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D7E" w:rsidRPr="0087651E" w:rsidRDefault="00912D7E" w:rsidP="00446D48">
      <w:pPr>
        <w:ind w:firstLine="0"/>
        <w:jc w:val="center"/>
        <w:rPr>
          <w:rFonts w:ascii="Times New Roman" w:hAnsi="Times New Roman" w:cs="Times New Roman"/>
          <w:b/>
          <w:color w:val="000000" w:themeColor="text1"/>
          <w:sz w:val="28"/>
          <w:szCs w:val="28"/>
          <w:lang w:val="ru-RU"/>
        </w:rPr>
      </w:pPr>
    </w:p>
    <w:p w:rsidR="00912D7E" w:rsidRPr="008F3443" w:rsidRDefault="00912D7E" w:rsidP="00446D48">
      <w:pPr>
        <w:ind w:firstLine="0"/>
        <w:jc w:val="center"/>
        <w:rPr>
          <w:rFonts w:ascii="Times New Roman" w:hAnsi="Times New Roman" w:cs="Times New Roman"/>
          <w:b/>
          <w:color w:val="000000" w:themeColor="text1"/>
          <w:sz w:val="28"/>
          <w:szCs w:val="28"/>
        </w:rPr>
      </w:pPr>
    </w:p>
    <w:p w:rsidR="00912D7E" w:rsidRPr="008F3443" w:rsidRDefault="00912D7E" w:rsidP="00446D48">
      <w:pPr>
        <w:ind w:firstLine="0"/>
        <w:jc w:val="center"/>
        <w:rPr>
          <w:rFonts w:ascii="Times New Roman" w:hAnsi="Times New Roman" w:cs="Times New Roman"/>
          <w:b/>
          <w:color w:val="000000" w:themeColor="text1"/>
          <w:sz w:val="28"/>
          <w:szCs w:val="28"/>
        </w:rPr>
      </w:pPr>
    </w:p>
    <w:p w:rsidR="00912D7E" w:rsidRPr="008F3443" w:rsidRDefault="00912D7E" w:rsidP="00446D48">
      <w:pPr>
        <w:ind w:firstLine="0"/>
        <w:jc w:val="center"/>
        <w:rPr>
          <w:rFonts w:ascii="Times New Roman" w:hAnsi="Times New Roman" w:cs="Times New Roman"/>
          <w:b/>
          <w:color w:val="000000" w:themeColor="text1"/>
          <w:sz w:val="28"/>
          <w:szCs w:val="28"/>
        </w:rPr>
      </w:pPr>
    </w:p>
    <w:p w:rsidR="00912D7E" w:rsidRPr="008F3443" w:rsidRDefault="00912D7E" w:rsidP="00446D48">
      <w:pPr>
        <w:ind w:firstLine="0"/>
        <w:jc w:val="center"/>
        <w:rPr>
          <w:rFonts w:ascii="Times New Roman" w:hAnsi="Times New Roman" w:cs="Times New Roman"/>
          <w:b/>
          <w:color w:val="000000" w:themeColor="text1"/>
          <w:sz w:val="28"/>
          <w:szCs w:val="28"/>
        </w:rPr>
      </w:pPr>
    </w:p>
    <w:p w:rsidR="00912D7E" w:rsidRPr="008F3443" w:rsidRDefault="00912D7E" w:rsidP="00446D48">
      <w:pPr>
        <w:ind w:firstLine="0"/>
        <w:jc w:val="center"/>
        <w:rPr>
          <w:rFonts w:ascii="Times New Roman" w:hAnsi="Times New Roman" w:cs="Times New Roman"/>
          <w:b/>
          <w:color w:val="000000" w:themeColor="text1"/>
          <w:sz w:val="28"/>
          <w:szCs w:val="28"/>
        </w:rPr>
      </w:pPr>
    </w:p>
    <w:p w:rsidR="00AF422D" w:rsidRPr="008F3443" w:rsidRDefault="00AF422D" w:rsidP="00AF422D">
      <w:pPr>
        <w:keepNext/>
        <w:keepLines/>
        <w:spacing w:before="60"/>
        <w:ind w:firstLine="0"/>
        <w:jc w:val="center"/>
        <w:rPr>
          <w:rFonts w:ascii="Times New Roman" w:eastAsia="Times New Roman" w:hAnsi="Times New Roman" w:cs="Times New Roman"/>
          <w:b/>
          <w:caps/>
          <w:color w:val="000000" w:themeColor="text1"/>
          <w:kern w:val="28"/>
          <w:sz w:val="32"/>
          <w:szCs w:val="32"/>
          <w:lang w:val="ru-RU" w:bidi="ar-SA"/>
        </w:rPr>
      </w:pPr>
      <w:r w:rsidRPr="008F3443">
        <w:rPr>
          <w:rFonts w:ascii="Times New Roman" w:eastAsia="Times New Roman" w:hAnsi="Times New Roman" w:cs="Times New Roman"/>
          <w:b/>
          <w:caps/>
          <w:color w:val="000000" w:themeColor="text1"/>
          <w:kern w:val="28"/>
          <w:sz w:val="32"/>
          <w:szCs w:val="32"/>
          <w:lang w:val="ru-RU" w:bidi="ar-SA"/>
        </w:rPr>
        <w:t>Актуализация на 20</w:t>
      </w:r>
      <w:r w:rsidR="007B1AB6" w:rsidRPr="008F3443">
        <w:rPr>
          <w:rFonts w:ascii="Times New Roman" w:eastAsia="Times New Roman" w:hAnsi="Times New Roman" w:cs="Times New Roman"/>
          <w:b/>
          <w:caps/>
          <w:color w:val="000000" w:themeColor="text1"/>
          <w:kern w:val="28"/>
          <w:sz w:val="32"/>
          <w:szCs w:val="32"/>
          <w:lang w:val="ru-RU" w:bidi="ar-SA"/>
        </w:rPr>
        <w:t>2</w:t>
      </w:r>
      <w:r w:rsidR="00C65540">
        <w:rPr>
          <w:rFonts w:ascii="Times New Roman" w:eastAsia="Times New Roman" w:hAnsi="Times New Roman" w:cs="Times New Roman"/>
          <w:b/>
          <w:caps/>
          <w:color w:val="000000" w:themeColor="text1"/>
          <w:kern w:val="28"/>
          <w:sz w:val="32"/>
          <w:szCs w:val="32"/>
          <w:lang w:val="ru-RU" w:bidi="ar-SA"/>
        </w:rPr>
        <w:t>6</w:t>
      </w:r>
      <w:r w:rsidRPr="008F3443">
        <w:rPr>
          <w:rFonts w:ascii="Times New Roman" w:eastAsia="Times New Roman" w:hAnsi="Times New Roman" w:cs="Times New Roman"/>
          <w:b/>
          <w:caps/>
          <w:color w:val="000000" w:themeColor="text1"/>
          <w:kern w:val="28"/>
          <w:sz w:val="32"/>
          <w:szCs w:val="32"/>
          <w:lang w:val="ru-RU" w:bidi="ar-SA"/>
        </w:rPr>
        <w:t xml:space="preserve"> год </w:t>
      </w:r>
    </w:p>
    <w:p w:rsidR="00C65540" w:rsidRDefault="00AF422D" w:rsidP="00AF422D">
      <w:pPr>
        <w:keepNext/>
        <w:keepLines/>
        <w:spacing w:before="60"/>
        <w:ind w:firstLine="0"/>
        <w:jc w:val="center"/>
        <w:rPr>
          <w:rFonts w:ascii="Times New Roman" w:eastAsia="Times New Roman" w:hAnsi="Times New Roman" w:cs="Times New Roman"/>
          <w:b/>
          <w:caps/>
          <w:color w:val="000000" w:themeColor="text1"/>
          <w:kern w:val="28"/>
          <w:sz w:val="32"/>
          <w:szCs w:val="32"/>
          <w:lang w:val="ru-RU" w:bidi="ar-SA"/>
        </w:rPr>
      </w:pPr>
      <w:r w:rsidRPr="008F3443">
        <w:rPr>
          <w:rFonts w:ascii="Times New Roman" w:eastAsia="Times New Roman" w:hAnsi="Times New Roman" w:cs="Times New Roman"/>
          <w:b/>
          <w:caps/>
          <w:color w:val="000000" w:themeColor="text1"/>
          <w:kern w:val="28"/>
          <w:sz w:val="32"/>
          <w:szCs w:val="32"/>
          <w:lang w:val="ru-RU" w:bidi="ar-SA"/>
        </w:rPr>
        <w:t>Схемы теплоснабжения муниципального обр</w:t>
      </w:r>
      <w:r w:rsidRPr="008F3443">
        <w:rPr>
          <w:rFonts w:ascii="Times New Roman" w:eastAsia="Times New Roman" w:hAnsi="Times New Roman" w:cs="Times New Roman"/>
          <w:b/>
          <w:caps/>
          <w:color w:val="000000" w:themeColor="text1"/>
          <w:kern w:val="28"/>
          <w:sz w:val="32"/>
          <w:szCs w:val="32"/>
          <w:lang w:val="ru-RU" w:bidi="ar-SA"/>
        </w:rPr>
        <w:t>а</w:t>
      </w:r>
      <w:r w:rsidRPr="008F3443">
        <w:rPr>
          <w:rFonts w:ascii="Times New Roman" w:eastAsia="Times New Roman" w:hAnsi="Times New Roman" w:cs="Times New Roman"/>
          <w:b/>
          <w:caps/>
          <w:color w:val="000000" w:themeColor="text1"/>
          <w:kern w:val="28"/>
          <w:sz w:val="32"/>
          <w:szCs w:val="32"/>
          <w:lang w:val="ru-RU" w:bidi="ar-SA"/>
        </w:rPr>
        <w:t xml:space="preserve">зования городской округ «Город Обнинск» </w:t>
      </w:r>
    </w:p>
    <w:p w:rsidR="00AF422D" w:rsidRPr="008F3443" w:rsidRDefault="00AF422D" w:rsidP="00AF422D">
      <w:pPr>
        <w:keepNext/>
        <w:keepLines/>
        <w:spacing w:before="60"/>
        <w:ind w:firstLine="0"/>
        <w:jc w:val="center"/>
        <w:rPr>
          <w:rFonts w:ascii="Times New Roman" w:eastAsia="Times New Roman" w:hAnsi="Times New Roman" w:cs="Times New Roman"/>
          <w:b/>
          <w:color w:val="000000" w:themeColor="text1"/>
          <w:spacing w:val="-16"/>
          <w:kern w:val="28"/>
          <w:sz w:val="32"/>
          <w:szCs w:val="32"/>
          <w:lang w:val="ru-RU" w:bidi="ar-SA"/>
        </w:rPr>
      </w:pPr>
      <w:r w:rsidRPr="008F3443">
        <w:rPr>
          <w:rFonts w:ascii="Times New Roman" w:eastAsia="Times New Roman" w:hAnsi="Times New Roman" w:cs="Times New Roman"/>
          <w:b/>
          <w:caps/>
          <w:color w:val="000000" w:themeColor="text1"/>
          <w:kern w:val="28"/>
          <w:sz w:val="32"/>
          <w:szCs w:val="32"/>
          <w:lang w:val="ru-RU" w:bidi="ar-SA"/>
        </w:rPr>
        <w:t xml:space="preserve">на период </w:t>
      </w:r>
      <w:r w:rsidR="00C65540">
        <w:rPr>
          <w:rFonts w:ascii="Times New Roman" w:eastAsia="Times New Roman" w:hAnsi="Times New Roman" w:cs="Times New Roman"/>
          <w:b/>
          <w:caps/>
          <w:color w:val="000000" w:themeColor="text1"/>
          <w:kern w:val="28"/>
          <w:sz w:val="32"/>
          <w:szCs w:val="32"/>
          <w:lang w:val="ru-RU" w:bidi="ar-SA"/>
        </w:rPr>
        <w:t>ДО 2041</w:t>
      </w:r>
      <w:r w:rsidRPr="008F3443">
        <w:rPr>
          <w:rFonts w:ascii="Times New Roman" w:eastAsia="Times New Roman" w:hAnsi="Times New Roman" w:cs="Times New Roman"/>
          <w:b/>
          <w:caps/>
          <w:color w:val="000000" w:themeColor="text1"/>
          <w:kern w:val="28"/>
          <w:sz w:val="32"/>
          <w:szCs w:val="32"/>
          <w:lang w:val="ru-RU" w:bidi="ar-SA"/>
        </w:rPr>
        <w:t xml:space="preserve"> ГОД</w:t>
      </w:r>
      <w:r w:rsidR="00C65540">
        <w:rPr>
          <w:rFonts w:ascii="Times New Roman" w:eastAsia="Times New Roman" w:hAnsi="Times New Roman" w:cs="Times New Roman"/>
          <w:b/>
          <w:caps/>
          <w:color w:val="000000" w:themeColor="text1"/>
          <w:kern w:val="28"/>
          <w:sz w:val="32"/>
          <w:szCs w:val="32"/>
          <w:lang w:val="ru-RU" w:bidi="ar-SA"/>
        </w:rPr>
        <w:t>А</w:t>
      </w:r>
    </w:p>
    <w:p w:rsidR="00AF422D" w:rsidRPr="008F3443" w:rsidRDefault="00AF422D" w:rsidP="00AF422D">
      <w:pPr>
        <w:keepNext/>
        <w:keepLines/>
        <w:spacing w:before="120" w:line="276" w:lineRule="auto"/>
        <w:ind w:firstLine="0"/>
        <w:jc w:val="center"/>
        <w:rPr>
          <w:rFonts w:ascii="Times New Roman" w:eastAsia="Times New Roman" w:hAnsi="Times New Roman" w:cs="Times New Roman"/>
          <w:b/>
          <w:caps/>
          <w:color w:val="000000" w:themeColor="text1"/>
          <w:spacing w:val="-16"/>
          <w:kern w:val="28"/>
          <w:sz w:val="28"/>
          <w:szCs w:val="28"/>
          <w:lang w:val="ru-RU" w:bidi="ar-SA"/>
        </w:rPr>
      </w:pPr>
    </w:p>
    <w:p w:rsidR="00AF422D" w:rsidRPr="008F3443" w:rsidRDefault="00AF422D" w:rsidP="00AF422D">
      <w:pPr>
        <w:keepNext/>
        <w:keepLines/>
        <w:spacing w:before="120" w:line="276" w:lineRule="auto"/>
        <w:ind w:firstLine="0"/>
        <w:jc w:val="center"/>
        <w:rPr>
          <w:rFonts w:ascii="Times New Roman" w:eastAsia="Times New Roman" w:hAnsi="Times New Roman" w:cs="Times New Roman"/>
          <w:b/>
          <w:caps/>
          <w:color w:val="000000" w:themeColor="text1"/>
          <w:spacing w:val="-16"/>
          <w:kern w:val="28"/>
          <w:sz w:val="28"/>
          <w:szCs w:val="28"/>
          <w:lang w:val="ru-RU" w:bidi="ar-SA"/>
        </w:rPr>
      </w:pPr>
    </w:p>
    <w:p w:rsidR="00AF422D" w:rsidRPr="008F3443" w:rsidRDefault="00AF422D" w:rsidP="00AF422D">
      <w:pPr>
        <w:keepNext/>
        <w:keepLines/>
        <w:spacing w:before="120" w:line="276" w:lineRule="auto"/>
        <w:ind w:firstLine="0"/>
        <w:jc w:val="center"/>
        <w:rPr>
          <w:rFonts w:ascii="Times New Roman" w:eastAsia="Times New Roman" w:hAnsi="Times New Roman" w:cs="Times New Roman"/>
          <w:b/>
          <w:caps/>
          <w:color w:val="000000" w:themeColor="text1"/>
          <w:spacing w:val="-16"/>
          <w:kern w:val="28"/>
          <w:sz w:val="28"/>
          <w:szCs w:val="28"/>
          <w:lang w:val="ru-RU" w:bidi="ar-SA"/>
        </w:rPr>
      </w:pPr>
    </w:p>
    <w:p w:rsidR="00AF422D" w:rsidRPr="008F3443" w:rsidRDefault="00AF422D" w:rsidP="00AF422D">
      <w:pPr>
        <w:keepNext/>
        <w:keepLines/>
        <w:spacing w:before="120" w:line="276" w:lineRule="auto"/>
        <w:ind w:firstLine="0"/>
        <w:jc w:val="center"/>
        <w:rPr>
          <w:rFonts w:ascii="Times New Roman" w:eastAsia="Times New Roman" w:hAnsi="Times New Roman" w:cs="Times New Roman"/>
          <w:b/>
          <w:caps/>
          <w:color w:val="000000" w:themeColor="text1"/>
          <w:spacing w:val="-16"/>
          <w:kern w:val="28"/>
          <w:sz w:val="28"/>
          <w:szCs w:val="28"/>
          <w:lang w:val="ru-RU" w:bidi="ar-SA"/>
        </w:rPr>
      </w:pPr>
    </w:p>
    <w:p w:rsidR="00AF422D" w:rsidRPr="008F3443" w:rsidRDefault="00AF422D" w:rsidP="00AF422D">
      <w:pPr>
        <w:keepNext/>
        <w:keepLines/>
        <w:spacing w:before="120" w:line="276" w:lineRule="auto"/>
        <w:ind w:firstLine="0"/>
        <w:jc w:val="center"/>
        <w:rPr>
          <w:rFonts w:ascii="Times New Roman" w:eastAsia="Times New Roman" w:hAnsi="Times New Roman" w:cs="Times New Roman"/>
          <w:b/>
          <w:caps/>
          <w:color w:val="000000" w:themeColor="text1"/>
          <w:spacing w:val="-16"/>
          <w:kern w:val="28"/>
          <w:sz w:val="28"/>
          <w:szCs w:val="28"/>
          <w:lang w:val="ru-RU" w:bidi="ar-SA"/>
        </w:rPr>
      </w:pPr>
      <w:r w:rsidRPr="008F3443">
        <w:rPr>
          <w:rFonts w:ascii="Times New Roman" w:eastAsia="Times New Roman" w:hAnsi="Times New Roman" w:cs="Times New Roman"/>
          <w:b/>
          <w:caps/>
          <w:color w:val="000000" w:themeColor="text1"/>
          <w:spacing w:val="-16"/>
          <w:kern w:val="28"/>
          <w:sz w:val="28"/>
          <w:szCs w:val="28"/>
          <w:lang w:val="ru-RU" w:bidi="ar-SA"/>
        </w:rPr>
        <w:t>Обосновывающие материалы</w:t>
      </w:r>
    </w:p>
    <w:p w:rsidR="00912D7E" w:rsidRPr="008F3443" w:rsidRDefault="00912D7E" w:rsidP="00446D48">
      <w:pPr>
        <w:ind w:firstLine="0"/>
        <w:jc w:val="center"/>
        <w:rPr>
          <w:rFonts w:ascii="Times New Roman" w:hAnsi="Times New Roman" w:cs="Times New Roman"/>
          <w:b/>
          <w:color w:val="000000" w:themeColor="text1"/>
          <w:sz w:val="28"/>
          <w:szCs w:val="28"/>
          <w:lang w:val="ru-RU"/>
        </w:rPr>
      </w:pPr>
      <w:r w:rsidRPr="008F3443">
        <w:rPr>
          <w:rFonts w:ascii="Times New Roman" w:hAnsi="Times New Roman" w:cs="Times New Roman"/>
          <w:b/>
          <w:color w:val="000000" w:themeColor="text1"/>
          <w:sz w:val="28"/>
          <w:szCs w:val="28"/>
          <w:lang w:val="ru-RU"/>
        </w:rPr>
        <w:t xml:space="preserve">ГЛАВА </w:t>
      </w:r>
      <w:r w:rsidR="00C65540">
        <w:rPr>
          <w:rFonts w:ascii="Times New Roman" w:hAnsi="Times New Roman" w:cs="Times New Roman"/>
          <w:b/>
          <w:color w:val="000000" w:themeColor="text1"/>
          <w:sz w:val="28"/>
          <w:szCs w:val="28"/>
          <w:lang w:val="ru-RU"/>
        </w:rPr>
        <w:t>7</w:t>
      </w:r>
      <w:r w:rsidRPr="008F3443">
        <w:rPr>
          <w:rFonts w:ascii="Times New Roman" w:hAnsi="Times New Roman" w:cs="Times New Roman"/>
          <w:b/>
          <w:color w:val="000000" w:themeColor="text1"/>
          <w:sz w:val="28"/>
          <w:szCs w:val="28"/>
          <w:lang w:val="ru-RU"/>
        </w:rPr>
        <w:t xml:space="preserve">. </w:t>
      </w:r>
      <w:r w:rsidR="00744806" w:rsidRPr="008F3443">
        <w:rPr>
          <w:rFonts w:ascii="Times New Roman" w:hAnsi="Times New Roman" w:cs="Times New Roman"/>
          <w:b/>
          <w:color w:val="000000" w:themeColor="text1"/>
          <w:sz w:val="28"/>
          <w:szCs w:val="28"/>
          <w:lang w:val="ru-RU"/>
        </w:rPr>
        <w:t xml:space="preserve">ПРЕДЛОЖЕНИЯ ПО СТРОИТЕЛЬСТВУ, </w:t>
      </w:r>
      <w:r w:rsidR="00432068" w:rsidRPr="008F3443">
        <w:rPr>
          <w:rFonts w:ascii="Times New Roman" w:hAnsi="Times New Roman" w:cs="Times New Roman"/>
          <w:b/>
          <w:color w:val="000000" w:themeColor="text1"/>
          <w:sz w:val="28"/>
          <w:szCs w:val="28"/>
          <w:lang w:val="ru-RU"/>
        </w:rPr>
        <w:t>МОДЕРНИЗ</w:t>
      </w:r>
      <w:r w:rsidR="00432068" w:rsidRPr="008F3443">
        <w:rPr>
          <w:rFonts w:ascii="Times New Roman" w:hAnsi="Times New Roman" w:cs="Times New Roman"/>
          <w:b/>
          <w:color w:val="000000" w:themeColor="text1"/>
          <w:sz w:val="28"/>
          <w:szCs w:val="28"/>
          <w:lang w:val="ru-RU"/>
        </w:rPr>
        <w:t>А</w:t>
      </w:r>
      <w:r w:rsidR="00432068" w:rsidRPr="008F3443">
        <w:rPr>
          <w:rFonts w:ascii="Times New Roman" w:hAnsi="Times New Roman" w:cs="Times New Roman"/>
          <w:b/>
          <w:color w:val="000000" w:themeColor="text1"/>
          <w:sz w:val="28"/>
          <w:szCs w:val="28"/>
          <w:lang w:val="ru-RU"/>
        </w:rPr>
        <w:t>ЦИИ</w:t>
      </w:r>
      <w:r w:rsidR="00744806" w:rsidRPr="008F3443">
        <w:rPr>
          <w:rFonts w:ascii="Times New Roman" w:hAnsi="Times New Roman" w:cs="Times New Roman"/>
          <w:b/>
          <w:color w:val="000000" w:themeColor="text1"/>
          <w:sz w:val="28"/>
          <w:szCs w:val="28"/>
          <w:lang w:val="ru-RU"/>
        </w:rPr>
        <w:t xml:space="preserve"> И ТЕХНИЧЕСКОМУ ПЕРЕВООРУЖЕНИЮ ИСТОЧНИКОВ ТЕПЛОВОЙ ЭНЕРГИИ</w:t>
      </w:r>
    </w:p>
    <w:p w:rsidR="00912D7E" w:rsidRPr="008F3443" w:rsidRDefault="00912D7E" w:rsidP="00446D48">
      <w:pPr>
        <w:ind w:firstLine="0"/>
        <w:jc w:val="center"/>
        <w:rPr>
          <w:rFonts w:ascii="Times New Roman" w:hAnsi="Times New Roman" w:cs="Times New Roman"/>
          <w:b/>
          <w:color w:val="000000" w:themeColor="text1"/>
          <w:sz w:val="28"/>
          <w:szCs w:val="28"/>
          <w:lang w:val="ru-RU"/>
        </w:rPr>
      </w:pPr>
    </w:p>
    <w:p w:rsidR="00912D7E" w:rsidRPr="008F3443" w:rsidRDefault="00912D7E" w:rsidP="00446D48">
      <w:pPr>
        <w:ind w:firstLine="0"/>
        <w:jc w:val="center"/>
        <w:rPr>
          <w:rFonts w:ascii="Times New Roman" w:hAnsi="Times New Roman" w:cs="Times New Roman"/>
          <w:b/>
          <w:color w:val="000000" w:themeColor="text1"/>
          <w:sz w:val="28"/>
          <w:szCs w:val="28"/>
          <w:lang w:val="ru-RU"/>
        </w:rPr>
      </w:pPr>
    </w:p>
    <w:p w:rsidR="00912D7E" w:rsidRPr="008F3443" w:rsidRDefault="00912D7E" w:rsidP="00446D48">
      <w:pPr>
        <w:ind w:firstLine="0"/>
        <w:jc w:val="center"/>
        <w:rPr>
          <w:rFonts w:ascii="Times New Roman" w:hAnsi="Times New Roman" w:cs="Times New Roman"/>
          <w:b/>
          <w:color w:val="000000" w:themeColor="text1"/>
          <w:sz w:val="28"/>
          <w:szCs w:val="28"/>
          <w:lang w:val="ru-RU"/>
        </w:rPr>
      </w:pPr>
    </w:p>
    <w:p w:rsidR="00912D7E" w:rsidRPr="008F3443" w:rsidRDefault="00912D7E" w:rsidP="00446D48">
      <w:pPr>
        <w:ind w:firstLine="0"/>
        <w:jc w:val="center"/>
        <w:rPr>
          <w:rFonts w:ascii="Times New Roman" w:hAnsi="Times New Roman" w:cs="Times New Roman"/>
          <w:b/>
          <w:color w:val="000000" w:themeColor="text1"/>
          <w:sz w:val="28"/>
          <w:szCs w:val="28"/>
          <w:lang w:val="ru-RU"/>
        </w:rPr>
      </w:pPr>
    </w:p>
    <w:p w:rsidR="00912D7E" w:rsidRPr="008F3443" w:rsidRDefault="00912D7E" w:rsidP="00446D48">
      <w:pPr>
        <w:ind w:firstLine="0"/>
        <w:jc w:val="center"/>
        <w:rPr>
          <w:rFonts w:ascii="Times New Roman" w:hAnsi="Times New Roman" w:cs="Times New Roman"/>
          <w:b/>
          <w:color w:val="000000" w:themeColor="text1"/>
          <w:sz w:val="28"/>
          <w:szCs w:val="28"/>
          <w:lang w:val="ru-RU"/>
        </w:rPr>
      </w:pPr>
    </w:p>
    <w:p w:rsidR="00912D7E" w:rsidRPr="008F3443" w:rsidRDefault="00912D7E" w:rsidP="00446D48">
      <w:pPr>
        <w:ind w:firstLine="0"/>
        <w:jc w:val="center"/>
        <w:rPr>
          <w:rFonts w:ascii="Times New Roman" w:hAnsi="Times New Roman" w:cs="Times New Roman"/>
          <w:b/>
          <w:color w:val="000000" w:themeColor="text1"/>
          <w:sz w:val="28"/>
          <w:szCs w:val="28"/>
          <w:lang w:val="ru-RU"/>
        </w:rPr>
      </w:pPr>
    </w:p>
    <w:p w:rsidR="00912D7E" w:rsidRDefault="00912D7E" w:rsidP="00446D48">
      <w:pPr>
        <w:ind w:firstLine="0"/>
        <w:jc w:val="center"/>
        <w:rPr>
          <w:rFonts w:ascii="Times New Roman" w:hAnsi="Times New Roman" w:cs="Times New Roman"/>
          <w:b/>
          <w:color w:val="000000" w:themeColor="text1"/>
          <w:sz w:val="28"/>
          <w:szCs w:val="28"/>
          <w:lang w:val="ru-RU"/>
        </w:rPr>
      </w:pPr>
    </w:p>
    <w:p w:rsidR="007338A3" w:rsidRPr="008F3443" w:rsidRDefault="007338A3" w:rsidP="00446D48">
      <w:pPr>
        <w:ind w:firstLine="0"/>
        <w:jc w:val="center"/>
        <w:rPr>
          <w:rFonts w:ascii="Times New Roman" w:hAnsi="Times New Roman" w:cs="Times New Roman"/>
          <w:b/>
          <w:color w:val="000000" w:themeColor="text1"/>
          <w:sz w:val="28"/>
          <w:szCs w:val="28"/>
          <w:lang w:val="ru-RU"/>
        </w:rPr>
      </w:pPr>
      <w:r>
        <w:rPr>
          <w:rFonts w:ascii="Times New Roman" w:hAnsi="Times New Roman" w:cs="Times New Roman"/>
          <w:b/>
          <w:color w:val="000000" w:themeColor="text1"/>
          <w:sz w:val="28"/>
          <w:szCs w:val="28"/>
          <w:lang w:val="ru-RU"/>
        </w:rPr>
        <w:br/>
      </w:r>
    </w:p>
    <w:p w:rsidR="00912D7E" w:rsidRPr="008F3443" w:rsidRDefault="00091FB9" w:rsidP="00446D48">
      <w:pPr>
        <w:ind w:firstLine="0"/>
        <w:jc w:val="center"/>
        <w:rPr>
          <w:rFonts w:ascii="Times New Roman" w:hAnsi="Times New Roman" w:cs="Times New Roman"/>
          <w:b/>
          <w:color w:val="000000" w:themeColor="text1"/>
          <w:sz w:val="28"/>
          <w:szCs w:val="28"/>
          <w:lang w:val="ru-RU"/>
        </w:rPr>
      </w:pPr>
      <w:r>
        <w:rPr>
          <w:rFonts w:ascii="Times New Roman" w:hAnsi="Times New Roman" w:cs="Times New Roman"/>
          <w:b/>
          <w:color w:val="000000" w:themeColor="text1"/>
          <w:sz w:val="28"/>
          <w:szCs w:val="28"/>
          <w:lang w:val="ru-RU"/>
        </w:rPr>
        <w:t>202</w:t>
      </w:r>
      <w:r w:rsidR="00C65540">
        <w:rPr>
          <w:rFonts w:ascii="Times New Roman" w:hAnsi="Times New Roman" w:cs="Times New Roman"/>
          <w:b/>
          <w:color w:val="000000" w:themeColor="text1"/>
          <w:sz w:val="28"/>
          <w:szCs w:val="28"/>
          <w:lang w:val="ru-RU"/>
        </w:rPr>
        <w:t>5</w:t>
      </w:r>
      <w:r>
        <w:rPr>
          <w:rFonts w:ascii="Times New Roman" w:hAnsi="Times New Roman" w:cs="Times New Roman"/>
          <w:b/>
          <w:color w:val="000000" w:themeColor="text1"/>
          <w:sz w:val="28"/>
          <w:szCs w:val="28"/>
          <w:lang w:val="ru-RU"/>
        </w:rPr>
        <w:t xml:space="preserve"> г.</w:t>
      </w:r>
    </w:p>
    <w:p w:rsidR="00AF422D" w:rsidRPr="008F3443" w:rsidRDefault="00AF422D" w:rsidP="00446D48">
      <w:pPr>
        <w:ind w:firstLine="0"/>
        <w:jc w:val="center"/>
        <w:rPr>
          <w:rFonts w:ascii="Times New Roman" w:hAnsi="Times New Roman" w:cs="Times New Roman"/>
          <w:b/>
          <w:color w:val="000000" w:themeColor="text1"/>
          <w:sz w:val="28"/>
          <w:szCs w:val="28"/>
          <w:lang w:val="ru-RU"/>
        </w:rPr>
        <w:sectPr w:rsidR="00AF422D" w:rsidRPr="008F3443" w:rsidSect="00AF422D">
          <w:headerReference w:type="default" r:id="rId8"/>
          <w:footerReference w:type="default" r:id="rId9"/>
          <w:headerReference w:type="first" r:id="rId10"/>
          <w:pgSz w:w="11906" w:h="16838"/>
          <w:pgMar w:top="1134" w:right="850" w:bottom="1134" w:left="1701" w:header="708" w:footer="708" w:gutter="0"/>
          <w:cols w:space="720"/>
          <w:titlePg/>
          <w:docGrid w:linePitch="326"/>
        </w:sectPr>
      </w:pPr>
    </w:p>
    <w:sdt>
      <w:sdtPr>
        <w:rPr>
          <w:rFonts w:ascii="Times New Roman" w:hAnsi="Times New Roman" w:cs="Times New Roman"/>
          <w:color w:val="000000" w:themeColor="text1"/>
          <w:szCs w:val="20"/>
        </w:rPr>
        <w:id w:val="477502307"/>
        <w:docPartObj>
          <w:docPartGallery w:val="Table of Contents"/>
          <w:docPartUnique/>
        </w:docPartObj>
      </w:sdtPr>
      <w:sdtEndPr>
        <w:rPr>
          <w:szCs w:val="24"/>
        </w:rPr>
      </w:sdtEndPr>
      <w:sdtContent>
        <w:p w:rsidR="008806DB" w:rsidRPr="008F3443" w:rsidRDefault="008806DB" w:rsidP="001F37B7">
          <w:pPr>
            <w:ind w:left="567" w:firstLine="0"/>
            <w:jc w:val="center"/>
            <w:rPr>
              <w:rFonts w:ascii="Times New Roman" w:hAnsi="Times New Roman" w:cs="Times New Roman"/>
              <w:b/>
              <w:color w:val="000000" w:themeColor="text1"/>
              <w:sz w:val="26"/>
              <w:szCs w:val="26"/>
              <w:lang w:val="ru-RU"/>
            </w:rPr>
          </w:pPr>
          <w:r w:rsidRPr="008F3443">
            <w:rPr>
              <w:rFonts w:ascii="Times New Roman" w:hAnsi="Times New Roman" w:cs="Times New Roman"/>
              <w:b/>
              <w:color w:val="000000" w:themeColor="text1"/>
              <w:lang w:val="ru-RU"/>
            </w:rPr>
            <w:t>СОДЕРЖАНИЕ</w:t>
          </w:r>
        </w:p>
        <w:p w:rsidR="00C65540" w:rsidRPr="006E3055" w:rsidRDefault="00AC0C46" w:rsidP="00713145">
          <w:pPr>
            <w:pStyle w:val="1f4"/>
            <w:tabs>
              <w:tab w:val="left" w:pos="9214"/>
            </w:tabs>
            <w:spacing w:line="276" w:lineRule="auto"/>
            <w:ind w:firstLine="0"/>
            <w:rPr>
              <w:rFonts w:ascii="Times New Roman" w:eastAsiaTheme="minorEastAsia" w:hAnsi="Times New Roman" w:cs="Times New Roman"/>
              <w:b/>
              <w:bCs w:val="0"/>
              <w:iCs w:val="0"/>
              <w:sz w:val="22"/>
              <w:szCs w:val="22"/>
              <w:lang w:val="ru-RU" w:eastAsia="ru-RU" w:bidi="ar-SA"/>
            </w:rPr>
          </w:pPr>
          <w:r w:rsidRPr="00AC0C46">
            <w:rPr>
              <w:rFonts w:ascii="Times New Roman" w:hAnsi="Times New Roman" w:cs="Times New Roman"/>
              <w:b/>
              <w:color w:val="000000" w:themeColor="text1"/>
            </w:rPr>
            <w:fldChar w:fldCharType="begin"/>
          </w:r>
          <w:r w:rsidR="008806DB" w:rsidRPr="006E3055">
            <w:rPr>
              <w:rFonts w:ascii="Times New Roman" w:hAnsi="Times New Roman" w:cs="Times New Roman"/>
              <w:b/>
              <w:color w:val="000000" w:themeColor="text1"/>
            </w:rPr>
            <w:instrText xml:space="preserve"> TOC \o "1-3" \h \z \u </w:instrText>
          </w:r>
          <w:r w:rsidRPr="00AC0C46">
            <w:rPr>
              <w:rFonts w:ascii="Times New Roman" w:hAnsi="Times New Roman" w:cs="Times New Roman"/>
              <w:b/>
              <w:color w:val="000000" w:themeColor="text1"/>
            </w:rPr>
            <w:fldChar w:fldCharType="separate"/>
          </w:r>
          <w:hyperlink w:anchor="_Toc195449456" w:history="1">
            <w:r w:rsidR="00C65540" w:rsidRPr="006E3055">
              <w:rPr>
                <w:rStyle w:val="affff5"/>
                <w:rFonts w:ascii="Times New Roman" w:eastAsia="Times New Roman" w:hAnsi="Times New Roman" w:cs="Times New Roman"/>
                <w:b/>
                <w:caps/>
              </w:rPr>
              <w:t>Перечень таблиц</w:t>
            </w:r>
            <w:r w:rsidR="00C65540" w:rsidRPr="006E3055">
              <w:rPr>
                <w:rFonts w:ascii="Times New Roman" w:hAnsi="Times New Roman" w:cs="Times New Roman"/>
                <w:b/>
                <w:webHidden/>
              </w:rPr>
              <w:tab/>
            </w:r>
            <w:r w:rsidRPr="006E3055">
              <w:rPr>
                <w:rFonts w:ascii="Times New Roman" w:hAnsi="Times New Roman" w:cs="Times New Roman"/>
                <w:b/>
                <w:webHidden/>
              </w:rPr>
              <w:fldChar w:fldCharType="begin"/>
            </w:r>
            <w:r w:rsidR="00C65540" w:rsidRPr="006E3055">
              <w:rPr>
                <w:rFonts w:ascii="Times New Roman" w:hAnsi="Times New Roman" w:cs="Times New Roman"/>
                <w:b/>
                <w:webHidden/>
              </w:rPr>
              <w:instrText xml:space="preserve"> PAGEREF _Toc195449456 \h </w:instrText>
            </w:r>
            <w:r w:rsidRPr="006E3055">
              <w:rPr>
                <w:rFonts w:ascii="Times New Roman" w:hAnsi="Times New Roman" w:cs="Times New Roman"/>
                <w:b/>
                <w:webHidden/>
              </w:rPr>
            </w:r>
            <w:r w:rsidRPr="006E3055">
              <w:rPr>
                <w:rFonts w:ascii="Times New Roman" w:hAnsi="Times New Roman" w:cs="Times New Roman"/>
                <w:b/>
                <w:webHidden/>
              </w:rPr>
              <w:fldChar w:fldCharType="separate"/>
            </w:r>
            <w:r w:rsidR="006E3055" w:rsidRPr="006E3055">
              <w:rPr>
                <w:rFonts w:ascii="Times New Roman" w:hAnsi="Times New Roman" w:cs="Times New Roman"/>
                <w:b/>
                <w:webHidden/>
              </w:rPr>
              <w:t>3</w:t>
            </w:r>
            <w:r w:rsidRPr="006E3055">
              <w:rPr>
                <w:rFonts w:ascii="Times New Roman" w:hAnsi="Times New Roman" w:cs="Times New Roman"/>
                <w:b/>
                <w:webHidden/>
              </w:rPr>
              <w:fldChar w:fldCharType="end"/>
            </w:r>
          </w:hyperlink>
        </w:p>
        <w:p w:rsidR="00C65540" w:rsidRPr="006E3055" w:rsidRDefault="00AC0C46" w:rsidP="00713145">
          <w:pPr>
            <w:pStyle w:val="1f4"/>
            <w:tabs>
              <w:tab w:val="left" w:pos="1100"/>
              <w:tab w:val="left" w:pos="9214"/>
            </w:tabs>
            <w:spacing w:line="276" w:lineRule="auto"/>
            <w:ind w:firstLine="0"/>
            <w:rPr>
              <w:rFonts w:ascii="Times New Roman" w:eastAsiaTheme="minorEastAsia" w:hAnsi="Times New Roman" w:cs="Times New Roman"/>
              <w:b/>
              <w:bCs w:val="0"/>
              <w:iCs w:val="0"/>
              <w:sz w:val="22"/>
              <w:szCs w:val="22"/>
              <w:lang w:val="ru-RU" w:eastAsia="ru-RU" w:bidi="ar-SA"/>
            </w:rPr>
          </w:pPr>
          <w:hyperlink w:anchor="_Toc195449457" w:history="1">
            <w:r w:rsidR="00C65540" w:rsidRPr="006E3055">
              <w:rPr>
                <w:rStyle w:val="affff5"/>
                <w:rFonts w:ascii="Times New Roman" w:hAnsi="Times New Roman" w:cs="Times New Roman"/>
                <w:b/>
              </w:rPr>
              <w:t>1.</w:t>
            </w:r>
            <w:r w:rsidR="00C65540" w:rsidRPr="006E3055">
              <w:rPr>
                <w:rFonts w:ascii="Times New Roman" w:eastAsiaTheme="minorEastAsia" w:hAnsi="Times New Roman" w:cs="Times New Roman"/>
                <w:b/>
                <w:bCs w:val="0"/>
                <w:iCs w:val="0"/>
                <w:sz w:val="22"/>
                <w:szCs w:val="22"/>
                <w:lang w:val="ru-RU" w:eastAsia="ru-RU" w:bidi="ar-SA"/>
              </w:rPr>
              <w:tab/>
            </w:r>
            <w:r w:rsidR="00C65540" w:rsidRPr="006E3055">
              <w:rPr>
                <w:rStyle w:val="affff5"/>
                <w:rFonts w:ascii="Times New Roman" w:hAnsi="Times New Roman" w:cs="Times New Roman"/>
                <w:b/>
                <w:shd w:val="clear" w:color="auto" w:fill="FFFFFF"/>
              </w:rPr>
              <w:t>Определение условий организации централизованного теплоснабжения, индивидуального теплоснабжения, а также поквартирного отопления</w:t>
            </w:r>
            <w:r w:rsidR="00C65540" w:rsidRPr="006E3055">
              <w:rPr>
                <w:rFonts w:ascii="Times New Roman" w:hAnsi="Times New Roman" w:cs="Times New Roman"/>
                <w:b/>
                <w:webHidden/>
              </w:rPr>
              <w:tab/>
            </w:r>
            <w:r w:rsidRPr="006E3055">
              <w:rPr>
                <w:rFonts w:ascii="Times New Roman" w:hAnsi="Times New Roman" w:cs="Times New Roman"/>
                <w:b/>
                <w:webHidden/>
              </w:rPr>
              <w:fldChar w:fldCharType="begin"/>
            </w:r>
            <w:r w:rsidR="00C65540" w:rsidRPr="006E3055">
              <w:rPr>
                <w:rFonts w:ascii="Times New Roman" w:hAnsi="Times New Roman" w:cs="Times New Roman"/>
                <w:b/>
                <w:webHidden/>
              </w:rPr>
              <w:instrText xml:space="preserve"> PAGEREF _Toc195449457 \h </w:instrText>
            </w:r>
            <w:r w:rsidRPr="006E3055">
              <w:rPr>
                <w:rFonts w:ascii="Times New Roman" w:hAnsi="Times New Roman" w:cs="Times New Roman"/>
                <w:b/>
                <w:webHidden/>
              </w:rPr>
            </w:r>
            <w:r w:rsidRPr="006E3055">
              <w:rPr>
                <w:rFonts w:ascii="Times New Roman" w:hAnsi="Times New Roman" w:cs="Times New Roman"/>
                <w:b/>
                <w:webHidden/>
              </w:rPr>
              <w:fldChar w:fldCharType="separate"/>
            </w:r>
            <w:r w:rsidR="006E3055" w:rsidRPr="006E3055">
              <w:rPr>
                <w:rFonts w:ascii="Times New Roman" w:hAnsi="Times New Roman" w:cs="Times New Roman"/>
                <w:b/>
                <w:webHidden/>
              </w:rPr>
              <w:t>4</w:t>
            </w:r>
            <w:r w:rsidRPr="006E3055">
              <w:rPr>
                <w:rFonts w:ascii="Times New Roman" w:hAnsi="Times New Roman" w:cs="Times New Roman"/>
                <w:b/>
                <w:webHidden/>
              </w:rPr>
              <w:fldChar w:fldCharType="end"/>
            </w:r>
          </w:hyperlink>
        </w:p>
        <w:p w:rsidR="00C65540" w:rsidRPr="006E3055" w:rsidRDefault="00AC0C46" w:rsidP="00713145">
          <w:pPr>
            <w:pStyle w:val="1f4"/>
            <w:tabs>
              <w:tab w:val="left" w:pos="1100"/>
              <w:tab w:val="left" w:pos="9214"/>
            </w:tabs>
            <w:spacing w:line="276" w:lineRule="auto"/>
            <w:ind w:firstLine="0"/>
            <w:rPr>
              <w:rFonts w:ascii="Times New Roman" w:eastAsiaTheme="minorEastAsia" w:hAnsi="Times New Roman" w:cs="Times New Roman"/>
              <w:b/>
              <w:bCs w:val="0"/>
              <w:iCs w:val="0"/>
              <w:sz w:val="22"/>
              <w:szCs w:val="22"/>
              <w:lang w:val="ru-RU" w:eastAsia="ru-RU" w:bidi="ar-SA"/>
            </w:rPr>
          </w:pPr>
          <w:hyperlink w:anchor="_Toc195449458" w:history="1">
            <w:r w:rsidR="00C65540" w:rsidRPr="006E3055">
              <w:rPr>
                <w:rStyle w:val="affff5"/>
                <w:rFonts w:ascii="Times New Roman" w:hAnsi="Times New Roman" w:cs="Times New Roman"/>
                <w:b/>
              </w:rPr>
              <w:t>2.</w:t>
            </w:r>
            <w:r w:rsidR="00C65540" w:rsidRPr="006E3055">
              <w:rPr>
                <w:rFonts w:ascii="Times New Roman" w:eastAsiaTheme="minorEastAsia" w:hAnsi="Times New Roman" w:cs="Times New Roman"/>
                <w:b/>
                <w:bCs w:val="0"/>
                <w:iCs w:val="0"/>
                <w:sz w:val="22"/>
                <w:szCs w:val="22"/>
                <w:lang w:val="ru-RU" w:eastAsia="ru-RU" w:bidi="ar-SA"/>
              </w:rPr>
              <w:tab/>
            </w:r>
            <w:r w:rsidR="00C65540" w:rsidRPr="006E3055">
              <w:rPr>
                <w:rStyle w:val="affff5"/>
                <w:rFonts w:ascii="Times New Roman" w:hAnsi="Times New Roman" w:cs="Times New Roman"/>
                <w:b/>
                <w:shd w:val="clear" w:color="auto" w:fill="FFFFFF"/>
              </w:rPr>
              <w:t>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C65540" w:rsidRPr="006E3055">
              <w:rPr>
                <w:rFonts w:ascii="Times New Roman" w:hAnsi="Times New Roman" w:cs="Times New Roman"/>
                <w:b/>
                <w:webHidden/>
              </w:rPr>
              <w:tab/>
            </w:r>
            <w:r w:rsidRPr="006E3055">
              <w:rPr>
                <w:rFonts w:ascii="Times New Roman" w:hAnsi="Times New Roman" w:cs="Times New Roman"/>
                <w:b/>
                <w:webHidden/>
              </w:rPr>
              <w:fldChar w:fldCharType="begin"/>
            </w:r>
            <w:r w:rsidR="00C65540" w:rsidRPr="006E3055">
              <w:rPr>
                <w:rFonts w:ascii="Times New Roman" w:hAnsi="Times New Roman" w:cs="Times New Roman"/>
                <w:b/>
                <w:webHidden/>
              </w:rPr>
              <w:instrText xml:space="preserve"> PAGEREF _Toc195449458 \h </w:instrText>
            </w:r>
            <w:r w:rsidRPr="006E3055">
              <w:rPr>
                <w:rFonts w:ascii="Times New Roman" w:hAnsi="Times New Roman" w:cs="Times New Roman"/>
                <w:b/>
                <w:webHidden/>
              </w:rPr>
            </w:r>
            <w:r w:rsidRPr="006E3055">
              <w:rPr>
                <w:rFonts w:ascii="Times New Roman" w:hAnsi="Times New Roman" w:cs="Times New Roman"/>
                <w:b/>
                <w:webHidden/>
              </w:rPr>
              <w:fldChar w:fldCharType="separate"/>
            </w:r>
            <w:r w:rsidR="006E3055" w:rsidRPr="006E3055">
              <w:rPr>
                <w:rFonts w:ascii="Times New Roman" w:hAnsi="Times New Roman" w:cs="Times New Roman"/>
                <w:b/>
                <w:webHidden/>
              </w:rPr>
              <w:t>9</w:t>
            </w:r>
            <w:r w:rsidRPr="006E3055">
              <w:rPr>
                <w:rFonts w:ascii="Times New Roman" w:hAnsi="Times New Roman" w:cs="Times New Roman"/>
                <w:b/>
                <w:webHidden/>
              </w:rPr>
              <w:fldChar w:fldCharType="end"/>
            </w:r>
          </w:hyperlink>
        </w:p>
        <w:p w:rsidR="00C65540" w:rsidRPr="006E3055" w:rsidRDefault="00AC0C46" w:rsidP="00713145">
          <w:pPr>
            <w:pStyle w:val="1f4"/>
            <w:tabs>
              <w:tab w:val="left" w:pos="1100"/>
              <w:tab w:val="left" w:pos="9214"/>
            </w:tabs>
            <w:spacing w:line="276" w:lineRule="auto"/>
            <w:ind w:firstLine="0"/>
            <w:rPr>
              <w:rFonts w:ascii="Times New Roman" w:eastAsiaTheme="minorEastAsia" w:hAnsi="Times New Roman" w:cs="Times New Roman"/>
              <w:b/>
              <w:bCs w:val="0"/>
              <w:iCs w:val="0"/>
              <w:sz w:val="22"/>
              <w:szCs w:val="22"/>
              <w:lang w:val="ru-RU" w:eastAsia="ru-RU" w:bidi="ar-SA"/>
            </w:rPr>
          </w:pPr>
          <w:hyperlink w:anchor="_Toc195449459" w:history="1">
            <w:r w:rsidR="00C65540" w:rsidRPr="006E3055">
              <w:rPr>
                <w:rStyle w:val="affff5"/>
                <w:rFonts w:ascii="Times New Roman" w:hAnsi="Times New Roman" w:cs="Times New Roman"/>
                <w:b/>
              </w:rPr>
              <w:t>3.</w:t>
            </w:r>
            <w:r w:rsidR="00C65540" w:rsidRPr="006E3055">
              <w:rPr>
                <w:rFonts w:ascii="Times New Roman" w:eastAsiaTheme="minorEastAsia" w:hAnsi="Times New Roman" w:cs="Times New Roman"/>
                <w:b/>
                <w:bCs w:val="0"/>
                <w:iCs w:val="0"/>
                <w:sz w:val="22"/>
                <w:szCs w:val="22"/>
                <w:lang w:val="ru-RU" w:eastAsia="ru-RU" w:bidi="ar-SA"/>
              </w:rPr>
              <w:tab/>
            </w:r>
            <w:r w:rsidR="00C65540" w:rsidRPr="006E3055">
              <w:rPr>
                <w:rStyle w:val="affff5"/>
                <w:rFonts w:ascii="Times New Roman" w:hAnsi="Times New Roman" w:cs="Times New Roman"/>
                <w:b/>
                <w:shd w:val="clear" w:color="auto" w:fill="FFFFFF"/>
              </w:rPr>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w:t>
            </w:r>
            <w:r w:rsidR="00C65540" w:rsidRPr="006E3055">
              <w:rPr>
                <w:rFonts w:ascii="Times New Roman" w:hAnsi="Times New Roman" w:cs="Times New Roman"/>
                <w:b/>
                <w:webHidden/>
              </w:rPr>
              <w:tab/>
            </w:r>
            <w:r w:rsidRPr="006E3055">
              <w:rPr>
                <w:rFonts w:ascii="Times New Roman" w:hAnsi="Times New Roman" w:cs="Times New Roman"/>
                <w:b/>
                <w:webHidden/>
              </w:rPr>
              <w:fldChar w:fldCharType="begin"/>
            </w:r>
            <w:r w:rsidR="00C65540" w:rsidRPr="006E3055">
              <w:rPr>
                <w:rFonts w:ascii="Times New Roman" w:hAnsi="Times New Roman" w:cs="Times New Roman"/>
                <w:b/>
                <w:webHidden/>
              </w:rPr>
              <w:instrText xml:space="preserve"> PAGEREF _Toc195449459 \h </w:instrText>
            </w:r>
            <w:r w:rsidRPr="006E3055">
              <w:rPr>
                <w:rFonts w:ascii="Times New Roman" w:hAnsi="Times New Roman" w:cs="Times New Roman"/>
                <w:b/>
                <w:webHidden/>
              </w:rPr>
            </w:r>
            <w:r w:rsidRPr="006E3055">
              <w:rPr>
                <w:rFonts w:ascii="Times New Roman" w:hAnsi="Times New Roman" w:cs="Times New Roman"/>
                <w:b/>
                <w:webHidden/>
              </w:rPr>
              <w:fldChar w:fldCharType="separate"/>
            </w:r>
            <w:r w:rsidR="006E3055" w:rsidRPr="006E3055">
              <w:rPr>
                <w:rFonts w:ascii="Times New Roman" w:hAnsi="Times New Roman" w:cs="Times New Roman"/>
                <w:b/>
                <w:webHidden/>
              </w:rPr>
              <w:t>9</w:t>
            </w:r>
            <w:r w:rsidRPr="006E3055">
              <w:rPr>
                <w:rFonts w:ascii="Times New Roman" w:hAnsi="Times New Roman" w:cs="Times New Roman"/>
                <w:b/>
                <w:webHidden/>
              </w:rPr>
              <w:fldChar w:fldCharType="end"/>
            </w:r>
          </w:hyperlink>
        </w:p>
        <w:p w:rsidR="00C65540" w:rsidRPr="006E3055" w:rsidRDefault="00AC0C46" w:rsidP="00713145">
          <w:pPr>
            <w:pStyle w:val="1f4"/>
            <w:tabs>
              <w:tab w:val="left" w:pos="1100"/>
              <w:tab w:val="left" w:pos="9214"/>
            </w:tabs>
            <w:spacing w:line="276" w:lineRule="auto"/>
            <w:ind w:firstLine="0"/>
            <w:rPr>
              <w:rFonts w:ascii="Times New Roman" w:eastAsiaTheme="minorEastAsia" w:hAnsi="Times New Roman" w:cs="Times New Roman"/>
              <w:b/>
              <w:bCs w:val="0"/>
              <w:iCs w:val="0"/>
              <w:sz w:val="22"/>
              <w:szCs w:val="22"/>
              <w:lang w:val="ru-RU" w:eastAsia="ru-RU" w:bidi="ar-SA"/>
            </w:rPr>
          </w:pPr>
          <w:hyperlink w:anchor="_Toc195449460" w:history="1">
            <w:r w:rsidR="00C65540" w:rsidRPr="006E3055">
              <w:rPr>
                <w:rStyle w:val="affff5"/>
                <w:rFonts w:ascii="Times New Roman" w:hAnsi="Times New Roman" w:cs="Times New Roman"/>
                <w:b/>
              </w:rPr>
              <w:t>4.</w:t>
            </w:r>
            <w:r w:rsidR="00C65540" w:rsidRPr="006E3055">
              <w:rPr>
                <w:rFonts w:ascii="Times New Roman" w:eastAsiaTheme="minorEastAsia" w:hAnsi="Times New Roman" w:cs="Times New Roman"/>
                <w:b/>
                <w:bCs w:val="0"/>
                <w:iCs w:val="0"/>
                <w:sz w:val="22"/>
                <w:szCs w:val="22"/>
                <w:lang w:val="ru-RU" w:eastAsia="ru-RU" w:bidi="ar-SA"/>
              </w:rPr>
              <w:tab/>
            </w:r>
            <w:r w:rsidR="00C65540" w:rsidRPr="006E3055">
              <w:rPr>
                <w:rStyle w:val="affff5"/>
                <w:rFonts w:ascii="Times New Roman" w:hAnsi="Times New Roman" w:cs="Times New Roman"/>
                <w:b/>
                <w:shd w:val="clear" w:color="auto" w:fill="FFFFFF"/>
              </w:rPr>
              <w:t>Обоснование предлагаемых для строительства источников тепловой энергии с комбинированной выработкой тепловой и электрической энергии для обеспечения перспективных тепловых нагрузок</w:t>
            </w:r>
            <w:r w:rsidR="00C65540" w:rsidRPr="006E3055">
              <w:rPr>
                <w:rFonts w:ascii="Times New Roman" w:hAnsi="Times New Roman" w:cs="Times New Roman"/>
                <w:b/>
                <w:webHidden/>
              </w:rPr>
              <w:tab/>
            </w:r>
            <w:r w:rsidRPr="006E3055">
              <w:rPr>
                <w:rFonts w:ascii="Times New Roman" w:hAnsi="Times New Roman" w:cs="Times New Roman"/>
                <w:b/>
                <w:webHidden/>
              </w:rPr>
              <w:fldChar w:fldCharType="begin"/>
            </w:r>
            <w:r w:rsidR="00C65540" w:rsidRPr="006E3055">
              <w:rPr>
                <w:rFonts w:ascii="Times New Roman" w:hAnsi="Times New Roman" w:cs="Times New Roman"/>
                <w:b/>
                <w:webHidden/>
              </w:rPr>
              <w:instrText xml:space="preserve"> PAGEREF _Toc195449460 \h </w:instrText>
            </w:r>
            <w:r w:rsidRPr="006E3055">
              <w:rPr>
                <w:rFonts w:ascii="Times New Roman" w:hAnsi="Times New Roman" w:cs="Times New Roman"/>
                <w:b/>
                <w:webHidden/>
              </w:rPr>
            </w:r>
            <w:r w:rsidRPr="006E3055">
              <w:rPr>
                <w:rFonts w:ascii="Times New Roman" w:hAnsi="Times New Roman" w:cs="Times New Roman"/>
                <w:b/>
                <w:webHidden/>
              </w:rPr>
              <w:fldChar w:fldCharType="separate"/>
            </w:r>
            <w:r w:rsidR="006E3055" w:rsidRPr="006E3055">
              <w:rPr>
                <w:rFonts w:ascii="Times New Roman" w:hAnsi="Times New Roman" w:cs="Times New Roman"/>
                <w:b/>
                <w:webHidden/>
              </w:rPr>
              <w:t>9</w:t>
            </w:r>
            <w:r w:rsidRPr="006E3055">
              <w:rPr>
                <w:rFonts w:ascii="Times New Roman" w:hAnsi="Times New Roman" w:cs="Times New Roman"/>
                <w:b/>
                <w:webHidden/>
              </w:rPr>
              <w:fldChar w:fldCharType="end"/>
            </w:r>
          </w:hyperlink>
        </w:p>
        <w:p w:rsidR="00C65540" w:rsidRPr="006E3055" w:rsidRDefault="00AC0C46" w:rsidP="00713145">
          <w:pPr>
            <w:pStyle w:val="1f4"/>
            <w:tabs>
              <w:tab w:val="left" w:pos="1100"/>
              <w:tab w:val="left" w:pos="9214"/>
            </w:tabs>
            <w:spacing w:line="276" w:lineRule="auto"/>
            <w:ind w:firstLine="0"/>
            <w:rPr>
              <w:rFonts w:ascii="Times New Roman" w:eastAsiaTheme="minorEastAsia" w:hAnsi="Times New Roman" w:cs="Times New Roman"/>
              <w:b/>
              <w:bCs w:val="0"/>
              <w:iCs w:val="0"/>
              <w:sz w:val="22"/>
              <w:szCs w:val="22"/>
              <w:lang w:val="ru-RU" w:eastAsia="ru-RU" w:bidi="ar-SA"/>
            </w:rPr>
          </w:pPr>
          <w:hyperlink w:anchor="_Toc195449461" w:history="1">
            <w:r w:rsidR="00C65540" w:rsidRPr="006E3055">
              <w:rPr>
                <w:rStyle w:val="affff5"/>
                <w:rFonts w:ascii="Times New Roman" w:hAnsi="Times New Roman" w:cs="Times New Roman"/>
                <w:b/>
              </w:rPr>
              <w:t>5.</w:t>
            </w:r>
            <w:r w:rsidR="00C65540" w:rsidRPr="006E3055">
              <w:rPr>
                <w:rFonts w:ascii="Times New Roman" w:eastAsiaTheme="minorEastAsia" w:hAnsi="Times New Roman" w:cs="Times New Roman"/>
                <w:b/>
                <w:bCs w:val="0"/>
                <w:iCs w:val="0"/>
                <w:sz w:val="22"/>
                <w:szCs w:val="22"/>
                <w:lang w:val="ru-RU" w:eastAsia="ru-RU" w:bidi="ar-SA"/>
              </w:rPr>
              <w:tab/>
            </w:r>
            <w:r w:rsidR="00C65540" w:rsidRPr="006E3055">
              <w:rPr>
                <w:rStyle w:val="affff5"/>
                <w:rFonts w:ascii="Times New Roman" w:hAnsi="Times New Roman" w:cs="Times New Roman"/>
                <w:b/>
                <w:shd w:val="clear" w:color="auto" w:fill="FFFFFF"/>
              </w:rPr>
              <w:t>Обоснование предлагаемых для модернизации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r w:rsidR="00C65540" w:rsidRPr="006E3055">
              <w:rPr>
                <w:rFonts w:ascii="Times New Roman" w:hAnsi="Times New Roman" w:cs="Times New Roman"/>
                <w:b/>
                <w:webHidden/>
              </w:rPr>
              <w:tab/>
            </w:r>
            <w:r w:rsidRPr="006E3055">
              <w:rPr>
                <w:rFonts w:ascii="Times New Roman" w:hAnsi="Times New Roman" w:cs="Times New Roman"/>
                <w:b/>
                <w:webHidden/>
              </w:rPr>
              <w:fldChar w:fldCharType="begin"/>
            </w:r>
            <w:r w:rsidR="00C65540" w:rsidRPr="006E3055">
              <w:rPr>
                <w:rFonts w:ascii="Times New Roman" w:hAnsi="Times New Roman" w:cs="Times New Roman"/>
                <w:b/>
                <w:webHidden/>
              </w:rPr>
              <w:instrText xml:space="preserve"> PAGEREF _Toc195449461 \h </w:instrText>
            </w:r>
            <w:r w:rsidRPr="006E3055">
              <w:rPr>
                <w:rFonts w:ascii="Times New Roman" w:hAnsi="Times New Roman" w:cs="Times New Roman"/>
                <w:b/>
                <w:webHidden/>
              </w:rPr>
            </w:r>
            <w:r w:rsidRPr="006E3055">
              <w:rPr>
                <w:rFonts w:ascii="Times New Roman" w:hAnsi="Times New Roman" w:cs="Times New Roman"/>
                <w:b/>
                <w:webHidden/>
              </w:rPr>
              <w:fldChar w:fldCharType="separate"/>
            </w:r>
            <w:r w:rsidR="006E3055" w:rsidRPr="006E3055">
              <w:rPr>
                <w:rFonts w:ascii="Times New Roman" w:hAnsi="Times New Roman" w:cs="Times New Roman"/>
                <w:b/>
                <w:webHidden/>
              </w:rPr>
              <w:t>9</w:t>
            </w:r>
            <w:r w:rsidRPr="006E3055">
              <w:rPr>
                <w:rFonts w:ascii="Times New Roman" w:hAnsi="Times New Roman" w:cs="Times New Roman"/>
                <w:b/>
                <w:webHidden/>
              </w:rPr>
              <w:fldChar w:fldCharType="end"/>
            </w:r>
          </w:hyperlink>
        </w:p>
        <w:p w:rsidR="00C65540" w:rsidRPr="006E3055" w:rsidRDefault="00AC0C46" w:rsidP="00713145">
          <w:pPr>
            <w:pStyle w:val="1f4"/>
            <w:tabs>
              <w:tab w:val="left" w:pos="1100"/>
              <w:tab w:val="left" w:pos="9214"/>
            </w:tabs>
            <w:spacing w:line="276" w:lineRule="auto"/>
            <w:ind w:firstLine="0"/>
            <w:rPr>
              <w:rFonts w:ascii="Times New Roman" w:eastAsiaTheme="minorEastAsia" w:hAnsi="Times New Roman" w:cs="Times New Roman"/>
              <w:b/>
              <w:bCs w:val="0"/>
              <w:iCs w:val="0"/>
              <w:sz w:val="22"/>
              <w:szCs w:val="22"/>
              <w:lang w:val="ru-RU" w:eastAsia="ru-RU" w:bidi="ar-SA"/>
            </w:rPr>
          </w:pPr>
          <w:hyperlink w:anchor="_Toc195449462" w:history="1">
            <w:r w:rsidR="00C65540" w:rsidRPr="006E3055">
              <w:rPr>
                <w:rStyle w:val="affff5"/>
                <w:rFonts w:ascii="Times New Roman" w:hAnsi="Times New Roman" w:cs="Times New Roman"/>
                <w:b/>
              </w:rPr>
              <w:t>6.</w:t>
            </w:r>
            <w:r w:rsidR="00C65540" w:rsidRPr="006E3055">
              <w:rPr>
                <w:rFonts w:ascii="Times New Roman" w:eastAsiaTheme="minorEastAsia" w:hAnsi="Times New Roman" w:cs="Times New Roman"/>
                <w:b/>
                <w:bCs w:val="0"/>
                <w:iCs w:val="0"/>
                <w:sz w:val="22"/>
                <w:szCs w:val="22"/>
                <w:lang w:val="ru-RU" w:eastAsia="ru-RU" w:bidi="ar-SA"/>
              </w:rPr>
              <w:tab/>
            </w:r>
            <w:r w:rsidR="00C65540" w:rsidRPr="006E3055">
              <w:rPr>
                <w:rStyle w:val="affff5"/>
                <w:rFonts w:ascii="Times New Roman" w:hAnsi="Times New Roman" w:cs="Times New Roman"/>
                <w:b/>
                <w:shd w:val="clear" w:color="auto" w:fill="FFFFFF"/>
              </w:rPr>
              <w:t>Обоснование предлагаемых для модернизации котельных для выработки электроэнергии в комбинированном цикле на базе существующих и перспективных тепловых нагрузок</w:t>
            </w:r>
            <w:r w:rsidR="00C65540" w:rsidRPr="006E3055">
              <w:rPr>
                <w:rFonts w:ascii="Times New Roman" w:hAnsi="Times New Roman" w:cs="Times New Roman"/>
                <w:b/>
                <w:webHidden/>
              </w:rPr>
              <w:tab/>
            </w:r>
            <w:r w:rsidRPr="006E3055">
              <w:rPr>
                <w:rFonts w:ascii="Times New Roman" w:hAnsi="Times New Roman" w:cs="Times New Roman"/>
                <w:b/>
                <w:webHidden/>
              </w:rPr>
              <w:fldChar w:fldCharType="begin"/>
            </w:r>
            <w:r w:rsidR="00C65540" w:rsidRPr="006E3055">
              <w:rPr>
                <w:rFonts w:ascii="Times New Roman" w:hAnsi="Times New Roman" w:cs="Times New Roman"/>
                <w:b/>
                <w:webHidden/>
              </w:rPr>
              <w:instrText xml:space="preserve"> PAGEREF _Toc195449462 \h </w:instrText>
            </w:r>
            <w:r w:rsidRPr="006E3055">
              <w:rPr>
                <w:rFonts w:ascii="Times New Roman" w:hAnsi="Times New Roman" w:cs="Times New Roman"/>
                <w:b/>
                <w:webHidden/>
              </w:rPr>
            </w:r>
            <w:r w:rsidRPr="006E3055">
              <w:rPr>
                <w:rFonts w:ascii="Times New Roman" w:hAnsi="Times New Roman" w:cs="Times New Roman"/>
                <w:b/>
                <w:webHidden/>
              </w:rPr>
              <w:fldChar w:fldCharType="separate"/>
            </w:r>
            <w:r w:rsidR="006E3055" w:rsidRPr="006E3055">
              <w:rPr>
                <w:rFonts w:ascii="Times New Roman" w:hAnsi="Times New Roman" w:cs="Times New Roman"/>
                <w:b/>
                <w:webHidden/>
              </w:rPr>
              <w:t>11</w:t>
            </w:r>
            <w:r w:rsidRPr="006E3055">
              <w:rPr>
                <w:rFonts w:ascii="Times New Roman" w:hAnsi="Times New Roman" w:cs="Times New Roman"/>
                <w:b/>
                <w:webHidden/>
              </w:rPr>
              <w:fldChar w:fldCharType="end"/>
            </w:r>
          </w:hyperlink>
        </w:p>
        <w:p w:rsidR="00C65540" w:rsidRPr="006E3055" w:rsidRDefault="00AC0C46" w:rsidP="00713145">
          <w:pPr>
            <w:pStyle w:val="1f4"/>
            <w:tabs>
              <w:tab w:val="left" w:pos="1100"/>
              <w:tab w:val="left" w:pos="9214"/>
            </w:tabs>
            <w:spacing w:line="276" w:lineRule="auto"/>
            <w:ind w:firstLine="0"/>
            <w:rPr>
              <w:rFonts w:ascii="Times New Roman" w:eastAsiaTheme="minorEastAsia" w:hAnsi="Times New Roman" w:cs="Times New Roman"/>
              <w:b/>
              <w:bCs w:val="0"/>
              <w:iCs w:val="0"/>
              <w:sz w:val="22"/>
              <w:szCs w:val="22"/>
              <w:lang w:val="ru-RU" w:eastAsia="ru-RU" w:bidi="ar-SA"/>
            </w:rPr>
          </w:pPr>
          <w:hyperlink w:anchor="_Toc195449463" w:history="1">
            <w:r w:rsidR="00C65540" w:rsidRPr="006E3055">
              <w:rPr>
                <w:rStyle w:val="affff5"/>
                <w:rFonts w:ascii="Times New Roman" w:hAnsi="Times New Roman" w:cs="Times New Roman"/>
                <w:b/>
              </w:rPr>
              <w:t>7.</w:t>
            </w:r>
            <w:r w:rsidR="00C65540" w:rsidRPr="006E3055">
              <w:rPr>
                <w:rFonts w:ascii="Times New Roman" w:eastAsiaTheme="minorEastAsia" w:hAnsi="Times New Roman" w:cs="Times New Roman"/>
                <w:b/>
                <w:bCs w:val="0"/>
                <w:iCs w:val="0"/>
                <w:sz w:val="22"/>
                <w:szCs w:val="22"/>
                <w:lang w:val="ru-RU" w:eastAsia="ru-RU" w:bidi="ar-SA"/>
              </w:rPr>
              <w:tab/>
            </w:r>
            <w:r w:rsidR="00C65540" w:rsidRPr="006E3055">
              <w:rPr>
                <w:rStyle w:val="affff5"/>
                <w:rFonts w:ascii="Times New Roman" w:hAnsi="Times New Roman" w:cs="Times New Roman"/>
                <w:b/>
                <w:shd w:val="clear" w:color="auto" w:fill="FFFFFF"/>
              </w:rPr>
              <w:t>Обоснование предлагаемых для модернизации котельных с увеличением зоны их действия путем включения в нее зон действия существующих источников тепловой энергии</w:t>
            </w:r>
            <w:r w:rsidR="00C65540" w:rsidRPr="006E3055">
              <w:rPr>
                <w:rFonts w:ascii="Times New Roman" w:hAnsi="Times New Roman" w:cs="Times New Roman"/>
                <w:b/>
                <w:webHidden/>
              </w:rPr>
              <w:tab/>
            </w:r>
            <w:r w:rsidRPr="006E3055">
              <w:rPr>
                <w:rFonts w:ascii="Times New Roman" w:hAnsi="Times New Roman" w:cs="Times New Roman"/>
                <w:b/>
                <w:webHidden/>
              </w:rPr>
              <w:fldChar w:fldCharType="begin"/>
            </w:r>
            <w:r w:rsidR="00C65540" w:rsidRPr="006E3055">
              <w:rPr>
                <w:rFonts w:ascii="Times New Roman" w:hAnsi="Times New Roman" w:cs="Times New Roman"/>
                <w:b/>
                <w:webHidden/>
              </w:rPr>
              <w:instrText xml:space="preserve"> PAGEREF _Toc195449463 \h </w:instrText>
            </w:r>
            <w:r w:rsidRPr="006E3055">
              <w:rPr>
                <w:rFonts w:ascii="Times New Roman" w:hAnsi="Times New Roman" w:cs="Times New Roman"/>
                <w:b/>
                <w:webHidden/>
              </w:rPr>
            </w:r>
            <w:r w:rsidRPr="006E3055">
              <w:rPr>
                <w:rFonts w:ascii="Times New Roman" w:hAnsi="Times New Roman" w:cs="Times New Roman"/>
                <w:b/>
                <w:webHidden/>
              </w:rPr>
              <w:fldChar w:fldCharType="separate"/>
            </w:r>
            <w:r w:rsidR="006E3055" w:rsidRPr="006E3055">
              <w:rPr>
                <w:rFonts w:ascii="Times New Roman" w:hAnsi="Times New Roman" w:cs="Times New Roman"/>
                <w:b/>
                <w:webHidden/>
              </w:rPr>
              <w:t>11</w:t>
            </w:r>
            <w:r w:rsidRPr="006E3055">
              <w:rPr>
                <w:rFonts w:ascii="Times New Roman" w:hAnsi="Times New Roman" w:cs="Times New Roman"/>
                <w:b/>
                <w:webHidden/>
              </w:rPr>
              <w:fldChar w:fldCharType="end"/>
            </w:r>
          </w:hyperlink>
        </w:p>
        <w:p w:rsidR="00C65540" w:rsidRPr="006E3055" w:rsidRDefault="00AC0C46" w:rsidP="00713145">
          <w:pPr>
            <w:pStyle w:val="1f4"/>
            <w:tabs>
              <w:tab w:val="left" w:pos="1100"/>
              <w:tab w:val="left" w:pos="9214"/>
            </w:tabs>
            <w:spacing w:line="276" w:lineRule="auto"/>
            <w:ind w:firstLine="0"/>
            <w:rPr>
              <w:rFonts w:ascii="Times New Roman" w:eastAsiaTheme="minorEastAsia" w:hAnsi="Times New Roman" w:cs="Times New Roman"/>
              <w:b/>
              <w:bCs w:val="0"/>
              <w:iCs w:val="0"/>
              <w:sz w:val="22"/>
              <w:szCs w:val="22"/>
              <w:lang w:val="ru-RU" w:eastAsia="ru-RU" w:bidi="ar-SA"/>
            </w:rPr>
          </w:pPr>
          <w:hyperlink w:anchor="_Toc195449464" w:history="1">
            <w:r w:rsidR="00C65540" w:rsidRPr="006E3055">
              <w:rPr>
                <w:rStyle w:val="affff5"/>
                <w:rFonts w:ascii="Times New Roman" w:hAnsi="Times New Roman" w:cs="Times New Roman"/>
                <w:b/>
              </w:rPr>
              <w:t>8.</w:t>
            </w:r>
            <w:r w:rsidR="00C65540" w:rsidRPr="006E3055">
              <w:rPr>
                <w:rFonts w:ascii="Times New Roman" w:eastAsiaTheme="minorEastAsia" w:hAnsi="Times New Roman" w:cs="Times New Roman"/>
                <w:b/>
                <w:bCs w:val="0"/>
                <w:iCs w:val="0"/>
                <w:sz w:val="22"/>
                <w:szCs w:val="22"/>
                <w:lang w:val="ru-RU" w:eastAsia="ru-RU" w:bidi="ar-SA"/>
              </w:rPr>
              <w:tab/>
            </w:r>
            <w:r w:rsidR="00C65540" w:rsidRPr="006E3055">
              <w:rPr>
                <w:rStyle w:val="affff5"/>
                <w:rFonts w:ascii="Times New Roman" w:hAnsi="Times New Roman" w:cs="Times New Roman"/>
                <w:b/>
                <w:shd w:val="clear" w:color="auto" w:fill="FFFFFF"/>
              </w:rPr>
              <w:t>Обоснование предлагаемых для перевода в пиковый режим работы котельных по отношению к источникам тепловой энергии с комбинированной выработкой тепловой и электрической энергии</w:t>
            </w:r>
            <w:r w:rsidR="00C65540" w:rsidRPr="006E3055">
              <w:rPr>
                <w:rFonts w:ascii="Times New Roman" w:hAnsi="Times New Roman" w:cs="Times New Roman"/>
                <w:b/>
                <w:webHidden/>
              </w:rPr>
              <w:tab/>
            </w:r>
            <w:r w:rsidRPr="006E3055">
              <w:rPr>
                <w:rFonts w:ascii="Times New Roman" w:hAnsi="Times New Roman" w:cs="Times New Roman"/>
                <w:b/>
                <w:webHidden/>
              </w:rPr>
              <w:fldChar w:fldCharType="begin"/>
            </w:r>
            <w:r w:rsidR="00C65540" w:rsidRPr="006E3055">
              <w:rPr>
                <w:rFonts w:ascii="Times New Roman" w:hAnsi="Times New Roman" w:cs="Times New Roman"/>
                <w:b/>
                <w:webHidden/>
              </w:rPr>
              <w:instrText xml:space="preserve"> PAGEREF _Toc195449464 \h </w:instrText>
            </w:r>
            <w:r w:rsidRPr="006E3055">
              <w:rPr>
                <w:rFonts w:ascii="Times New Roman" w:hAnsi="Times New Roman" w:cs="Times New Roman"/>
                <w:b/>
                <w:webHidden/>
              </w:rPr>
            </w:r>
            <w:r w:rsidRPr="006E3055">
              <w:rPr>
                <w:rFonts w:ascii="Times New Roman" w:hAnsi="Times New Roman" w:cs="Times New Roman"/>
                <w:b/>
                <w:webHidden/>
              </w:rPr>
              <w:fldChar w:fldCharType="separate"/>
            </w:r>
            <w:r w:rsidR="006E3055" w:rsidRPr="006E3055">
              <w:rPr>
                <w:rFonts w:ascii="Times New Roman" w:hAnsi="Times New Roman" w:cs="Times New Roman"/>
                <w:b/>
                <w:webHidden/>
              </w:rPr>
              <w:t>11</w:t>
            </w:r>
            <w:r w:rsidRPr="006E3055">
              <w:rPr>
                <w:rFonts w:ascii="Times New Roman" w:hAnsi="Times New Roman" w:cs="Times New Roman"/>
                <w:b/>
                <w:webHidden/>
              </w:rPr>
              <w:fldChar w:fldCharType="end"/>
            </w:r>
          </w:hyperlink>
        </w:p>
        <w:p w:rsidR="00C65540" w:rsidRPr="006E3055" w:rsidRDefault="00AC0C46" w:rsidP="00713145">
          <w:pPr>
            <w:pStyle w:val="1f4"/>
            <w:tabs>
              <w:tab w:val="left" w:pos="1100"/>
              <w:tab w:val="left" w:pos="9214"/>
            </w:tabs>
            <w:spacing w:line="276" w:lineRule="auto"/>
            <w:ind w:firstLine="0"/>
            <w:rPr>
              <w:rFonts w:ascii="Times New Roman" w:eastAsiaTheme="minorEastAsia" w:hAnsi="Times New Roman" w:cs="Times New Roman"/>
              <w:b/>
              <w:bCs w:val="0"/>
              <w:iCs w:val="0"/>
              <w:sz w:val="22"/>
              <w:szCs w:val="22"/>
              <w:lang w:val="ru-RU" w:eastAsia="ru-RU" w:bidi="ar-SA"/>
            </w:rPr>
          </w:pPr>
          <w:hyperlink w:anchor="_Toc195449465" w:history="1">
            <w:r w:rsidR="00C65540" w:rsidRPr="006E3055">
              <w:rPr>
                <w:rStyle w:val="affff5"/>
                <w:rFonts w:ascii="Times New Roman" w:hAnsi="Times New Roman" w:cs="Times New Roman"/>
                <w:b/>
              </w:rPr>
              <w:t>9.</w:t>
            </w:r>
            <w:r w:rsidR="00C65540" w:rsidRPr="006E3055">
              <w:rPr>
                <w:rFonts w:ascii="Times New Roman" w:eastAsiaTheme="minorEastAsia" w:hAnsi="Times New Roman" w:cs="Times New Roman"/>
                <w:b/>
                <w:bCs w:val="0"/>
                <w:iCs w:val="0"/>
                <w:sz w:val="22"/>
                <w:szCs w:val="22"/>
                <w:lang w:val="ru-RU" w:eastAsia="ru-RU" w:bidi="ar-SA"/>
              </w:rPr>
              <w:tab/>
            </w:r>
            <w:r w:rsidR="00C65540" w:rsidRPr="006E3055">
              <w:rPr>
                <w:rStyle w:val="affff5"/>
                <w:rFonts w:ascii="Times New Roman" w:hAnsi="Times New Roman" w:cs="Times New Roman"/>
                <w:b/>
                <w:shd w:val="clear" w:color="auto" w:fill="FFFFFF"/>
              </w:rPr>
              <w:t>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r w:rsidR="00C65540" w:rsidRPr="006E3055">
              <w:rPr>
                <w:rFonts w:ascii="Times New Roman" w:hAnsi="Times New Roman" w:cs="Times New Roman"/>
                <w:b/>
                <w:webHidden/>
              </w:rPr>
              <w:tab/>
            </w:r>
            <w:r w:rsidRPr="006E3055">
              <w:rPr>
                <w:rFonts w:ascii="Times New Roman" w:hAnsi="Times New Roman" w:cs="Times New Roman"/>
                <w:b/>
                <w:webHidden/>
              </w:rPr>
              <w:fldChar w:fldCharType="begin"/>
            </w:r>
            <w:r w:rsidR="00C65540" w:rsidRPr="006E3055">
              <w:rPr>
                <w:rFonts w:ascii="Times New Roman" w:hAnsi="Times New Roman" w:cs="Times New Roman"/>
                <w:b/>
                <w:webHidden/>
              </w:rPr>
              <w:instrText xml:space="preserve"> PAGEREF _Toc195449465 \h </w:instrText>
            </w:r>
            <w:r w:rsidRPr="006E3055">
              <w:rPr>
                <w:rFonts w:ascii="Times New Roman" w:hAnsi="Times New Roman" w:cs="Times New Roman"/>
                <w:b/>
                <w:webHidden/>
              </w:rPr>
            </w:r>
            <w:r w:rsidRPr="006E3055">
              <w:rPr>
                <w:rFonts w:ascii="Times New Roman" w:hAnsi="Times New Roman" w:cs="Times New Roman"/>
                <w:b/>
                <w:webHidden/>
              </w:rPr>
              <w:fldChar w:fldCharType="separate"/>
            </w:r>
            <w:r w:rsidR="006E3055" w:rsidRPr="006E3055">
              <w:rPr>
                <w:rFonts w:ascii="Times New Roman" w:hAnsi="Times New Roman" w:cs="Times New Roman"/>
                <w:b/>
                <w:webHidden/>
              </w:rPr>
              <w:t>12</w:t>
            </w:r>
            <w:r w:rsidRPr="006E3055">
              <w:rPr>
                <w:rFonts w:ascii="Times New Roman" w:hAnsi="Times New Roman" w:cs="Times New Roman"/>
                <w:b/>
                <w:webHidden/>
              </w:rPr>
              <w:fldChar w:fldCharType="end"/>
            </w:r>
          </w:hyperlink>
        </w:p>
        <w:p w:rsidR="00C65540" w:rsidRPr="006E3055" w:rsidRDefault="00AC0C46" w:rsidP="00713145">
          <w:pPr>
            <w:pStyle w:val="1f4"/>
            <w:tabs>
              <w:tab w:val="left" w:pos="1320"/>
              <w:tab w:val="left" w:pos="9214"/>
            </w:tabs>
            <w:spacing w:line="276" w:lineRule="auto"/>
            <w:ind w:firstLine="0"/>
            <w:rPr>
              <w:rFonts w:ascii="Times New Roman" w:eastAsiaTheme="minorEastAsia" w:hAnsi="Times New Roman" w:cs="Times New Roman"/>
              <w:b/>
              <w:bCs w:val="0"/>
              <w:iCs w:val="0"/>
              <w:sz w:val="22"/>
              <w:szCs w:val="22"/>
              <w:lang w:val="ru-RU" w:eastAsia="ru-RU" w:bidi="ar-SA"/>
            </w:rPr>
          </w:pPr>
          <w:hyperlink w:anchor="_Toc195449466" w:history="1">
            <w:r w:rsidR="00C65540" w:rsidRPr="006E3055">
              <w:rPr>
                <w:rStyle w:val="affff5"/>
                <w:rFonts w:ascii="Times New Roman" w:hAnsi="Times New Roman" w:cs="Times New Roman"/>
                <w:b/>
              </w:rPr>
              <w:t>10.</w:t>
            </w:r>
            <w:r w:rsidR="00C65540" w:rsidRPr="006E3055">
              <w:rPr>
                <w:rFonts w:ascii="Times New Roman" w:eastAsiaTheme="minorEastAsia" w:hAnsi="Times New Roman" w:cs="Times New Roman"/>
                <w:b/>
                <w:bCs w:val="0"/>
                <w:iCs w:val="0"/>
                <w:sz w:val="22"/>
                <w:szCs w:val="22"/>
                <w:lang w:val="ru-RU" w:eastAsia="ru-RU" w:bidi="ar-SA"/>
              </w:rPr>
              <w:tab/>
            </w:r>
            <w:r w:rsidR="00C65540" w:rsidRPr="006E3055">
              <w:rPr>
                <w:rStyle w:val="affff5"/>
                <w:rFonts w:ascii="Times New Roman" w:hAnsi="Times New Roman" w:cs="Times New Roman"/>
                <w:b/>
                <w:shd w:val="clear" w:color="auto" w:fill="FFFFFF"/>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C65540" w:rsidRPr="006E3055">
              <w:rPr>
                <w:rFonts w:ascii="Times New Roman" w:hAnsi="Times New Roman" w:cs="Times New Roman"/>
                <w:b/>
                <w:webHidden/>
              </w:rPr>
              <w:tab/>
            </w:r>
            <w:r w:rsidRPr="006E3055">
              <w:rPr>
                <w:rFonts w:ascii="Times New Roman" w:hAnsi="Times New Roman" w:cs="Times New Roman"/>
                <w:b/>
                <w:webHidden/>
              </w:rPr>
              <w:fldChar w:fldCharType="begin"/>
            </w:r>
            <w:r w:rsidR="00C65540" w:rsidRPr="006E3055">
              <w:rPr>
                <w:rFonts w:ascii="Times New Roman" w:hAnsi="Times New Roman" w:cs="Times New Roman"/>
                <w:b/>
                <w:webHidden/>
              </w:rPr>
              <w:instrText xml:space="preserve"> PAGEREF _Toc195449466 \h </w:instrText>
            </w:r>
            <w:r w:rsidRPr="006E3055">
              <w:rPr>
                <w:rFonts w:ascii="Times New Roman" w:hAnsi="Times New Roman" w:cs="Times New Roman"/>
                <w:b/>
                <w:webHidden/>
              </w:rPr>
            </w:r>
            <w:r w:rsidRPr="006E3055">
              <w:rPr>
                <w:rFonts w:ascii="Times New Roman" w:hAnsi="Times New Roman" w:cs="Times New Roman"/>
                <w:b/>
                <w:webHidden/>
              </w:rPr>
              <w:fldChar w:fldCharType="separate"/>
            </w:r>
            <w:r w:rsidR="006E3055" w:rsidRPr="006E3055">
              <w:rPr>
                <w:rFonts w:ascii="Times New Roman" w:hAnsi="Times New Roman" w:cs="Times New Roman"/>
                <w:b/>
                <w:webHidden/>
              </w:rPr>
              <w:t>12</w:t>
            </w:r>
            <w:r w:rsidRPr="006E3055">
              <w:rPr>
                <w:rFonts w:ascii="Times New Roman" w:hAnsi="Times New Roman" w:cs="Times New Roman"/>
                <w:b/>
                <w:webHidden/>
              </w:rPr>
              <w:fldChar w:fldCharType="end"/>
            </w:r>
          </w:hyperlink>
        </w:p>
        <w:p w:rsidR="00C65540" w:rsidRPr="006E3055" w:rsidRDefault="00AC0C46" w:rsidP="00713145">
          <w:pPr>
            <w:pStyle w:val="1f4"/>
            <w:tabs>
              <w:tab w:val="left" w:pos="1320"/>
              <w:tab w:val="left" w:pos="9214"/>
            </w:tabs>
            <w:spacing w:line="276" w:lineRule="auto"/>
            <w:ind w:firstLine="0"/>
            <w:rPr>
              <w:rFonts w:ascii="Times New Roman" w:eastAsiaTheme="minorEastAsia" w:hAnsi="Times New Roman" w:cs="Times New Roman"/>
              <w:b/>
              <w:bCs w:val="0"/>
              <w:iCs w:val="0"/>
              <w:sz w:val="22"/>
              <w:szCs w:val="22"/>
              <w:lang w:val="ru-RU" w:eastAsia="ru-RU" w:bidi="ar-SA"/>
            </w:rPr>
          </w:pPr>
          <w:hyperlink w:anchor="_Toc195449467" w:history="1">
            <w:r w:rsidR="00C65540" w:rsidRPr="006E3055">
              <w:rPr>
                <w:rStyle w:val="affff5"/>
                <w:rFonts w:ascii="Times New Roman" w:hAnsi="Times New Roman" w:cs="Times New Roman"/>
                <w:b/>
              </w:rPr>
              <w:t>11.</w:t>
            </w:r>
            <w:r w:rsidR="00C65540" w:rsidRPr="006E3055">
              <w:rPr>
                <w:rFonts w:ascii="Times New Roman" w:eastAsiaTheme="minorEastAsia" w:hAnsi="Times New Roman" w:cs="Times New Roman"/>
                <w:b/>
                <w:bCs w:val="0"/>
                <w:iCs w:val="0"/>
                <w:sz w:val="22"/>
                <w:szCs w:val="22"/>
                <w:lang w:val="ru-RU" w:eastAsia="ru-RU" w:bidi="ar-SA"/>
              </w:rPr>
              <w:tab/>
            </w:r>
            <w:r w:rsidR="00C65540" w:rsidRPr="006E3055">
              <w:rPr>
                <w:rStyle w:val="affff5"/>
                <w:rFonts w:ascii="Times New Roman" w:hAnsi="Times New Roman" w:cs="Times New Roman"/>
                <w:b/>
                <w:shd w:val="clear" w:color="auto" w:fill="FFFFFF"/>
              </w:rPr>
              <w:t>Обоснование организации индивидуального теплоснабжения в зонах застройки поселения малоэтажными жилыми зданиями</w:t>
            </w:r>
            <w:r w:rsidR="00C65540" w:rsidRPr="006E3055">
              <w:rPr>
                <w:rFonts w:ascii="Times New Roman" w:hAnsi="Times New Roman" w:cs="Times New Roman"/>
                <w:b/>
                <w:webHidden/>
              </w:rPr>
              <w:tab/>
            </w:r>
            <w:r w:rsidRPr="006E3055">
              <w:rPr>
                <w:rFonts w:ascii="Times New Roman" w:hAnsi="Times New Roman" w:cs="Times New Roman"/>
                <w:b/>
                <w:webHidden/>
              </w:rPr>
              <w:fldChar w:fldCharType="begin"/>
            </w:r>
            <w:r w:rsidR="00C65540" w:rsidRPr="006E3055">
              <w:rPr>
                <w:rFonts w:ascii="Times New Roman" w:hAnsi="Times New Roman" w:cs="Times New Roman"/>
                <w:b/>
                <w:webHidden/>
              </w:rPr>
              <w:instrText xml:space="preserve"> PAGEREF _Toc195449467 \h </w:instrText>
            </w:r>
            <w:r w:rsidRPr="006E3055">
              <w:rPr>
                <w:rFonts w:ascii="Times New Roman" w:hAnsi="Times New Roman" w:cs="Times New Roman"/>
                <w:b/>
                <w:webHidden/>
              </w:rPr>
            </w:r>
            <w:r w:rsidRPr="006E3055">
              <w:rPr>
                <w:rFonts w:ascii="Times New Roman" w:hAnsi="Times New Roman" w:cs="Times New Roman"/>
                <w:b/>
                <w:webHidden/>
              </w:rPr>
              <w:fldChar w:fldCharType="separate"/>
            </w:r>
            <w:r w:rsidR="006E3055" w:rsidRPr="006E3055">
              <w:rPr>
                <w:rFonts w:ascii="Times New Roman" w:hAnsi="Times New Roman" w:cs="Times New Roman"/>
                <w:b/>
                <w:webHidden/>
              </w:rPr>
              <w:t>12</w:t>
            </w:r>
            <w:r w:rsidRPr="006E3055">
              <w:rPr>
                <w:rFonts w:ascii="Times New Roman" w:hAnsi="Times New Roman" w:cs="Times New Roman"/>
                <w:b/>
                <w:webHidden/>
              </w:rPr>
              <w:fldChar w:fldCharType="end"/>
            </w:r>
          </w:hyperlink>
        </w:p>
        <w:p w:rsidR="00C65540" w:rsidRPr="006E3055" w:rsidRDefault="00AC0C46" w:rsidP="00713145">
          <w:pPr>
            <w:pStyle w:val="1f4"/>
            <w:tabs>
              <w:tab w:val="left" w:pos="1320"/>
              <w:tab w:val="left" w:pos="9214"/>
            </w:tabs>
            <w:spacing w:line="276" w:lineRule="auto"/>
            <w:ind w:firstLine="0"/>
            <w:rPr>
              <w:rFonts w:ascii="Times New Roman" w:eastAsiaTheme="minorEastAsia" w:hAnsi="Times New Roman" w:cs="Times New Roman"/>
              <w:b/>
              <w:bCs w:val="0"/>
              <w:iCs w:val="0"/>
              <w:sz w:val="22"/>
              <w:szCs w:val="22"/>
              <w:lang w:val="ru-RU" w:eastAsia="ru-RU" w:bidi="ar-SA"/>
            </w:rPr>
          </w:pPr>
          <w:hyperlink w:anchor="_Toc195449468" w:history="1">
            <w:r w:rsidR="00C65540" w:rsidRPr="006E3055">
              <w:rPr>
                <w:rStyle w:val="affff5"/>
                <w:rFonts w:ascii="Times New Roman" w:hAnsi="Times New Roman" w:cs="Times New Roman"/>
                <w:b/>
              </w:rPr>
              <w:t>12.</w:t>
            </w:r>
            <w:r w:rsidR="00C65540" w:rsidRPr="006E3055">
              <w:rPr>
                <w:rFonts w:ascii="Times New Roman" w:eastAsiaTheme="minorEastAsia" w:hAnsi="Times New Roman" w:cs="Times New Roman"/>
                <w:b/>
                <w:bCs w:val="0"/>
                <w:iCs w:val="0"/>
                <w:sz w:val="22"/>
                <w:szCs w:val="22"/>
                <w:lang w:val="ru-RU" w:eastAsia="ru-RU" w:bidi="ar-SA"/>
              </w:rPr>
              <w:tab/>
            </w:r>
            <w:r w:rsidR="00C65540" w:rsidRPr="006E3055">
              <w:rPr>
                <w:rStyle w:val="affff5"/>
                <w:rFonts w:ascii="Times New Roman" w:hAnsi="Times New Roman" w:cs="Times New Roman"/>
                <w:b/>
                <w:shd w:val="clear" w:color="auto" w:fill="FFFFFF"/>
              </w:rPr>
              <w:t>Обоснование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городского округа и ежегодное распределение объемов тепловой нагрузки между источниками тепловой энергии</w:t>
            </w:r>
            <w:r w:rsidR="00C65540" w:rsidRPr="006E3055">
              <w:rPr>
                <w:rFonts w:ascii="Times New Roman" w:hAnsi="Times New Roman" w:cs="Times New Roman"/>
                <w:b/>
                <w:webHidden/>
              </w:rPr>
              <w:tab/>
            </w:r>
            <w:r w:rsidRPr="006E3055">
              <w:rPr>
                <w:rFonts w:ascii="Times New Roman" w:hAnsi="Times New Roman" w:cs="Times New Roman"/>
                <w:b/>
                <w:webHidden/>
              </w:rPr>
              <w:fldChar w:fldCharType="begin"/>
            </w:r>
            <w:r w:rsidR="00C65540" w:rsidRPr="006E3055">
              <w:rPr>
                <w:rFonts w:ascii="Times New Roman" w:hAnsi="Times New Roman" w:cs="Times New Roman"/>
                <w:b/>
                <w:webHidden/>
              </w:rPr>
              <w:instrText xml:space="preserve"> PAGEREF _Toc195449468 \h </w:instrText>
            </w:r>
            <w:r w:rsidRPr="006E3055">
              <w:rPr>
                <w:rFonts w:ascii="Times New Roman" w:hAnsi="Times New Roman" w:cs="Times New Roman"/>
                <w:b/>
                <w:webHidden/>
              </w:rPr>
            </w:r>
            <w:r w:rsidRPr="006E3055">
              <w:rPr>
                <w:rFonts w:ascii="Times New Roman" w:hAnsi="Times New Roman" w:cs="Times New Roman"/>
                <w:b/>
                <w:webHidden/>
              </w:rPr>
              <w:fldChar w:fldCharType="separate"/>
            </w:r>
            <w:r w:rsidR="006E3055" w:rsidRPr="006E3055">
              <w:rPr>
                <w:rFonts w:ascii="Times New Roman" w:hAnsi="Times New Roman" w:cs="Times New Roman"/>
                <w:b/>
                <w:webHidden/>
              </w:rPr>
              <w:t>12</w:t>
            </w:r>
            <w:r w:rsidRPr="006E3055">
              <w:rPr>
                <w:rFonts w:ascii="Times New Roman" w:hAnsi="Times New Roman" w:cs="Times New Roman"/>
                <w:b/>
                <w:webHidden/>
              </w:rPr>
              <w:fldChar w:fldCharType="end"/>
            </w:r>
          </w:hyperlink>
        </w:p>
        <w:p w:rsidR="00C65540" w:rsidRPr="006E3055" w:rsidRDefault="00AC0C46" w:rsidP="00713145">
          <w:pPr>
            <w:pStyle w:val="1f4"/>
            <w:tabs>
              <w:tab w:val="left" w:pos="1320"/>
              <w:tab w:val="left" w:pos="9214"/>
            </w:tabs>
            <w:spacing w:line="276" w:lineRule="auto"/>
            <w:ind w:firstLine="0"/>
            <w:rPr>
              <w:rFonts w:ascii="Times New Roman" w:eastAsiaTheme="minorEastAsia" w:hAnsi="Times New Roman" w:cs="Times New Roman"/>
              <w:b/>
              <w:bCs w:val="0"/>
              <w:iCs w:val="0"/>
              <w:sz w:val="22"/>
              <w:szCs w:val="22"/>
              <w:lang w:val="ru-RU" w:eastAsia="ru-RU" w:bidi="ar-SA"/>
            </w:rPr>
          </w:pPr>
          <w:hyperlink w:anchor="_Toc195449469" w:history="1">
            <w:r w:rsidR="00C65540" w:rsidRPr="006E3055">
              <w:rPr>
                <w:rStyle w:val="affff5"/>
                <w:rFonts w:ascii="Times New Roman" w:hAnsi="Times New Roman" w:cs="Times New Roman"/>
                <w:b/>
              </w:rPr>
              <w:t>13.</w:t>
            </w:r>
            <w:r w:rsidR="00C65540" w:rsidRPr="006E3055">
              <w:rPr>
                <w:rFonts w:ascii="Times New Roman" w:eastAsiaTheme="minorEastAsia" w:hAnsi="Times New Roman" w:cs="Times New Roman"/>
                <w:b/>
                <w:bCs w:val="0"/>
                <w:iCs w:val="0"/>
                <w:sz w:val="22"/>
                <w:szCs w:val="22"/>
                <w:lang w:val="ru-RU" w:eastAsia="ru-RU" w:bidi="ar-SA"/>
              </w:rPr>
              <w:tab/>
            </w:r>
            <w:r w:rsidR="00C65540" w:rsidRPr="006E3055">
              <w:rPr>
                <w:rStyle w:val="affff5"/>
                <w:rFonts w:ascii="Times New Roman" w:hAnsi="Times New Roman" w:cs="Times New Roman"/>
                <w:b/>
                <w:shd w:val="clear" w:color="auto" w:fill="FFFFFF"/>
              </w:rPr>
              <w:t>Обоснование организации теплоснабжения в производственных зонах на территории городского округа</w:t>
            </w:r>
            <w:r w:rsidR="00C65540" w:rsidRPr="006E3055">
              <w:rPr>
                <w:rFonts w:ascii="Times New Roman" w:hAnsi="Times New Roman" w:cs="Times New Roman"/>
                <w:b/>
                <w:webHidden/>
              </w:rPr>
              <w:tab/>
            </w:r>
            <w:r w:rsidRPr="006E3055">
              <w:rPr>
                <w:rFonts w:ascii="Times New Roman" w:hAnsi="Times New Roman" w:cs="Times New Roman"/>
                <w:b/>
                <w:webHidden/>
              </w:rPr>
              <w:fldChar w:fldCharType="begin"/>
            </w:r>
            <w:r w:rsidR="00C65540" w:rsidRPr="006E3055">
              <w:rPr>
                <w:rFonts w:ascii="Times New Roman" w:hAnsi="Times New Roman" w:cs="Times New Roman"/>
                <w:b/>
                <w:webHidden/>
              </w:rPr>
              <w:instrText xml:space="preserve"> PAGEREF _Toc195449469 \h </w:instrText>
            </w:r>
            <w:r w:rsidRPr="006E3055">
              <w:rPr>
                <w:rFonts w:ascii="Times New Roman" w:hAnsi="Times New Roman" w:cs="Times New Roman"/>
                <w:b/>
                <w:webHidden/>
              </w:rPr>
            </w:r>
            <w:r w:rsidRPr="006E3055">
              <w:rPr>
                <w:rFonts w:ascii="Times New Roman" w:hAnsi="Times New Roman" w:cs="Times New Roman"/>
                <w:b/>
                <w:webHidden/>
              </w:rPr>
              <w:fldChar w:fldCharType="separate"/>
            </w:r>
            <w:r w:rsidR="006E3055" w:rsidRPr="006E3055">
              <w:rPr>
                <w:rFonts w:ascii="Times New Roman" w:hAnsi="Times New Roman" w:cs="Times New Roman"/>
                <w:b/>
                <w:webHidden/>
              </w:rPr>
              <w:t>25</w:t>
            </w:r>
            <w:r w:rsidRPr="006E3055">
              <w:rPr>
                <w:rFonts w:ascii="Times New Roman" w:hAnsi="Times New Roman" w:cs="Times New Roman"/>
                <w:b/>
                <w:webHidden/>
              </w:rPr>
              <w:fldChar w:fldCharType="end"/>
            </w:r>
          </w:hyperlink>
        </w:p>
        <w:p w:rsidR="00C65540" w:rsidRPr="006E3055" w:rsidRDefault="00AC0C46" w:rsidP="00713145">
          <w:pPr>
            <w:pStyle w:val="1f4"/>
            <w:tabs>
              <w:tab w:val="left" w:pos="1320"/>
              <w:tab w:val="left" w:pos="9214"/>
            </w:tabs>
            <w:spacing w:line="276" w:lineRule="auto"/>
            <w:ind w:firstLine="0"/>
            <w:rPr>
              <w:rFonts w:asciiTheme="minorHAnsi" w:eastAsiaTheme="minorEastAsia" w:hAnsiTheme="minorHAnsi" w:cstheme="minorBidi"/>
              <w:b/>
              <w:bCs w:val="0"/>
              <w:iCs w:val="0"/>
              <w:sz w:val="22"/>
              <w:szCs w:val="22"/>
              <w:lang w:val="ru-RU" w:eastAsia="ru-RU" w:bidi="ar-SA"/>
            </w:rPr>
          </w:pPr>
          <w:hyperlink w:anchor="_Toc195449470" w:history="1">
            <w:r w:rsidR="00C65540" w:rsidRPr="006E3055">
              <w:rPr>
                <w:rStyle w:val="affff5"/>
                <w:rFonts w:ascii="Times New Roman" w:hAnsi="Times New Roman" w:cs="Times New Roman"/>
                <w:b/>
              </w:rPr>
              <w:t>14.</w:t>
            </w:r>
            <w:r w:rsidR="00C65540" w:rsidRPr="006E3055">
              <w:rPr>
                <w:rFonts w:ascii="Times New Roman" w:eastAsiaTheme="minorEastAsia" w:hAnsi="Times New Roman" w:cs="Times New Roman"/>
                <w:b/>
                <w:bCs w:val="0"/>
                <w:iCs w:val="0"/>
                <w:sz w:val="22"/>
                <w:szCs w:val="22"/>
                <w:lang w:val="ru-RU" w:eastAsia="ru-RU" w:bidi="ar-SA"/>
              </w:rPr>
              <w:tab/>
            </w:r>
            <w:r w:rsidR="00C65540" w:rsidRPr="006E3055">
              <w:rPr>
                <w:rStyle w:val="affff5"/>
                <w:rFonts w:ascii="Times New Roman" w:hAnsi="Times New Roman" w:cs="Times New Roman"/>
                <w:b/>
                <w:shd w:val="clear" w:color="auto" w:fill="FFFFFF"/>
              </w:rPr>
              <w:t>Расчет радиусов эффективного теплоснабжения</w:t>
            </w:r>
            <w:r w:rsidR="00C65540" w:rsidRPr="006E3055">
              <w:rPr>
                <w:rFonts w:ascii="Times New Roman" w:hAnsi="Times New Roman" w:cs="Times New Roman"/>
                <w:b/>
                <w:webHidden/>
              </w:rPr>
              <w:tab/>
            </w:r>
            <w:r w:rsidRPr="006E3055">
              <w:rPr>
                <w:rFonts w:ascii="Times New Roman" w:hAnsi="Times New Roman" w:cs="Times New Roman"/>
                <w:b/>
                <w:webHidden/>
              </w:rPr>
              <w:fldChar w:fldCharType="begin"/>
            </w:r>
            <w:r w:rsidR="00C65540" w:rsidRPr="006E3055">
              <w:rPr>
                <w:rFonts w:ascii="Times New Roman" w:hAnsi="Times New Roman" w:cs="Times New Roman"/>
                <w:b/>
                <w:webHidden/>
              </w:rPr>
              <w:instrText xml:space="preserve"> PAGEREF _Toc195449470 \h </w:instrText>
            </w:r>
            <w:r w:rsidRPr="006E3055">
              <w:rPr>
                <w:rFonts w:ascii="Times New Roman" w:hAnsi="Times New Roman" w:cs="Times New Roman"/>
                <w:b/>
                <w:webHidden/>
              </w:rPr>
            </w:r>
            <w:r w:rsidRPr="006E3055">
              <w:rPr>
                <w:rFonts w:ascii="Times New Roman" w:hAnsi="Times New Roman" w:cs="Times New Roman"/>
                <w:b/>
                <w:webHidden/>
              </w:rPr>
              <w:fldChar w:fldCharType="separate"/>
            </w:r>
            <w:r w:rsidR="006E3055" w:rsidRPr="006E3055">
              <w:rPr>
                <w:rFonts w:ascii="Times New Roman" w:hAnsi="Times New Roman" w:cs="Times New Roman"/>
                <w:b/>
                <w:webHidden/>
              </w:rPr>
              <w:t>25</w:t>
            </w:r>
            <w:r w:rsidRPr="006E3055">
              <w:rPr>
                <w:rFonts w:ascii="Times New Roman" w:hAnsi="Times New Roman" w:cs="Times New Roman"/>
                <w:b/>
                <w:webHidden/>
              </w:rPr>
              <w:fldChar w:fldCharType="end"/>
            </w:r>
          </w:hyperlink>
        </w:p>
        <w:p w:rsidR="008806DB" w:rsidRPr="008F3443" w:rsidRDefault="00AC0C46" w:rsidP="00713145">
          <w:pPr>
            <w:pStyle w:val="3c"/>
            <w:tabs>
              <w:tab w:val="left" w:pos="284"/>
              <w:tab w:val="left" w:pos="9072"/>
              <w:tab w:val="left" w:pos="9214"/>
              <w:tab w:val="right" w:leader="dot" w:pos="9356"/>
            </w:tabs>
            <w:spacing w:line="276" w:lineRule="auto"/>
            <w:ind w:left="0" w:right="-2" w:firstLine="0"/>
            <w:contextualSpacing/>
            <w:rPr>
              <w:rFonts w:ascii="Times New Roman" w:hAnsi="Times New Roman" w:cs="Times New Roman"/>
              <w:color w:val="000000" w:themeColor="text1"/>
              <w:szCs w:val="24"/>
            </w:rPr>
          </w:pPr>
          <w:r w:rsidRPr="006E3055">
            <w:rPr>
              <w:rFonts w:ascii="Times New Roman" w:hAnsi="Times New Roman" w:cs="Times New Roman"/>
              <w:b/>
              <w:color w:val="000000" w:themeColor="text1"/>
              <w:szCs w:val="24"/>
            </w:rPr>
            <w:fldChar w:fldCharType="end"/>
          </w:r>
        </w:p>
      </w:sdtContent>
    </w:sdt>
    <w:p w:rsidR="00C65540" w:rsidRDefault="00C65540">
      <w:pPr>
        <w:spacing w:after="200" w:line="276" w:lineRule="auto"/>
        <w:ind w:firstLine="0"/>
        <w:jc w:val="left"/>
        <w:rPr>
          <w:rFonts w:ascii="Times New Roman" w:eastAsia="Times New Roman" w:hAnsi="Times New Roman" w:cs="Times New Roman"/>
          <w:b/>
          <w:bCs/>
          <w:caps/>
          <w:smallCaps/>
          <w:color w:val="000000" w:themeColor="text1"/>
          <w:spacing w:val="5"/>
          <w:szCs w:val="24"/>
          <w:lang w:val="ru-RU"/>
        </w:rPr>
      </w:pPr>
      <w:bookmarkStart w:id="0" w:name="_Toc507577239"/>
      <w:bookmarkStart w:id="1" w:name="_Toc507580837"/>
      <w:bookmarkStart w:id="2" w:name="_Toc195449456"/>
      <w:bookmarkStart w:id="3" w:name="_Toc467203423"/>
      <w:r>
        <w:rPr>
          <w:rFonts w:ascii="Times New Roman" w:eastAsia="Times New Roman" w:hAnsi="Times New Roman" w:cs="Times New Roman"/>
          <w:bCs/>
          <w:caps/>
          <w:color w:val="000000" w:themeColor="text1"/>
          <w:szCs w:val="24"/>
        </w:rPr>
        <w:br w:type="page"/>
      </w:r>
    </w:p>
    <w:p w:rsidR="00AF422D" w:rsidRDefault="00AF422D" w:rsidP="00AF422D">
      <w:pPr>
        <w:pStyle w:val="1d"/>
        <w:tabs>
          <w:tab w:val="left" w:pos="1134"/>
        </w:tabs>
        <w:suppressAutoHyphens w:val="0"/>
        <w:spacing w:before="120" w:after="120"/>
        <w:ind w:left="567" w:right="567"/>
        <w:rPr>
          <w:rFonts w:ascii="Times New Roman" w:eastAsia="Times New Roman" w:hAnsi="Times New Roman" w:cs="Times New Roman"/>
          <w:bCs/>
          <w:caps/>
          <w:color w:val="000000" w:themeColor="text1"/>
          <w:sz w:val="24"/>
          <w:szCs w:val="24"/>
        </w:rPr>
      </w:pPr>
      <w:r w:rsidRPr="008F3443">
        <w:rPr>
          <w:rFonts w:ascii="Times New Roman" w:eastAsia="Times New Roman" w:hAnsi="Times New Roman" w:cs="Times New Roman"/>
          <w:bCs/>
          <w:caps/>
          <w:color w:val="000000" w:themeColor="text1"/>
          <w:sz w:val="24"/>
          <w:szCs w:val="24"/>
        </w:rPr>
        <w:lastRenderedPageBreak/>
        <w:t>Перечень таблиц</w:t>
      </w:r>
      <w:bookmarkEnd w:id="0"/>
      <w:bookmarkEnd w:id="1"/>
      <w:bookmarkEnd w:id="2"/>
    </w:p>
    <w:p w:rsidR="00DC2A83" w:rsidRPr="00DC2A83" w:rsidRDefault="00AC0C46">
      <w:pPr>
        <w:pStyle w:val="affff1"/>
        <w:tabs>
          <w:tab w:val="right" w:leader="dot" w:pos="9345"/>
        </w:tabs>
        <w:rPr>
          <w:rFonts w:asciiTheme="minorHAnsi" w:eastAsiaTheme="minorEastAsia" w:hAnsiTheme="minorHAnsi" w:cstheme="minorBidi"/>
          <w:bCs w:val="0"/>
          <w:i w:val="0"/>
          <w:noProof/>
          <w:sz w:val="22"/>
          <w:szCs w:val="22"/>
          <w:lang w:val="ru-RU" w:eastAsia="ru-RU" w:bidi="ar-SA"/>
        </w:rPr>
      </w:pPr>
      <w:r w:rsidRPr="00DC2A83">
        <w:rPr>
          <w:rStyle w:val="affff5"/>
          <w:rFonts w:cs="Times New Roman"/>
          <w:bCs w:val="0"/>
          <w:i w:val="0"/>
          <w:smallCaps/>
          <w:color w:val="000000" w:themeColor="text1"/>
          <w:sz w:val="23"/>
          <w:szCs w:val="23"/>
        </w:rPr>
        <w:fldChar w:fldCharType="begin"/>
      </w:r>
      <w:r w:rsidR="00325E0A" w:rsidRPr="00DC2A83">
        <w:rPr>
          <w:rStyle w:val="affff5"/>
          <w:rFonts w:cs="Times New Roman"/>
          <w:bCs w:val="0"/>
          <w:i w:val="0"/>
          <w:smallCaps/>
          <w:color w:val="000000" w:themeColor="text1"/>
          <w:sz w:val="23"/>
          <w:szCs w:val="23"/>
        </w:rPr>
        <w:instrText xml:space="preserve"> TOC \h \z \c "Таблица" </w:instrText>
      </w:r>
      <w:r w:rsidRPr="00DC2A83">
        <w:rPr>
          <w:rStyle w:val="affff5"/>
          <w:rFonts w:cs="Times New Roman"/>
          <w:bCs w:val="0"/>
          <w:i w:val="0"/>
          <w:smallCaps/>
          <w:color w:val="000000" w:themeColor="text1"/>
          <w:sz w:val="23"/>
          <w:szCs w:val="23"/>
        </w:rPr>
        <w:fldChar w:fldCharType="separate"/>
      </w:r>
      <w:hyperlink w:anchor="_Toc198110896" w:history="1">
        <w:r w:rsidR="00DC2A83" w:rsidRPr="00DC2A83">
          <w:rPr>
            <w:rStyle w:val="affff5"/>
            <w:rFonts w:eastAsia="Calibri" w:cs="Times New Roman"/>
            <w:i w:val="0"/>
            <w:noProof/>
            <w:lang w:val="ru-RU"/>
          </w:rPr>
          <w:t>Таблица 1 – Мероприятия для Обнинской ГТУ ТЭЦ</w:t>
        </w:r>
        <w:r w:rsidR="00DC2A83" w:rsidRPr="00DC2A83">
          <w:rPr>
            <w:i w:val="0"/>
            <w:noProof/>
            <w:webHidden/>
          </w:rPr>
          <w:tab/>
        </w:r>
        <w:r w:rsidRPr="00DC2A83">
          <w:rPr>
            <w:i w:val="0"/>
            <w:noProof/>
            <w:webHidden/>
          </w:rPr>
          <w:fldChar w:fldCharType="begin"/>
        </w:r>
        <w:r w:rsidR="00DC2A83" w:rsidRPr="00DC2A83">
          <w:rPr>
            <w:i w:val="0"/>
            <w:noProof/>
            <w:webHidden/>
          </w:rPr>
          <w:instrText xml:space="preserve"> PAGEREF _Toc198110896 \h </w:instrText>
        </w:r>
        <w:r w:rsidRPr="00DC2A83">
          <w:rPr>
            <w:i w:val="0"/>
            <w:noProof/>
            <w:webHidden/>
          </w:rPr>
        </w:r>
        <w:r w:rsidRPr="00DC2A83">
          <w:rPr>
            <w:i w:val="0"/>
            <w:noProof/>
            <w:webHidden/>
          </w:rPr>
          <w:fldChar w:fldCharType="separate"/>
        </w:r>
        <w:r w:rsidR="006E3055">
          <w:rPr>
            <w:i w:val="0"/>
            <w:noProof/>
            <w:webHidden/>
          </w:rPr>
          <w:t>10</w:t>
        </w:r>
        <w:r w:rsidRPr="00DC2A83">
          <w:rPr>
            <w:i w:val="0"/>
            <w:noProof/>
            <w:webHidden/>
          </w:rPr>
          <w:fldChar w:fldCharType="end"/>
        </w:r>
      </w:hyperlink>
    </w:p>
    <w:p w:rsidR="00DC2A83" w:rsidRPr="00DC2A83" w:rsidRDefault="00AC0C46">
      <w:pPr>
        <w:pStyle w:val="affff1"/>
        <w:tabs>
          <w:tab w:val="right" w:leader="dot" w:pos="9345"/>
        </w:tabs>
        <w:rPr>
          <w:rFonts w:asciiTheme="minorHAnsi" w:eastAsiaTheme="minorEastAsia" w:hAnsiTheme="minorHAnsi" w:cstheme="minorBidi"/>
          <w:bCs w:val="0"/>
          <w:i w:val="0"/>
          <w:noProof/>
          <w:sz w:val="22"/>
          <w:szCs w:val="22"/>
          <w:lang w:val="ru-RU" w:eastAsia="ru-RU" w:bidi="ar-SA"/>
        </w:rPr>
      </w:pPr>
      <w:hyperlink w:anchor="_Toc198110897" w:history="1">
        <w:r w:rsidR="00DC2A83" w:rsidRPr="00DC2A83">
          <w:rPr>
            <w:rStyle w:val="affff5"/>
            <w:rFonts w:eastAsia="Calibri" w:cs="Times New Roman"/>
            <w:i w:val="0"/>
            <w:noProof/>
            <w:lang w:val="ru-RU"/>
          </w:rPr>
          <w:t>Таблица 2 – Перечень мероприятий для повышения эффективности котельной АО «РИР»</w:t>
        </w:r>
        <w:r w:rsidR="00DC2A83" w:rsidRPr="00DC2A83">
          <w:rPr>
            <w:i w:val="0"/>
            <w:noProof/>
            <w:webHidden/>
          </w:rPr>
          <w:tab/>
        </w:r>
        <w:r w:rsidRPr="00DC2A83">
          <w:rPr>
            <w:i w:val="0"/>
            <w:noProof/>
            <w:webHidden/>
          </w:rPr>
          <w:fldChar w:fldCharType="begin"/>
        </w:r>
        <w:r w:rsidR="00DC2A83" w:rsidRPr="00DC2A83">
          <w:rPr>
            <w:i w:val="0"/>
            <w:noProof/>
            <w:webHidden/>
          </w:rPr>
          <w:instrText xml:space="preserve"> PAGEREF _Toc198110897 \h </w:instrText>
        </w:r>
        <w:r w:rsidRPr="00DC2A83">
          <w:rPr>
            <w:i w:val="0"/>
            <w:noProof/>
            <w:webHidden/>
          </w:rPr>
        </w:r>
        <w:r w:rsidRPr="00DC2A83">
          <w:rPr>
            <w:i w:val="0"/>
            <w:noProof/>
            <w:webHidden/>
          </w:rPr>
          <w:fldChar w:fldCharType="separate"/>
        </w:r>
        <w:r w:rsidR="006E3055">
          <w:rPr>
            <w:i w:val="0"/>
            <w:noProof/>
            <w:webHidden/>
          </w:rPr>
          <w:t>11</w:t>
        </w:r>
        <w:r w:rsidRPr="00DC2A83">
          <w:rPr>
            <w:i w:val="0"/>
            <w:noProof/>
            <w:webHidden/>
          </w:rPr>
          <w:fldChar w:fldCharType="end"/>
        </w:r>
      </w:hyperlink>
    </w:p>
    <w:p w:rsidR="00DC2A83" w:rsidRPr="00DC2A83" w:rsidRDefault="00AC0C46">
      <w:pPr>
        <w:pStyle w:val="affff1"/>
        <w:tabs>
          <w:tab w:val="right" w:leader="dot" w:pos="9345"/>
        </w:tabs>
        <w:rPr>
          <w:rFonts w:asciiTheme="minorHAnsi" w:eastAsiaTheme="minorEastAsia" w:hAnsiTheme="minorHAnsi" w:cstheme="minorBidi"/>
          <w:bCs w:val="0"/>
          <w:i w:val="0"/>
          <w:noProof/>
          <w:sz w:val="22"/>
          <w:szCs w:val="22"/>
          <w:lang w:val="ru-RU" w:eastAsia="ru-RU" w:bidi="ar-SA"/>
        </w:rPr>
      </w:pPr>
      <w:hyperlink w:anchor="_Toc198110898" w:history="1">
        <w:r w:rsidR="00DC2A83" w:rsidRPr="00DC2A83">
          <w:rPr>
            <w:rStyle w:val="affff5"/>
            <w:rFonts w:cs="Times New Roman"/>
            <w:i w:val="0"/>
            <w:noProof/>
            <w:lang w:val="ru-RU"/>
          </w:rPr>
          <w:t xml:space="preserve">Таблица 3 – Баланс </w:t>
        </w:r>
        <w:r w:rsidR="00DC2A83" w:rsidRPr="006E3055">
          <w:rPr>
            <w:rStyle w:val="affff5"/>
            <w:rFonts w:cs="Times New Roman"/>
            <w:i w:val="0"/>
            <w:noProof/>
            <w:sz w:val="22"/>
            <w:lang w:val="ru-RU"/>
          </w:rPr>
          <w:t>перспективной</w:t>
        </w:r>
        <w:r w:rsidR="00DC2A83" w:rsidRPr="00DC2A83">
          <w:rPr>
            <w:rStyle w:val="affff5"/>
            <w:rFonts w:cs="Times New Roman"/>
            <w:i w:val="0"/>
            <w:noProof/>
            <w:lang w:val="ru-RU"/>
          </w:rPr>
          <w:t xml:space="preserve"> тепловой мощности</w:t>
        </w:r>
        <w:r w:rsidR="00DC2A83" w:rsidRPr="00DC2A83">
          <w:rPr>
            <w:i w:val="0"/>
            <w:noProof/>
            <w:webHidden/>
          </w:rPr>
          <w:tab/>
        </w:r>
        <w:r w:rsidRPr="00DC2A83">
          <w:rPr>
            <w:i w:val="0"/>
            <w:noProof/>
            <w:webHidden/>
          </w:rPr>
          <w:fldChar w:fldCharType="begin"/>
        </w:r>
        <w:r w:rsidR="00DC2A83" w:rsidRPr="00DC2A83">
          <w:rPr>
            <w:i w:val="0"/>
            <w:noProof/>
            <w:webHidden/>
          </w:rPr>
          <w:instrText xml:space="preserve"> PAGEREF _Toc198110898 \h </w:instrText>
        </w:r>
        <w:r w:rsidRPr="00DC2A83">
          <w:rPr>
            <w:i w:val="0"/>
            <w:noProof/>
            <w:webHidden/>
          </w:rPr>
        </w:r>
        <w:r w:rsidRPr="00DC2A83">
          <w:rPr>
            <w:i w:val="0"/>
            <w:noProof/>
            <w:webHidden/>
          </w:rPr>
          <w:fldChar w:fldCharType="separate"/>
        </w:r>
        <w:r w:rsidR="006E3055">
          <w:rPr>
            <w:i w:val="0"/>
            <w:noProof/>
            <w:webHidden/>
          </w:rPr>
          <w:t>14</w:t>
        </w:r>
        <w:r w:rsidRPr="00DC2A83">
          <w:rPr>
            <w:i w:val="0"/>
            <w:noProof/>
            <w:webHidden/>
          </w:rPr>
          <w:fldChar w:fldCharType="end"/>
        </w:r>
      </w:hyperlink>
    </w:p>
    <w:p w:rsidR="00DC2A83" w:rsidRPr="00DC2A83" w:rsidRDefault="00AC0C46">
      <w:pPr>
        <w:pStyle w:val="affff1"/>
        <w:tabs>
          <w:tab w:val="right" w:leader="dot" w:pos="9345"/>
        </w:tabs>
        <w:rPr>
          <w:rFonts w:asciiTheme="minorHAnsi" w:eastAsiaTheme="minorEastAsia" w:hAnsiTheme="minorHAnsi" w:cstheme="minorBidi"/>
          <w:bCs w:val="0"/>
          <w:i w:val="0"/>
          <w:noProof/>
          <w:sz w:val="22"/>
          <w:szCs w:val="22"/>
          <w:lang w:val="ru-RU" w:eastAsia="ru-RU" w:bidi="ar-SA"/>
        </w:rPr>
      </w:pPr>
      <w:hyperlink w:anchor="_Toc198110899" w:history="1">
        <w:r w:rsidR="00DC2A83" w:rsidRPr="00DC2A83">
          <w:rPr>
            <w:rStyle w:val="affff5"/>
            <w:rFonts w:cs="Times New Roman"/>
            <w:i w:val="0"/>
            <w:noProof/>
            <w:lang w:val="ru-RU"/>
          </w:rPr>
          <w:t>Таблица 4 – Результаты расчета радиуса эффективного теплоснабжения</w:t>
        </w:r>
        <w:r w:rsidR="00DC2A83" w:rsidRPr="00DC2A83">
          <w:rPr>
            <w:i w:val="0"/>
            <w:noProof/>
            <w:webHidden/>
          </w:rPr>
          <w:tab/>
        </w:r>
        <w:r w:rsidRPr="00DC2A83">
          <w:rPr>
            <w:i w:val="0"/>
            <w:noProof/>
            <w:webHidden/>
          </w:rPr>
          <w:fldChar w:fldCharType="begin"/>
        </w:r>
        <w:r w:rsidR="00DC2A83" w:rsidRPr="00DC2A83">
          <w:rPr>
            <w:i w:val="0"/>
            <w:noProof/>
            <w:webHidden/>
          </w:rPr>
          <w:instrText xml:space="preserve"> PAGEREF _Toc198110899 \h </w:instrText>
        </w:r>
        <w:r w:rsidRPr="00DC2A83">
          <w:rPr>
            <w:i w:val="0"/>
            <w:noProof/>
            <w:webHidden/>
          </w:rPr>
        </w:r>
        <w:r w:rsidRPr="00DC2A83">
          <w:rPr>
            <w:i w:val="0"/>
            <w:noProof/>
            <w:webHidden/>
          </w:rPr>
          <w:fldChar w:fldCharType="separate"/>
        </w:r>
        <w:r w:rsidR="006E3055">
          <w:rPr>
            <w:i w:val="0"/>
            <w:noProof/>
            <w:webHidden/>
          </w:rPr>
          <w:t>27</w:t>
        </w:r>
        <w:r w:rsidRPr="00DC2A83">
          <w:rPr>
            <w:i w:val="0"/>
            <w:noProof/>
            <w:webHidden/>
          </w:rPr>
          <w:fldChar w:fldCharType="end"/>
        </w:r>
      </w:hyperlink>
    </w:p>
    <w:p w:rsidR="00C65540" w:rsidRPr="00DC2A83" w:rsidRDefault="00AC0C46" w:rsidP="00BD1ADF">
      <w:pPr>
        <w:pStyle w:val="affff1"/>
        <w:tabs>
          <w:tab w:val="right" w:leader="dot" w:pos="9345"/>
        </w:tabs>
        <w:ind w:left="0" w:hanging="14"/>
        <w:rPr>
          <w:rFonts w:cs="Times New Roman"/>
          <w:i w:val="0"/>
          <w:smallCaps/>
          <w:color w:val="000000" w:themeColor="text1"/>
          <w:szCs w:val="28"/>
          <w:highlight w:val="lightGray"/>
        </w:rPr>
      </w:pPr>
      <w:r w:rsidRPr="00DC2A83">
        <w:rPr>
          <w:rStyle w:val="affff5"/>
          <w:rFonts w:cs="Times New Roman"/>
          <w:bCs w:val="0"/>
          <w:i w:val="0"/>
          <w:smallCaps/>
          <w:color w:val="000000" w:themeColor="text1"/>
          <w:sz w:val="23"/>
          <w:szCs w:val="23"/>
        </w:rPr>
        <w:fldChar w:fldCharType="end"/>
      </w:r>
      <w:bookmarkEnd w:id="3"/>
    </w:p>
    <w:p w:rsidR="00C65540" w:rsidRDefault="00C65540">
      <w:pPr>
        <w:spacing w:after="200" w:line="276" w:lineRule="auto"/>
        <w:ind w:firstLine="0"/>
        <w:jc w:val="left"/>
        <w:rPr>
          <w:rFonts w:ascii="Times New Roman" w:hAnsi="Times New Roman" w:cs="Times New Roman"/>
          <w:b/>
          <w:color w:val="000000" w:themeColor="text1"/>
          <w:spacing w:val="5"/>
          <w:sz w:val="28"/>
          <w:szCs w:val="28"/>
          <w:highlight w:val="lightGray"/>
          <w:lang w:val="ru-RU"/>
        </w:rPr>
      </w:pPr>
      <w:r>
        <w:rPr>
          <w:rFonts w:ascii="Times New Roman" w:hAnsi="Times New Roman" w:cs="Times New Roman"/>
          <w:smallCaps/>
          <w:color w:val="000000" w:themeColor="text1"/>
          <w:szCs w:val="28"/>
          <w:highlight w:val="lightGray"/>
        </w:rPr>
        <w:br w:type="page"/>
      </w:r>
    </w:p>
    <w:p w:rsidR="00AC77FC" w:rsidRPr="00BD1ADF" w:rsidRDefault="00CD7E7D" w:rsidP="00BB23EA">
      <w:pPr>
        <w:pStyle w:val="1d"/>
        <w:numPr>
          <w:ilvl w:val="0"/>
          <w:numId w:val="95"/>
        </w:numPr>
        <w:spacing w:before="0" w:after="0" w:line="240" w:lineRule="auto"/>
        <w:ind w:left="0" w:firstLine="709"/>
        <w:rPr>
          <w:rFonts w:ascii="Times New Roman" w:hAnsi="Times New Roman" w:cs="Times New Roman"/>
          <w:smallCaps w:val="0"/>
          <w:color w:val="000000" w:themeColor="text1"/>
          <w:sz w:val="24"/>
          <w:szCs w:val="28"/>
          <w:shd w:val="clear" w:color="auto" w:fill="FFFFFF"/>
        </w:rPr>
      </w:pPr>
      <w:bookmarkStart w:id="4" w:name="_Toc195449457"/>
      <w:r w:rsidRPr="00BD1ADF">
        <w:rPr>
          <w:rFonts w:ascii="Times New Roman" w:hAnsi="Times New Roman" w:cs="Times New Roman"/>
          <w:smallCaps w:val="0"/>
          <w:color w:val="000000" w:themeColor="text1"/>
          <w:sz w:val="24"/>
          <w:szCs w:val="28"/>
          <w:shd w:val="clear" w:color="auto" w:fill="FFFFFF"/>
        </w:rPr>
        <w:lastRenderedPageBreak/>
        <w:t>О</w:t>
      </w:r>
      <w:r w:rsidR="00AF422D" w:rsidRPr="00BD1ADF">
        <w:rPr>
          <w:rFonts w:ascii="Times New Roman" w:hAnsi="Times New Roman" w:cs="Times New Roman"/>
          <w:smallCaps w:val="0"/>
          <w:color w:val="000000" w:themeColor="text1"/>
          <w:sz w:val="24"/>
          <w:szCs w:val="28"/>
          <w:shd w:val="clear" w:color="auto" w:fill="FFFFFF"/>
        </w:rPr>
        <w:t>пределение условий организации централизованного теплоснабжения, индивидуального теплоснабжения, а также поквартирного отопления</w:t>
      </w:r>
      <w:bookmarkEnd w:id="4"/>
    </w:p>
    <w:p w:rsidR="00744806" w:rsidRPr="008F3443" w:rsidRDefault="00744806" w:rsidP="006E3055">
      <w:pPr>
        <w:spacing w:before="240" w:line="276" w:lineRule="auto"/>
        <w:ind w:firstLine="709"/>
        <w:rPr>
          <w:rFonts w:ascii="Times New Roman" w:eastAsia="Calibri" w:hAnsi="Times New Roman" w:cs="Times New Roman"/>
          <w:color w:val="000000" w:themeColor="text1"/>
          <w:szCs w:val="24"/>
          <w:lang w:val="ru-RU"/>
        </w:rPr>
      </w:pPr>
      <w:bookmarkStart w:id="5" w:name="_Toc467203425"/>
      <w:r w:rsidRPr="008F3443">
        <w:rPr>
          <w:rFonts w:ascii="Times New Roman" w:eastAsia="Calibri" w:hAnsi="Times New Roman" w:cs="Times New Roman"/>
          <w:color w:val="000000" w:themeColor="text1"/>
          <w:szCs w:val="24"/>
          <w:lang w:val="ru-RU"/>
        </w:rPr>
        <w:t>Согласно статье 14, Федерального закона от 27.07.2010 г. №190-ФЗ «О теплоснабж</w:t>
      </w:r>
      <w:r w:rsidRPr="008F3443">
        <w:rPr>
          <w:rFonts w:ascii="Times New Roman" w:eastAsia="Calibri" w:hAnsi="Times New Roman" w:cs="Times New Roman"/>
          <w:color w:val="000000" w:themeColor="text1"/>
          <w:szCs w:val="24"/>
          <w:lang w:val="ru-RU"/>
        </w:rPr>
        <w:t>е</w:t>
      </w:r>
      <w:r w:rsidRPr="008F3443">
        <w:rPr>
          <w:rFonts w:ascii="Times New Roman" w:eastAsia="Calibri" w:hAnsi="Times New Roman" w:cs="Times New Roman"/>
          <w:color w:val="000000" w:themeColor="text1"/>
          <w:szCs w:val="24"/>
          <w:lang w:val="ru-RU"/>
        </w:rPr>
        <w:t>нии», подключение теплопотребляющих установок и тепловых сетей потребителей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w:t>
      </w:r>
      <w:r w:rsidRPr="008F3443">
        <w:rPr>
          <w:rFonts w:ascii="Times New Roman" w:eastAsia="Calibri" w:hAnsi="Times New Roman" w:cs="Times New Roman"/>
          <w:color w:val="000000" w:themeColor="text1"/>
          <w:szCs w:val="24"/>
          <w:lang w:val="ru-RU"/>
        </w:rPr>
        <w:t>ъ</w:t>
      </w:r>
      <w:r w:rsidRPr="008F3443">
        <w:rPr>
          <w:rFonts w:ascii="Times New Roman" w:eastAsia="Calibri" w:hAnsi="Times New Roman" w:cs="Times New Roman"/>
          <w:color w:val="000000" w:themeColor="text1"/>
          <w:szCs w:val="24"/>
          <w:lang w:val="ru-RU"/>
        </w:rPr>
        <w:t>ектов капитального строительства к сетям инженерно-технического обеспечения, с учетом особенностей, предусмотренных ФЗ №190 «О теплоснабжении» и правилами подключения к системам теплоснабжения, утвержденными Правительством Российской Федерации.</w:t>
      </w:r>
    </w:p>
    <w:p w:rsidR="00744806" w:rsidRPr="008F3443" w:rsidRDefault="00744806" w:rsidP="006E3055">
      <w:pPr>
        <w:spacing w:line="276" w:lineRule="auto"/>
        <w:ind w:firstLine="709"/>
        <w:rPr>
          <w:rFonts w:ascii="Times New Roman" w:eastAsia="Calibri" w:hAnsi="Times New Roman" w:cs="Times New Roman"/>
          <w:color w:val="000000" w:themeColor="text1"/>
          <w:szCs w:val="24"/>
          <w:lang w:val="ru-RU"/>
        </w:rPr>
      </w:pPr>
      <w:r w:rsidRPr="008F3443">
        <w:rPr>
          <w:rFonts w:ascii="Times New Roman" w:eastAsia="Calibri" w:hAnsi="Times New Roman" w:cs="Times New Roman"/>
          <w:color w:val="000000" w:themeColor="text1"/>
          <w:szCs w:val="24"/>
          <w:lang w:val="ru-RU"/>
        </w:rPr>
        <w:t>Подключение осуществляется на основании договора на подключение к системе те</w:t>
      </w:r>
      <w:r w:rsidRPr="008F3443">
        <w:rPr>
          <w:rFonts w:ascii="Times New Roman" w:eastAsia="Calibri" w:hAnsi="Times New Roman" w:cs="Times New Roman"/>
          <w:color w:val="000000" w:themeColor="text1"/>
          <w:szCs w:val="24"/>
          <w:lang w:val="ru-RU"/>
        </w:rPr>
        <w:t>п</w:t>
      </w:r>
      <w:r w:rsidRPr="008F3443">
        <w:rPr>
          <w:rFonts w:ascii="Times New Roman" w:eastAsia="Calibri" w:hAnsi="Times New Roman" w:cs="Times New Roman"/>
          <w:color w:val="000000" w:themeColor="text1"/>
          <w:szCs w:val="24"/>
          <w:lang w:val="ru-RU"/>
        </w:rPr>
        <w:t>лоснабжения, который является публичным для теплоснабжающей организации, теплосет</w:t>
      </w:r>
      <w:r w:rsidRPr="008F3443">
        <w:rPr>
          <w:rFonts w:ascii="Times New Roman" w:eastAsia="Calibri" w:hAnsi="Times New Roman" w:cs="Times New Roman"/>
          <w:color w:val="000000" w:themeColor="text1"/>
          <w:szCs w:val="24"/>
          <w:lang w:val="ru-RU"/>
        </w:rPr>
        <w:t>е</w:t>
      </w:r>
      <w:r w:rsidRPr="008F3443">
        <w:rPr>
          <w:rFonts w:ascii="Times New Roman" w:eastAsia="Calibri" w:hAnsi="Times New Roman" w:cs="Times New Roman"/>
          <w:color w:val="000000" w:themeColor="text1"/>
          <w:szCs w:val="24"/>
          <w:lang w:val="ru-RU"/>
        </w:rPr>
        <w:t>вой организации. Правила выбора теплоснабжающей организации или теплосетевой орган</w:t>
      </w:r>
      <w:r w:rsidRPr="008F3443">
        <w:rPr>
          <w:rFonts w:ascii="Times New Roman" w:eastAsia="Calibri" w:hAnsi="Times New Roman" w:cs="Times New Roman"/>
          <w:color w:val="000000" w:themeColor="text1"/>
          <w:szCs w:val="24"/>
          <w:lang w:val="ru-RU"/>
        </w:rPr>
        <w:t>и</w:t>
      </w:r>
      <w:r w:rsidRPr="008F3443">
        <w:rPr>
          <w:rFonts w:ascii="Times New Roman" w:eastAsia="Calibri" w:hAnsi="Times New Roman" w:cs="Times New Roman"/>
          <w:color w:val="000000" w:themeColor="text1"/>
          <w:szCs w:val="24"/>
          <w:lang w:val="ru-RU"/>
        </w:rPr>
        <w:t>зации, к которой следует обращаться заинтересованным в подключении к системе тепл</w:t>
      </w:r>
      <w:r w:rsidRPr="008F3443">
        <w:rPr>
          <w:rFonts w:ascii="Times New Roman" w:eastAsia="Calibri" w:hAnsi="Times New Roman" w:cs="Times New Roman"/>
          <w:color w:val="000000" w:themeColor="text1"/>
          <w:szCs w:val="24"/>
          <w:lang w:val="ru-RU"/>
        </w:rPr>
        <w:t>о</w:t>
      </w:r>
      <w:r w:rsidRPr="008F3443">
        <w:rPr>
          <w:rFonts w:ascii="Times New Roman" w:eastAsia="Calibri" w:hAnsi="Times New Roman" w:cs="Times New Roman"/>
          <w:color w:val="000000" w:themeColor="text1"/>
          <w:szCs w:val="24"/>
          <w:lang w:val="ru-RU"/>
        </w:rPr>
        <w:t>снабжения лицам и которая не вправе отказать им в услуге по такому подключению и в з</w:t>
      </w:r>
      <w:r w:rsidRPr="008F3443">
        <w:rPr>
          <w:rFonts w:ascii="Times New Roman" w:eastAsia="Calibri" w:hAnsi="Times New Roman" w:cs="Times New Roman"/>
          <w:color w:val="000000" w:themeColor="text1"/>
          <w:szCs w:val="24"/>
          <w:lang w:val="ru-RU"/>
        </w:rPr>
        <w:t>а</w:t>
      </w:r>
      <w:r w:rsidRPr="008F3443">
        <w:rPr>
          <w:rFonts w:ascii="Times New Roman" w:eastAsia="Calibri" w:hAnsi="Times New Roman" w:cs="Times New Roman"/>
          <w:color w:val="000000" w:themeColor="text1"/>
          <w:szCs w:val="24"/>
          <w:lang w:val="ru-RU"/>
        </w:rPr>
        <w:t>ключении соответствующего договора, устанавливаются правилами подключения к сист</w:t>
      </w:r>
      <w:r w:rsidRPr="008F3443">
        <w:rPr>
          <w:rFonts w:ascii="Times New Roman" w:eastAsia="Calibri" w:hAnsi="Times New Roman" w:cs="Times New Roman"/>
          <w:color w:val="000000" w:themeColor="text1"/>
          <w:szCs w:val="24"/>
          <w:lang w:val="ru-RU"/>
        </w:rPr>
        <w:t>е</w:t>
      </w:r>
      <w:r w:rsidRPr="008F3443">
        <w:rPr>
          <w:rFonts w:ascii="Times New Roman" w:eastAsia="Calibri" w:hAnsi="Times New Roman" w:cs="Times New Roman"/>
          <w:color w:val="000000" w:themeColor="text1"/>
          <w:szCs w:val="24"/>
          <w:lang w:val="ru-RU"/>
        </w:rPr>
        <w:t>мам теплоснабжения, утвержденными Правительством Российской Федерации.</w:t>
      </w:r>
    </w:p>
    <w:p w:rsidR="00744806" w:rsidRPr="008F3443" w:rsidRDefault="00744806" w:rsidP="006E3055">
      <w:pPr>
        <w:spacing w:line="276" w:lineRule="auto"/>
        <w:ind w:firstLine="709"/>
        <w:rPr>
          <w:rFonts w:ascii="Times New Roman" w:eastAsia="Calibri" w:hAnsi="Times New Roman" w:cs="Times New Roman"/>
          <w:color w:val="000000" w:themeColor="text1"/>
          <w:szCs w:val="24"/>
          <w:lang w:val="ru-RU"/>
        </w:rPr>
      </w:pPr>
      <w:r w:rsidRPr="008F3443">
        <w:rPr>
          <w:rFonts w:ascii="Times New Roman" w:eastAsia="Calibri" w:hAnsi="Times New Roman" w:cs="Times New Roman"/>
          <w:color w:val="000000" w:themeColor="text1"/>
          <w:szCs w:val="24"/>
          <w:lang w:val="ru-RU"/>
        </w:rPr>
        <w:t>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w:t>
      </w:r>
      <w:r w:rsidRPr="008F3443">
        <w:rPr>
          <w:rFonts w:ascii="Times New Roman" w:eastAsia="Calibri" w:hAnsi="Times New Roman" w:cs="Times New Roman"/>
          <w:color w:val="000000" w:themeColor="text1"/>
          <w:szCs w:val="24"/>
          <w:lang w:val="ru-RU"/>
        </w:rPr>
        <w:t>е</w:t>
      </w:r>
      <w:r w:rsidRPr="008F3443">
        <w:rPr>
          <w:rFonts w:ascii="Times New Roman" w:eastAsia="Calibri" w:hAnsi="Times New Roman" w:cs="Times New Roman"/>
          <w:color w:val="000000" w:themeColor="text1"/>
          <w:szCs w:val="24"/>
          <w:lang w:val="ru-RU"/>
        </w:rPr>
        <w:t>лю, в том числе застройщику, в заключении договора на подключение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Нормативные сроки подключения к системе теплоснабжения этого объекта капитального строительства устанавливаются правилами по</w:t>
      </w:r>
      <w:r w:rsidRPr="008F3443">
        <w:rPr>
          <w:rFonts w:ascii="Times New Roman" w:eastAsia="Calibri" w:hAnsi="Times New Roman" w:cs="Times New Roman"/>
          <w:color w:val="000000" w:themeColor="text1"/>
          <w:szCs w:val="24"/>
          <w:lang w:val="ru-RU"/>
        </w:rPr>
        <w:t>д</w:t>
      </w:r>
      <w:r w:rsidRPr="008F3443">
        <w:rPr>
          <w:rFonts w:ascii="Times New Roman" w:eastAsia="Calibri" w:hAnsi="Times New Roman" w:cs="Times New Roman"/>
          <w:color w:val="000000" w:themeColor="text1"/>
          <w:szCs w:val="24"/>
          <w:lang w:val="ru-RU"/>
        </w:rPr>
        <w:t>ключения к системам теплоснабжения, утвержденными Правительством Российской Фед</w:t>
      </w:r>
      <w:r w:rsidRPr="008F3443">
        <w:rPr>
          <w:rFonts w:ascii="Times New Roman" w:eastAsia="Calibri" w:hAnsi="Times New Roman" w:cs="Times New Roman"/>
          <w:color w:val="000000" w:themeColor="text1"/>
          <w:szCs w:val="24"/>
          <w:lang w:val="ru-RU"/>
        </w:rPr>
        <w:t>е</w:t>
      </w:r>
      <w:r w:rsidRPr="008F3443">
        <w:rPr>
          <w:rFonts w:ascii="Times New Roman" w:eastAsia="Calibri" w:hAnsi="Times New Roman" w:cs="Times New Roman"/>
          <w:color w:val="000000" w:themeColor="text1"/>
          <w:szCs w:val="24"/>
          <w:lang w:val="ru-RU"/>
        </w:rPr>
        <w:t>рации.</w:t>
      </w:r>
    </w:p>
    <w:p w:rsidR="00744806" w:rsidRPr="008F3443" w:rsidRDefault="00744806" w:rsidP="006E3055">
      <w:pPr>
        <w:spacing w:line="276" w:lineRule="auto"/>
        <w:ind w:firstLine="709"/>
        <w:rPr>
          <w:rFonts w:ascii="Times New Roman" w:eastAsia="Calibri" w:hAnsi="Times New Roman" w:cs="Times New Roman"/>
          <w:color w:val="000000" w:themeColor="text1"/>
          <w:szCs w:val="24"/>
          <w:lang w:val="ru-RU"/>
        </w:rPr>
      </w:pPr>
      <w:r w:rsidRPr="008F3443">
        <w:rPr>
          <w:rFonts w:ascii="Times New Roman" w:eastAsia="Calibri" w:hAnsi="Times New Roman" w:cs="Times New Roman"/>
          <w:color w:val="000000" w:themeColor="text1"/>
          <w:szCs w:val="24"/>
          <w:lang w:val="ru-RU"/>
        </w:rPr>
        <w:t>В случае технической невозможности подключения к системе теплоснабжения объе</w:t>
      </w:r>
      <w:r w:rsidRPr="008F3443">
        <w:rPr>
          <w:rFonts w:ascii="Times New Roman" w:eastAsia="Calibri" w:hAnsi="Times New Roman" w:cs="Times New Roman"/>
          <w:color w:val="000000" w:themeColor="text1"/>
          <w:szCs w:val="24"/>
          <w:lang w:val="ru-RU"/>
        </w:rPr>
        <w:t>к</w:t>
      </w:r>
      <w:r w:rsidRPr="008F3443">
        <w:rPr>
          <w:rFonts w:ascii="Times New Roman" w:eastAsia="Calibri" w:hAnsi="Times New Roman" w:cs="Times New Roman"/>
          <w:color w:val="000000" w:themeColor="text1"/>
          <w:szCs w:val="24"/>
          <w:lang w:val="ru-RU"/>
        </w:rPr>
        <w:t>та капитального строительства вследствие отсутствия свободной мощности в соответству</w:t>
      </w:r>
      <w:r w:rsidRPr="008F3443">
        <w:rPr>
          <w:rFonts w:ascii="Times New Roman" w:eastAsia="Calibri" w:hAnsi="Times New Roman" w:cs="Times New Roman"/>
          <w:color w:val="000000" w:themeColor="text1"/>
          <w:szCs w:val="24"/>
          <w:lang w:val="ru-RU"/>
        </w:rPr>
        <w:t>ю</w:t>
      </w:r>
      <w:r w:rsidRPr="008F3443">
        <w:rPr>
          <w:rFonts w:ascii="Times New Roman" w:eastAsia="Calibri" w:hAnsi="Times New Roman" w:cs="Times New Roman"/>
          <w:color w:val="000000" w:themeColor="text1"/>
          <w:szCs w:val="24"/>
          <w:lang w:val="ru-RU"/>
        </w:rPr>
        <w:t>щей точке подключения на момент обращения соответствующего потребителя, в том числе застройщика, но при наличии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w:t>
      </w:r>
      <w:r w:rsidRPr="008F3443">
        <w:rPr>
          <w:rFonts w:ascii="Times New Roman" w:eastAsia="Calibri" w:hAnsi="Times New Roman" w:cs="Times New Roman"/>
          <w:color w:val="000000" w:themeColor="text1"/>
          <w:szCs w:val="24"/>
          <w:lang w:val="ru-RU"/>
        </w:rPr>
        <w:t>с</w:t>
      </w:r>
      <w:r w:rsidRPr="008F3443">
        <w:rPr>
          <w:rFonts w:ascii="Times New Roman" w:eastAsia="Calibri" w:hAnsi="Times New Roman" w:cs="Times New Roman"/>
          <w:color w:val="000000" w:themeColor="text1"/>
          <w:szCs w:val="24"/>
          <w:lang w:val="ru-RU"/>
        </w:rPr>
        <w:t>печить техническую возможность подключения к системе теплоснабжения объекта кап</w:t>
      </w:r>
      <w:r w:rsidRPr="008F3443">
        <w:rPr>
          <w:rFonts w:ascii="Times New Roman" w:eastAsia="Calibri" w:hAnsi="Times New Roman" w:cs="Times New Roman"/>
          <w:color w:val="000000" w:themeColor="text1"/>
          <w:szCs w:val="24"/>
          <w:lang w:val="ru-RU"/>
        </w:rPr>
        <w:t>и</w:t>
      </w:r>
      <w:r w:rsidRPr="008F3443">
        <w:rPr>
          <w:rFonts w:ascii="Times New Roman" w:eastAsia="Calibri" w:hAnsi="Times New Roman" w:cs="Times New Roman"/>
          <w:color w:val="000000" w:themeColor="text1"/>
          <w:szCs w:val="24"/>
          <w:lang w:val="ru-RU"/>
        </w:rPr>
        <w:t>тального строительства, отказ в заключении договора на его подключение не допускается. Нормативные сроки его подключения к системе теплоснабжения устанавливаются в соотве</w:t>
      </w:r>
      <w:r w:rsidRPr="008F3443">
        <w:rPr>
          <w:rFonts w:ascii="Times New Roman" w:eastAsia="Calibri" w:hAnsi="Times New Roman" w:cs="Times New Roman"/>
          <w:color w:val="000000" w:themeColor="text1"/>
          <w:szCs w:val="24"/>
          <w:lang w:val="ru-RU"/>
        </w:rPr>
        <w:t>т</w:t>
      </w:r>
      <w:r w:rsidRPr="008F3443">
        <w:rPr>
          <w:rFonts w:ascii="Times New Roman" w:eastAsia="Calibri" w:hAnsi="Times New Roman" w:cs="Times New Roman"/>
          <w:color w:val="000000" w:themeColor="text1"/>
          <w:szCs w:val="24"/>
          <w:lang w:val="ru-RU"/>
        </w:rPr>
        <w:t>ствии с инвестиционной программой теплоснабжающей организации или теплосетевой орг</w:t>
      </w:r>
      <w:r w:rsidRPr="008F3443">
        <w:rPr>
          <w:rFonts w:ascii="Times New Roman" w:eastAsia="Calibri" w:hAnsi="Times New Roman" w:cs="Times New Roman"/>
          <w:color w:val="000000" w:themeColor="text1"/>
          <w:szCs w:val="24"/>
          <w:lang w:val="ru-RU"/>
        </w:rPr>
        <w:t>а</w:t>
      </w:r>
      <w:r w:rsidRPr="008F3443">
        <w:rPr>
          <w:rFonts w:ascii="Times New Roman" w:eastAsia="Calibri" w:hAnsi="Times New Roman" w:cs="Times New Roman"/>
          <w:color w:val="000000" w:themeColor="text1"/>
          <w:szCs w:val="24"/>
          <w:lang w:val="ru-RU"/>
        </w:rPr>
        <w:t>низации в пределах нормативных сроков подключения к системе теплоснабжения, устано</w:t>
      </w:r>
      <w:r w:rsidRPr="008F3443">
        <w:rPr>
          <w:rFonts w:ascii="Times New Roman" w:eastAsia="Calibri" w:hAnsi="Times New Roman" w:cs="Times New Roman"/>
          <w:color w:val="000000" w:themeColor="text1"/>
          <w:szCs w:val="24"/>
          <w:lang w:val="ru-RU"/>
        </w:rPr>
        <w:t>в</w:t>
      </w:r>
      <w:r w:rsidRPr="008F3443">
        <w:rPr>
          <w:rFonts w:ascii="Times New Roman" w:eastAsia="Calibri" w:hAnsi="Times New Roman" w:cs="Times New Roman"/>
          <w:color w:val="000000" w:themeColor="text1"/>
          <w:szCs w:val="24"/>
          <w:lang w:val="ru-RU"/>
        </w:rPr>
        <w:t>ленных правилами подключения к системам теплоснабжения, утвержденными Правительс</w:t>
      </w:r>
      <w:r w:rsidRPr="008F3443">
        <w:rPr>
          <w:rFonts w:ascii="Times New Roman" w:eastAsia="Calibri" w:hAnsi="Times New Roman" w:cs="Times New Roman"/>
          <w:color w:val="000000" w:themeColor="text1"/>
          <w:szCs w:val="24"/>
          <w:lang w:val="ru-RU"/>
        </w:rPr>
        <w:t>т</w:t>
      </w:r>
      <w:r w:rsidRPr="008F3443">
        <w:rPr>
          <w:rFonts w:ascii="Times New Roman" w:eastAsia="Calibri" w:hAnsi="Times New Roman" w:cs="Times New Roman"/>
          <w:color w:val="000000" w:themeColor="text1"/>
          <w:szCs w:val="24"/>
          <w:lang w:val="ru-RU"/>
        </w:rPr>
        <w:t>вом Российской Федерации.</w:t>
      </w:r>
    </w:p>
    <w:p w:rsidR="00744806" w:rsidRPr="008F3443" w:rsidRDefault="00744806" w:rsidP="006E3055">
      <w:pPr>
        <w:spacing w:line="276" w:lineRule="auto"/>
        <w:ind w:firstLine="709"/>
        <w:rPr>
          <w:rFonts w:ascii="Times New Roman" w:eastAsia="Calibri" w:hAnsi="Times New Roman" w:cs="Times New Roman"/>
          <w:color w:val="000000" w:themeColor="text1"/>
          <w:szCs w:val="24"/>
          <w:lang w:val="ru-RU"/>
        </w:rPr>
      </w:pPr>
      <w:r w:rsidRPr="008F3443">
        <w:rPr>
          <w:rFonts w:ascii="Times New Roman" w:eastAsia="Calibri" w:hAnsi="Times New Roman" w:cs="Times New Roman"/>
          <w:color w:val="000000" w:themeColor="text1"/>
          <w:szCs w:val="24"/>
          <w:lang w:val="ru-RU"/>
        </w:rPr>
        <w:t>В случае технической невозможности подключения к системе теплоснабжения объе</w:t>
      </w:r>
      <w:r w:rsidRPr="008F3443">
        <w:rPr>
          <w:rFonts w:ascii="Times New Roman" w:eastAsia="Calibri" w:hAnsi="Times New Roman" w:cs="Times New Roman"/>
          <w:color w:val="000000" w:themeColor="text1"/>
          <w:szCs w:val="24"/>
          <w:lang w:val="ru-RU"/>
        </w:rPr>
        <w:t>к</w:t>
      </w:r>
      <w:r w:rsidRPr="008F3443">
        <w:rPr>
          <w:rFonts w:ascii="Times New Roman" w:eastAsia="Calibri" w:hAnsi="Times New Roman" w:cs="Times New Roman"/>
          <w:color w:val="000000" w:themeColor="text1"/>
          <w:szCs w:val="24"/>
          <w:lang w:val="ru-RU"/>
        </w:rPr>
        <w:t>та капитального строительства вследствие отсутствия свободной мощности в соответству</w:t>
      </w:r>
      <w:r w:rsidRPr="008F3443">
        <w:rPr>
          <w:rFonts w:ascii="Times New Roman" w:eastAsia="Calibri" w:hAnsi="Times New Roman" w:cs="Times New Roman"/>
          <w:color w:val="000000" w:themeColor="text1"/>
          <w:szCs w:val="24"/>
          <w:lang w:val="ru-RU"/>
        </w:rPr>
        <w:t>ю</w:t>
      </w:r>
      <w:r w:rsidRPr="008F3443">
        <w:rPr>
          <w:rFonts w:ascii="Times New Roman" w:eastAsia="Calibri" w:hAnsi="Times New Roman" w:cs="Times New Roman"/>
          <w:color w:val="000000" w:themeColor="text1"/>
          <w:szCs w:val="24"/>
          <w:lang w:val="ru-RU"/>
        </w:rPr>
        <w:t>щей точке подключения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w:t>
      </w:r>
      <w:r w:rsidRPr="008F3443">
        <w:rPr>
          <w:rFonts w:ascii="Times New Roman" w:eastAsia="Calibri" w:hAnsi="Times New Roman" w:cs="Times New Roman"/>
          <w:color w:val="000000" w:themeColor="text1"/>
          <w:szCs w:val="24"/>
          <w:lang w:val="ru-RU"/>
        </w:rPr>
        <w:t>с</w:t>
      </w:r>
      <w:r w:rsidRPr="008F3443">
        <w:rPr>
          <w:rFonts w:ascii="Times New Roman" w:eastAsia="Calibri" w:hAnsi="Times New Roman" w:cs="Times New Roman"/>
          <w:color w:val="000000" w:themeColor="text1"/>
          <w:szCs w:val="24"/>
          <w:lang w:val="ru-RU"/>
        </w:rPr>
        <w:t>печить техническую возможность подключения к системе теплоснабжения этого объекта к</w:t>
      </w:r>
      <w:r w:rsidRPr="008F3443">
        <w:rPr>
          <w:rFonts w:ascii="Times New Roman" w:eastAsia="Calibri" w:hAnsi="Times New Roman" w:cs="Times New Roman"/>
          <w:color w:val="000000" w:themeColor="text1"/>
          <w:szCs w:val="24"/>
          <w:lang w:val="ru-RU"/>
        </w:rPr>
        <w:t>а</w:t>
      </w:r>
      <w:r w:rsidRPr="008F3443">
        <w:rPr>
          <w:rFonts w:ascii="Times New Roman" w:eastAsia="Calibri" w:hAnsi="Times New Roman" w:cs="Times New Roman"/>
          <w:color w:val="000000" w:themeColor="text1"/>
          <w:szCs w:val="24"/>
          <w:lang w:val="ru-RU"/>
        </w:rPr>
        <w:t xml:space="preserve">питального строительства, теплоснабжающая организация или теплосетевая организация в </w:t>
      </w:r>
      <w:r w:rsidRPr="008F3443">
        <w:rPr>
          <w:rFonts w:ascii="Times New Roman" w:eastAsia="Calibri" w:hAnsi="Times New Roman" w:cs="Times New Roman"/>
          <w:color w:val="000000" w:themeColor="text1"/>
          <w:szCs w:val="24"/>
          <w:lang w:val="ru-RU"/>
        </w:rPr>
        <w:lastRenderedPageBreak/>
        <w:t>сроки и в порядке, которые установлены правилами подключения к системам теплоснабж</w:t>
      </w:r>
      <w:r w:rsidRPr="008F3443">
        <w:rPr>
          <w:rFonts w:ascii="Times New Roman" w:eastAsia="Calibri" w:hAnsi="Times New Roman" w:cs="Times New Roman"/>
          <w:color w:val="000000" w:themeColor="text1"/>
          <w:szCs w:val="24"/>
          <w:lang w:val="ru-RU"/>
        </w:rPr>
        <w:t>е</w:t>
      </w:r>
      <w:r w:rsidRPr="008F3443">
        <w:rPr>
          <w:rFonts w:ascii="Times New Roman" w:eastAsia="Calibri" w:hAnsi="Times New Roman" w:cs="Times New Roman"/>
          <w:color w:val="000000" w:themeColor="text1"/>
          <w:szCs w:val="24"/>
          <w:lang w:val="ru-RU"/>
        </w:rPr>
        <w:t>ния, утвержденными Правительством Российской Федерации, обязана обратиться в фед</w:t>
      </w:r>
      <w:r w:rsidRPr="008F3443">
        <w:rPr>
          <w:rFonts w:ascii="Times New Roman" w:eastAsia="Calibri" w:hAnsi="Times New Roman" w:cs="Times New Roman"/>
          <w:color w:val="000000" w:themeColor="text1"/>
          <w:szCs w:val="24"/>
          <w:lang w:val="ru-RU"/>
        </w:rPr>
        <w:t>е</w:t>
      </w:r>
      <w:r w:rsidRPr="008F3443">
        <w:rPr>
          <w:rFonts w:ascii="Times New Roman" w:eastAsia="Calibri" w:hAnsi="Times New Roman" w:cs="Times New Roman"/>
          <w:color w:val="000000" w:themeColor="text1"/>
          <w:szCs w:val="24"/>
          <w:lang w:val="ru-RU"/>
        </w:rPr>
        <w:t>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о включении в нее мероприятий по обеспечению технич</w:t>
      </w:r>
      <w:r w:rsidRPr="008F3443">
        <w:rPr>
          <w:rFonts w:ascii="Times New Roman" w:eastAsia="Calibri" w:hAnsi="Times New Roman" w:cs="Times New Roman"/>
          <w:color w:val="000000" w:themeColor="text1"/>
          <w:szCs w:val="24"/>
          <w:lang w:val="ru-RU"/>
        </w:rPr>
        <w:t>е</w:t>
      </w:r>
      <w:r w:rsidRPr="008F3443">
        <w:rPr>
          <w:rFonts w:ascii="Times New Roman" w:eastAsia="Calibri" w:hAnsi="Times New Roman" w:cs="Times New Roman"/>
          <w:color w:val="000000" w:themeColor="text1"/>
          <w:szCs w:val="24"/>
          <w:lang w:val="ru-RU"/>
        </w:rPr>
        <w:t>ской возможности подключения к системе теплоснабжения этого объекта капитального строительства.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в сроки, в порядке и на основании критериев, которые установлены порядком разработки и утверждения схем теплоснабжения, утвержденным Правительством Российской Федерации, принимает решение о внесении изменений в схему теплоснабжения или об отказе во внесении в нее таких изменений. В случае, если тепл</w:t>
      </w:r>
      <w:r w:rsidRPr="008F3443">
        <w:rPr>
          <w:rFonts w:ascii="Times New Roman" w:eastAsia="Calibri" w:hAnsi="Times New Roman" w:cs="Times New Roman"/>
          <w:color w:val="000000" w:themeColor="text1"/>
          <w:szCs w:val="24"/>
          <w:lang w:val="ru-RU"/>
        </w:rPr>
        <w:t>о</w:t>
      </w:r>
      <w:r w:rsidRPr="008F3443">
        <w:rPr>
          <w:rFonts w:ascii="Times New Roman" w:eastAsia="Calibri" w:hAnsi="Times New Roman" w:cs="Times New Roman"/>
          <w:color w:val="000000" w:themeColor="text1"/>
          <w:szCs w:val="24"/>
          <w:lang w:val="ru-RU"/>
        </w:rPr>
        <w:t>снабжающая или теплосетевая организация не направит в установленный срок и (или) пре</w:t>
      </w:r>
      <w:r w:rsidRPr="008F3443">
        <w:rPr>
          <w:rFonts w:ascii="Times New Roman" w:eastAsia="Calibri" w:hAnsi="Times New Roman" w:cs="Times New Roman"/>
          <w:color w:val="000000" w:themeColor="text1"/>
          <w:szCs w:val="24"/>
          <w:lang w:val="ru-RU"/>
        </w:rPr>
        <w:t>д</w:t>
      </w:r>
      <w:r w:rsidRPr="008F3443">
        <w:rPr>
          <w:rFonts w:ascii="Times New Roman" w:eastAsia="Calibri" w:hAnsi="Times New Roman" w:cs="Times New Roman"/>
          <w:color w:val="000000" w:themeColor="text1"/>
          <w:szCs w:val="24"/>
          <w:lang w:val="ru-RU"/>
        </w:rPr>
        <w:t>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w:t>
      </w:r>
      <w:r w:rsidRPr="008F3443">
        <w:rPr>
          <w:rFonts w:ascii="Times New Roman" w:eastAsia="Calibri" w:hAnsi="Times New Roman" w:cs="Times New Roman"/>
          <w:color w:val="000000" w:themeColor="text1"/>
          <w:szCs w:val="24"/>
          <w:lang w:val="ru-RU"/>
        </w:rPr>
        <w:t>ю</w:t>
      </w:r>
      <w:r w:rsidRPr="008F3443">
        <w:rPr>
          <w:rFonts w:ascii="Times New Roman" w:eastAsia="Calibri" w:hAnsi="Times New Roman" w:cs="Times New Roman"/>
          <w:color w:val="000000" w:themeColor="text1"/>
          <w:szCs w:val="24"/>
          <w:lang w:val="ru-RU"/>
        </w:rPr>
        <w:t>чении 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w:t>
      </w:r>
      <w:r w:rsidRPr="008F3443">
        <w:rPr>
          <w:rFonts w:ascii="Times New Roman" w:eastAsia="Calibri" w:hAnsi="Times New Roman" w:cs="Times New Roman"/>
          <w:color w:val="000000" w:themeColor="text1"/>
          <w:szCs w:val="24"/>
          <w:lang w:val="ru-RU"/>
        </w:rPr>
        <w:t>а</w:t>
      </w:r>
      <w:r w:rsidRPr="008F3443">
        <w:rPr>
          <w:rFonts w:ascii="Times New Roman" w:eastAsia="Calibri" w:hAnsi="Times New Roman" w:cs="Times New Roman"/>
          <w:color w:val="000000" w:themeColor="text1"/>
          <w:szCs w:val="24"/>
          <w:lang w:val="ru-RU"/>
        </w:rPr>
        <w:t>низации предписания о прекращении нарушения правил недискриминационного доступа к товарам.</w:t>
      </w:r>
    </w:p>
    <w:p w:rsidR="00744806" w:rsidRPr="008F3443" w:rsidRDefault="00744806" w:rsidP="006E3055">
      <w:pPr>
        <w:spacing w:line="276" w:lineRule="auto"/>
        <w:ind w:firstLine="709"/>
        <w:rPr>
          <w:rFonts w:ascii="Times New Roman" w:eastAsia="Calibri" w:hAnsi="Times New Roman" w:cs="Times New Roman"/>
          <w:color w:val="000000" w:themeColor="text1"/>
          <w:szCs w:val="24"/>
          <w:lang w:val="ru-RU"/>
        </w:rPr>
      </w:pPr>
      <w:r w:rsidRPr="008F3443">
        <w:rPr>
          <w:rFonts w:ascii="Times New Roman" w:eastAsia="Calibri" w:hAnsi="Times New Roman" w:cs="Times New Roman"/>
          <w:color w:val="000000" w:themeColor="text1"/>
          <w:szCs w:val="24"/>
          <w:lang w:val="ru-RU"/>
        </w:rPr>
        <w:t>В случае внесения изменений в схему теплоснабжения теплоснабжающая организация или теплосетевая организация обращается в орган регулирования для внесения изменений 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w:t>
      </w:r>
      <w:r w:rsidRPr="008F3443">
        <w:rPr>
          <w:rFonts w:ascii="Times New Roman" w:eastAsia="Calibri" w:hAnsi="Times New Roman" w:cs="Times New Roman"/>
          <w:color w:val="000000" w:themeColor="text1"/>
          <w:szCs w:val="24"/>
          <w:lang w:val="ru-RU"/>
        </w:rPr>
        <w:t>о</w:t>
      </w:r>
      <w:r w:rsidRPr="008F3443">
        <w:rPr>
          <w:rFonts w:ascii="Times New Roman" w:eastAsia="Calibri" w:hAnsi="Times New Roman" w:cs="Times New Roman"/>
          <w:color w:val="000000" w:themeColor="text1"/>
          <w:szCs w:val="24"/>
          <w:lang w:val="ru-RU"/>
        </w:rPr>
        <w:t>грамму изменение при установлении тарифов в сфере теплоснабжения в сроки и в порядке, которые определяются основами ценообразования в сфере теплоснабжения и правилами р</w:t>
      </w:r>
      <w:r w:rsidRPr="008F3443">
        <w:rPr>
          <w:rFonts w:ascii="Times New Roman" w:eastAsia="Calibri" w:hAnsi="Times New Roman" w:cs="Times New Roman"/>
          <w:color w:val="000000" w:themeColor="text1"/>
          <w:szCs w:val="24"/>
          <w:lang w:val="ru-RU"/>
        </w:rPr>
        <w:t>е</w:t>
      </w:r>
      <w:r w:rsidRPr="008F3443">
        <w:rPr>
          <w:rFonts w:ascii="Times New Roman" w:eastAsia="Calibri" w:hAnsi="Times New Roman" w:cs="Times New Roman"/>
          <w:color w:val="000000" w:themeColor="text1"/>
          <w:szCs w:val="24"/>
          <w:lang w:val="ru-RU"/>
        </w:rPr>
        <w:t>гулирования цен (тарифов) в сфере теплоснабжения, утвержденными Правительством Ро</w:t>
      </w:r>
      <w:r w:rsidRPr="008F3443">
        <w:rPr>
          <w:rFonts w:ascii="Times New Roman" w:eastAsia="Calibri" w:hAnsi="Times New Roman" w:cs="Times New Roman"/>
          <w:color w:val="000000" w:themeColor="text1"/>
          <w:szCs w:val="24"/>
          <w:lang w:val="ru-RU"/>
        </w:rPr>
        <w:t>с</w:t>
      </w:r>
      <w:r w:rsidRPr="008F3443">
        <w:rPr>
          <w:rFonts w:ascii="Times New Roman" w:eastAsia="Calibri" w:hAnsi="Times New Roman" w:cs="Times New Roman"/>
          <w:color w:val="000000" w:themeColor="text1"/>
          <w:szCs w:val="24"/>
          <w:lang w:val="ru-RU"/>
        </w:rPr>
        <w:t>сийской Федерации. Нормативные сроки подключения объекта капитального строительства устанавливаются в соответствии с инвестиционной программой теплоснабжающей орган</w:t>
      </w:r>
      <w:r w:rsidRPr="008F3443">
        <w:rPr>
          <w:rFonts w:ascii="Times New Roman" w:eastAsia="Calibri" w:hAnsi="Times New Roman" w:cs="Times New Roman"/>
          <w:color w:val="000000" w:themeColor="text1"/>
          <w:szCs w:val="24"/>
          <w:lang w:val="ru-RU"/>
        </w:rPr>
        <w:t>и</w:t>
      </w:r>
      <w:r w:rsidRPr="008F3443">
        <w:rPr>
          <w:rFonts w:ascii="Times New Roman" w:eastAsia="Calibri" w:hAnsi="Times New Roman" w:cs="Times New Roman"/>
          <w:color w:val="000000" w:themeColor="text1"/>
          <w:szCs w:val="24"/>
          <w:lang w:val="ru-RU"/>
        </w:rPr>
        <w:t>зации или теплосетевой организации, в которую внесены изменения, с учетом нормативных сроков подключения объектов капитального строительства, установленных правилами по</w:t>
      </w:r>
      <w:r w:rsidRPr="008F3443">
        <w:rPr>
          <w:rFonts w:ascii="Times New Roman" w:eastAsia="Calibri" w:hAnsi="Times New Roman" w:cs="Times New Roman"/>
          <w:color w:val="000000" w:themeColor="text1"/>
          <w:szCs w:val="24"/>
          <w:lang w:val="ru-RU"/>
        </w:rPr>
        <w:t>д</w:t>
      </w:r>
      <w:r w:rsidRPr="008F3443">
        <w:rPr>
          <w:rFonts w:ascii="Times New Roman" w:eastAsia="Calibri" w:hAnsi="Times New Roman" w:cs="Times New Roman"/>
          <w:color w:val="000000" w:themeColor="text1"/>
          <w:szCs w:val="24"/>
          <w:lang w:val="ru-RU"/>
        </w:rPr>
        <w:t>ключения к системам теплоснабжения, утвержденными Правительством Российской Фед</w:t>
      </w:r>
      <w:r w:rsidRPr="008F3443">
        <w:rPr>
          <w:rFonts w:ascii="Times New Roman" w:eastAsia="Calibri" w:hAnsi="Times New Roman" w:cs="Times New Roman"/>
          <w:color w:val="000000" w:themeColor="text1"/>
          <w:szCs w:val="24"/>
          <w:lang w:val="ru-RU"/>
        </w:rPr>
        <w:t>е</w:t>
      </w:r>
      <w:r w:rsidRPr="008F3443">
        <w:rPr>
          <w:rFonts w:ascii="Times New Roman" w:eastAsia="Calibri" w:hAnsi="Times New Roman" w:cs="Times New Roman"/>
          <w:color w:val="000000" w:themeColor="text1"/>
          <w:szCs w:val="24"/>
          <w:lang w:val="ru-RU"/>
        </w:rPr>
        <w:t>рации.</w:t>
      </w:r>
    </w:p>
    <w:p w:rsidR="00744806" w:rsidRPr="008F3443" w:rsidRDefault="00744806" w:rsidP="006E3055">
      <w:pPr>
        <w:spacing w:line="276" w:lineRule="auto"/>
        <w:ind w:firstLine="709"/>
        <w:rPr>
          <w:rFonts w:ascii="Times New Roman" w:eastAsia="Calibri" w:hAnsi="Times New Roman" w:cs="Times New Roman"/>
          <w:color w:val="000000" w:themeColor="text1"/>
          <w:szCs w:val="24"/>
          <w:lang w:val="ru-RU"/>
        </w:rPr>
      </w:pPr>
      <w:r w:rsidRPr="008F3443">
        <w:rPr>
          <w:rFonts w:ascii="Times New Roman" w:eastAsia="Calibri" w:hAnsi="Times New Roman" w:cs="Times New Roman"/>
          <w:color w:val="000000" w:themeColor="text1"/>
          <w:szCs w:val="24"/>
          <w:lang w:val="ru-RU"/>
        </w:rPr>
        <w:t>Таким образом, вновь вводимые потребители, обратившиеся  соответствующим обр</w:t>
      </w:r>
      <w:r w:rsidRPr="008F3443">
        <w:rPr>
          <w:rFonts w:ascii="Times New Roman" w:eastAsia="Calibri" w:hAnsi="Times New Roman" w:cs="Times New Roman"/>
          <w:color w:val="000000" w:themeColor="text1"/>
          <w:szCs w:val="24"/>
          <w:lang w:val="ru-RU"/>
        </w:rPr>
        <w:t>а</w:t>
      </w:r>
      <w:r w:rsidRPr="008F3443">
        <w:rPr>
          <w:rFonts w:ascii="Times New Roman" w:eastAsia="Calibri" w:hAnsi="Times New Roman" w:cs="Times New Roman"/>
          <w:color w:val="000000" w:themeColor="text1"/>
          <w:szCs w:val="24"/>
          <w:lang w:val="ru-RU"/>
        </w:rPr>
        <w:t>зом в теплоснабжающую организацию, должны быть подключены к централизованному те</w:t>
      </w:r>
      <w:r w:rsidRPr="008F3443">
        <w:rPr>
          <w:rFonts w:ascii="Times New Roman" w:eastAsia="Calibri" w:hAnsi="Times New Roman" w:cs="Times New Roman"/>
          <w:color w:val="000000" w:themeColor="text1"/>
          <w:szCs w:val="24"/>
          <w:lang w:val="ru-RU"/>
        </w:rPr>
        <w:t>п</w:t>
      </w:r>
      <w:r w:rsidRPr="008F3443">
        <w:rPr>
          <w:rFonts w:ascii="Times New Roman" w:eastAsia="Calibri" w:hAnsi="Times New Roman" w:cs="Times New Roman"/>
          <w:color w:val="000000" w:themeColor="text1"/>
          <w:szCs w:val="24"/>
          <w:lang w:val="ru-RU"/>
        </w:rPr>
        <w:t xml:space="preserve">лоснабжению, если такое подсоединение возможно в перспективе. </w:t>
      </w:r>
    </w:p>
    <w:p w:rsidR="00744806" w:rsidRPr="008F3443" w:rsidRDefault="00744806" w:rsidP="006E3055">
      <w:pPr>
        <w:spacing w:line="276" w:lineRule="auto"/>
        <w:ind w:firstLine="709"/>
        <w:rPr>
          <w:rFonts w:ascii="Times New Roman" w:eastAsia="Calibri" w:hAnsi="Times New Roman" w:cs="Times New Roman"/>
          <w:color w:val="000000" w:themeColor="text1"/>
          <w:szCs w:val="24"/>
          <w:lang w:val="ru-RU"/>
        </w:rPr>
      </w:pPr>
      <w:r w:rsidRPr="008F3443">
        <w:rPr>
          <w:rFonts w:ascii="Times New Roman" w:eastAsia="Calibri" w:hAnsi="Times New Roman" w:cs="Times New Roman"/>
          <w:color w:val="000000" w:themeColor="text1"/>
          <w:szCs w:val="24"/>
          <w:lang w:val="ru-RU"/>
        </w:rPr>
        <w:t>С потребителями</w:t>
      </w:r>
      <w:r w:rsidR="00554401">
        <w:rPr>
          <w:rFonts w:ascii="Times New Roman" w:eastAsia="Calibri" w:hAnsi="Times New Roman" w:cs="Times New Roman"/>
          <w:color w:val="000000" w:themeColor="text1"/>
          <w:szCs w:val="24"/>
          <w:lang w:val="ru-RU"/>
        </w:rPr>
        <w:t>,</w:t>
      </w:r>
      <w:r w:rsidRPr="008F3443">
        <w:rPr>
          <w:rFonts w:ascii="Times New Roman" w:eastAsia="Calibri" w:hAnsi="Times New Roman" w:cs="Times New Roman"/>
          <w:color w:val="000000" w:themeColor="text1"/>
          <w:szCs w:val="24"/>
          <w:lang w:val="ru-RU"/>
        </w:rPr>
        <w:t xml:space="preserve"> находящимися за границей радиуса эффективного теплоснабжения, могут быть заключены договора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 </w:t>
      </w:r>
    </w:p>
    <w:p w:rsidR="00744806" w:rsidRPr="008F3443" w:rsidRDefault="00744806" w:rsidP="006E3055">
      <w:pPr>
        <w:spacing w:line="276" w:lineRule="auto"/>
        <w:ind w:firstLine="709"/>
        <w:rPr>
          <w:rFonts w:ascii="Times New Roman" w:eastAsia="Calibri" w:hAnsi="Times New Roman" w:cs="Times New Roman"/>
          <w:color w:val="000000" w:themeColor="text1"/>
          <w:szCs w:val="24"/>
          <w:lang w:val="ru-RU"/>
        </w:rPr>
      </w:pPr>
      <w:r w:rsidRPr="008F3443">
        <w:rPr>
          <w:rFonts w:ascii="Times New Roman" w:eastAsia="Calibri" w:hAnsi="Times New Roman" w:cs="Times New Roman"/>
          <w:color w:val="000000" w:themeColor="text1"/>
          <w:szCs w:val="24"/>
          <w:lang w:val="ru-RU"/>
        </w:rPr>
        <w:t>Зоны централизованного теплоснабжения представлены в книге 1 обосновывающих материалов.</w:t>
      </w:r>
    </w:p>
    <w:p w:rsidR="00744806" w:rsidRPr="008F3443" w:rsidRDefault="00744806" w:rsidP="006E3055">
      <w:pPr>
        <w:spacing w:line="276" w:lineRule="auto"/>
        <w:ind w:firstLine="709"/>
        <w:rPr>
          <w:rFonts w:ascii="Times New Roman" w:eastAsia="Calibri" w:hAnsi="Times New Roman" w:cs="Times New Roman"/>
          <w:color w:val="000000" w:themeColor="text1"/>
          <w:szCs w:val="24"/>
        </w:rPr>
      </w:pPr>
      <w:r w:rsidRPr="008F3443">
        <w:rPr>
          <w:rFonts w:ascii="Times New Roman" w:eastAsia="Calibri" w:hAnsi="Times New Roman" w:cs="Times New Roman"/>
          <w:color w:val="000000" w:themeColor="text1"/>
          <w:szCs w:val="24"/>
        </w:rPr>
        <w:t>Индивидуальное</w:t>
      </w:r>
      <w:r w:rsidR="00C048DE">
        <w:rPr>
          <w:rFonts w:ascii="Times New Roman" w:eastAsia="Calibri" w:hAnsi="Times New Roman" w:cs="Times New Roman"/>
          <w:color w:val="000000" w:themeColor="text1"/>
          <w:szCs w:val="24"/>
          <w:lang w:val="ru-RU"/>
        </w:rPr>
        <w:t xml:space="preserve"> </w:t>
      </w:r>
      <w:r w:rsidRPr="008F3443">
        <w:rPr>
          <w:rFonts w:ascii="Times New Roman" w:eastAsia="Calibri" w:hAnsi="Times New Roman" w:cs="Times New Roman"/>
          <w:color w:val="000000" w:themeColor="text1"/>
          <w:szCs w:val="24"/>
        </w:rPr>
        <w:t>теплоснабжение</w:t>
      </w:r>
      <w:r w:rsidR="00C048DE">
        <w:rPr>
          <w:rFonts w:ascii="Times New Roman" w:eastAsia="Calibri" w:hAnsi="Times New Roman" w:cs="Times New Roman"/>
          <w:color w:val="000000" w:themeColor="text1"/>
          <w:szCs w:val="24"/>
          <w:lang w:val="ru-RU"/>
        </w:rPr>
        <w:t xml:space="preserve"> </w:t>
      </w:r>
      <w:r w:rsidRPr="008F3443">
        <w:rPr>
          <w:rFonts w:ascii="Times New Roman" w:eastAsia="Calibri" w:hAnsi="Times New Roman" w:cs="Times New Roman"/>
          <w:color w:val="000000" w:themeColor="text1"/>
          <w:szCs w:val="24"/>
        </w:rPr>
        <w:t>предусматривается</w:t>
      </w:r>
      <w:r w:rsidR="00C048DE">
        <w:rPr>
          <w:rFonts w:ascii="Times New Roman" w:eastAsia="Calibri" w:hAnsi="Times New Roman" w:cs="Times New Roman"/>
          <w:color w:val="000000" w:themeColor="text1"/>
          <w:szCs w:val="24"/>
          <w:lang w:val="ru-RU"/>
        </w:rPr>
        <w:t xml:space="preserve"> </w:t>
      </w:r>
      <w:r w:rsidRPr="008F3443">
        <w:rPr>
          <w:rFonts w:ascii="Times New Roman" w:eastAsia="Calibri" w:hAnsi="Times New Roman" w:cs="Times New Roman"/>
          <w:color w:val="000000" w:themeColor="text1"/>
          <w:szCs w:val="24"/>
        </w:rPr>
        <w:t>для:</w:t>
      </w:r>
    </w:p>
    <w:p w:rsidR="00744806" w:rsidRPr="008F3443" w:rsidRDefault="00744806" w:rsidP="006E3055">
      <w:pPr>
        <w:pStyle w:val="affff3"/>
        <w:numPr>
          <w:ilvl w:val="0"/>
          <w:numId w:val="91"/>
        </w:numPr>
        <w:spacing w:line="276" w:lineRule="auto"/>
        <w:ind w:left="0" w:firstLine="709"/>
        <w:rPr>
          <w:rFonts w:ascii="Times New Roman" w:hAnsi="Times New Roman"/>
          <w:color w:val="000000" w:themeColor="text1"/>
          <w:szCs w:val="24"/>
          <w:lang w:val="ru-RU"/>
        </w:rPr>
      </w:pPr>
      <w:r w:rsidRPr="008F3443">
        <w:rPr>
          <w:rFonts w:ascii="Times New Roman" w:hAnsi="Times New Roman"/>
          <w:color w:val="000000" w:themeColor="text1"/>
          <w:szCs w:val="24"/>
          <w:lang w:val="ru-RU"/>
        </w:rPr>
        <w:t>Индивидуальных жилых домов до трех этажей вне зависимости от месторасполож</w:t>
      </w:r>
      <w:r w:rsidRPr="008F3443">
        <w:rPr>
          <w:rFonts w:ascii="Times New Roman" w:hAnsi="Times New Roman"/>
          <w:color w:val="000000" w:themeColor="text1"/>
          <w:szCs w:val="24"/>
          <w:lang w:val="ru-RU"/>
        </w:rPr>
        <w:t>е</w:t>
      </w:r>
      <w:r w:rsidRPr="008F3443">
        <w:rPr>
          <w:rFonts w:ascii="Times New Roman" w:hAnsi="Times New Roman"/>
          <w:color w:val="000000" w:themeColor="text1"/>
          <w:szCs w:val="24"/>
          <w:lang w:val="ru-RU"/>
        </w:rPr>
        <w:t>ния;</w:t>
      </w:r>
    </w:p>
    <w:p w:rsidR="00744806" w:rsidRPr="008F3443" w:rsidRDefault="00744806" w:rsidP="006E3055">
      <w:pPr>
        <w:pStyle w:val="affff3"/>
        <w:numPr>
          <w:ilvl w:val="0"/>
          <w:numId w:val="91"/>
        </w:numPr>
        <w:spacing w:line="276" w:lineRule="auto"/>
        <w:ind w:left="0" w:firstLine="709"/>
        <w:rPr>
          <w:rFonts w:ascii="Times New Roman" w:hAnsi="Times New Roman"/>
          <w:color w:val="000000" w:themeColor="text1"/>
          <w:szCs w:val="24"/>
          <w:lang w:val="ru-RU"/>
        </w:rPr>
      </w:pPr>
      <w:r w:rsidRPr="008F3443">
        <w:rPr>
          <w:rFonts w:ascii="Times New Roman" w:hAnsi="Times New Roman"/>
          <w:color w:val="000000" w:themeColor="text1"/>
          <w:szCs w:val="24"/>
          <w:lang w:val="ru-RU"/>
        </w:rPr>
        <w:lastRenderedPageBreak/>
        <w:t>Малоэтажных (до четырех этажей) блокированных жилых домов (</w:t>
      </w:r>
      <w:r w:rsidRPr="00E43962">
        <w:rPr>
          <w:rFonts w:ascii="Times New Roman" w:hAnsi="Times New Roman"/>
          <w:color w:val="000000" w:themeColor="text1"/>
          <w:szCs w:val="24"/>
          <w:lang w:val="ru-RU"/>
        </w:rPr>
        <w:t>таунхау</w:t>
      </w:r>
      <w:r w:rsidR="003D680C" w:rsidRPr="00E43962">
        <w:rPr>
          <w:rFonts w:ascii="Times New Roman" w:hAnsi="Times New Roman"/>
          <w:color w:val="000000" w:themeColor="text1"/>
          <w:szCs w:val="24"/>
          <w:lang w:val="ru-RU"/>
        </w:rPr>
        <w:t>с</w:t>
      </w:r>
      <w:r w:rsidRPr="00E43962">
        <w:rPr>
          <w:rFonts w:ascii="Times New Roman" w:hAnsi="Times New Roman"/>
          <w:color w:val="000000" w:themeColor="text1"/>
          <w:szCs w:val="24"/>
          <w:lang w:val="ru-RU"/>
        </w:rPr>
        <w:t>ов)</w:t>
      </w:r>
      <w:r w:rsidRPr="008F3443">
        <w:rPr>
          <w:rFonts w:ascii="Times New Roman" w:hAnsi="Times New Roman"/>
          <w:color w:val="000000" w:themeColor="text1"/>
          <w:szCs w:val="24"/>
          <w:lang w:val="ru-RU"/>
        </w:rPr>
        <w:t xml:space="preserve"> пл</w:t>
      </w:r>
      <w:r w:rsidRPr="008F3443">
        <w:rPr>
          <w:rFonts w:ascii="Times New Roman" w:hAnsi="Times New Roman"/>
          <w:color w:val="000000" w:themeColor="text1"/>
          <w:szCs w:val="24"/>
          <w:lang w:val="ru-RU"/>
        </w:rPr>
        <w:t>а</w:t>
      </w:r>
      <w:r w:rsidRPr="008F3443">
        <w:rPr>
          <w:rFonts w:ascii="Times New Roman" w:hAnsi="Times New Roman"/>
          <w:color w:val="000000" w:themeColor="text1"/>
          <w:szCs w:val="24"/>
          <w:lang w:val="ru-RU"/>
        </w:rPr>
        <w:t>нируемых к строительству вне перспективных зон действия источников теплоснабжения при условии удельной нагрузки теплоснабжения планируемой застройки менее 0,01 Гкал/ч/га;</w:t>
      </w:r>
    </w:p>
    <w:p w:rsidR="00744806" w:rsidRPr="008F3443" w:rsidRDefault="00744806" w:rsidP="006E3055">
      <w:pPr>
        <w:pStyle w:val="affff3"/>
        <w:numPr>
          <w:ilvl w:val="0"/>
          <w:numId w:val="91"/>
        </w:numPr>
        <w:spacing w:line="276" w:lineRule="auto"/>
        <w:ind w:left="0" w:firstLine="709"/>
        <w:rPr>
          <w:rFonts w:ascii="Times New Roman" w:hAnsi="Times New Roman"/>
          <w:color w:val="000000" w:themeColor="text1"/>
          <w:szCs w:val="24"/>
          <w:lang w:val="ru-RU"/>
        </w:rPr>
      </w:pPr>
      <w:r w:rsidRPr="008F3443">
        <w:rPr>
          <w:rFonts w:ascii="Times New Roman" w:hAnsi="Times New Roman"/>
          <w:color w:val="000000" w:themeColor="text1"/>
          <w:szCs w:val="24"/>
          <w:lang w:val="ru-RU"/>
        </w:rPr>
        <w:t>Социально-административных зданий высотой менее 12 метров (четырех этажей) планируемых к строительству в местах расположения малоэтажной и индивидуальной жилой застройки, находящихся вне перспективных зон действия источников теплоснабжения;</w:t>
      </w:r>
    </w:p>
    <w:p w:rsidR="00744806" w:rsidRPr="008F3443" w:rsidRDefault="00744806" w:rsidP="006E3055">
      <w:pPr>
        <w:pStyle w:val="affff3"/>
        <w:numPr>
          <w:ilvl w:val="0"/>
          <w:numId w:val="91"/>
        </w:numPr>
        <w:spacing w:line="276" w:lineRule="auto"/>
        <w:ind w:left="0" w:firstLine="709"/>
        <w:rPr>
          <w:rFonts w:ascii="Times New Roman" w:hAnsi="Times New Roman"/>
          <w:color w:val="000000" w:themeColor="text1"/>
          <w:szCs w:val="24"/>
          <w:lang w:val="ru-RU"/>
        </w:rPr>
      </w:pPr>
      <w:r w:rsidRPr="008F3443">
        <w:rPr>
          <w:rFonts w:ascii="Times New Roman" w:hAnsi="Times New Roman"/>
          <w:color w:val="000000" w:themeColor="text1"/>
          <w:szCs w:val="24"/>
          <w:lang w:val="ru-RU"/>
        </w:rPr>
        <w:t>Промышленных и прочих потребителей, технологический процесс которых пред</w:t>
      </w:r>
      <w:r w:rsidRPr="008F3443">
        <w:rPr>
          <w:rFonts w:ascii="Times New Roman" w:hAnsi="Times New Roman"/>
          <w:color w:val="000000" w:themeColor="text1"/>
          <w:szCs w:val="24"/>
          <w:lang w:val="ru-RU"/>
        </w:rPr>
        <w:t>у</w:t>
      </w:r>
      <w:r w:rsidRPr="008F3443">
        <w:rPr>
          <w:rFonts w:ascii="Times New Roman" w:hAnsi="Times New Roman"/>
          <w:color w:val="000000" w:themeColor="text1"/>
          <w:szCs w:val="24"/>
          <w:lang w:val="ru-RU"/>
        </w:rPr>
        <w:t>сматривает потребление природного газа;</w:t>
      </w:r>
    </w:p>
    <w:p w:rsidR="00744806" w:rsidRDefault="00744806" w:rsidP="006E3055">
      <w:pPr>
        <w:pStyle w:val="affff3"/>
        <w:numPr>
          <w:ilvl w:val="0"/>
          <w:numId w:val="91"/>
        </w:numPr>
        <w:spacing w:line="276" w:lineRule="auto"/>
        <w:ind w:left="0" w:firstLine="709"/>
        <w:rPr>
          <w:rFonts w:ascii="Times New Roman" w:hAnsi="Times New Roman"/>
          <w:color w:val="000000" w:themeColor="text1"/>
          <w:szCs w:val="24"/>
          <w:lang w:val="ru-RU"/>
        </w:rPr>
      </w:pPr>
      <w:r w:rsidRPr="008F3443">
        <w:rPr>
          <w:rFonts w:ascii="Times New Roman" w:hAnsi="Times New Roman"/>
          <w:color w:val="000000" w:themeColor="text1"/>
          <w:szCs w:val="24"/>
          <w:lang w:val="ru-RU"/>
        </w:rPr>
        <w:t>Инновационных объектов, проектом теплоснабжения которых предусматривается удельный расход тепловой энергии на отопление менее 15 кВт∙ч/м2год, т.н. «пассивный (или нулевой) дом» или теплоснабжение которых предусматривается от альтернативных источн</w:t>
      </w:r>
      <w:r w:rsidRPr="008F3443">
        <w:rPr>
          <w:rFonts w:ascii="Times New Roman" w:hAnsi="Times New Roman"/>
          <w:color w:val="000000" w:themeColor="text1"/>
          <w:szCs w:val="24"/>
          <w:lang w:val="ru-RU"/>
        </w:rPr>
        <w:t>и</w:t>
      </w:r>
      <w:r w:rsidRPr="008F3443">
        <w:rPr>
          <w:rFonts w:ascii="Times New Roman" w:hAnsi="Times New Roman"/>
          <w:color w:val="000000" w:themeColor="text1"/>
          <w:szCs w:val="24"/>
          <w:lang w:val="ru-RU"/>
        </w:rPr>
        <w:t>ков, включая вторичные энергоресурсы.</w:t>
      </w:r>
    </w:p>
    <w:p w:rsidR="007E6BD0" w:rsidRPr="00E43962" w:rsidRDefault="007E6BD0" w:rsidP="006E3055">
      <w:pPr>
        <w:pStyle w:val="affff3"/>
        <w:numPr>
          <w:ilvl w:val="0"/>
          <w:numId w:val="91"/>
        </w:numPr>
        <w:spacing w:line="276" w:lineRule="auto"/>
        <w:ind w:left="0" w:firstLine="709"/>
        <w:rPr>
          <w:rFonts w:ascii="Times New Roman" w:hAnsi="Times New Roman"/>
          <w:color w:val="000000" w:themeColor="text1"/>
          <w:szCs w:val="24"/>
          <w:lang w:val="ru-RU"/>
        </w:rPr>
      </w:pPr>
      <w:r w:rsidRPr="00E43962">
        <w:rPr>
          <w:rFonts w:ascii="Times New Roman" w:hAnsi="Times New Roman"/>
          <w:color w:val="000000" w:themeColor="text1"/>
          <w:szCs w:val="24"/>
          <w:lang w:val="ru-RU"/>
        </w:rPr>
        <w:t>Промышленных</w:t>
      </w:r>
      <w:r w:rsidR="000D57AF" w:rsidRPr="00E43962">
        <w:rPr>
          <w:rFonts w:ascii="Times New Roman" w:hAnsi="Times New Roman"/>
          <w:color w:val="000000" w:themeColor="text1"/>
          <w:szCs w:val="24"/>
          <w:lang w:val="ru-RU"/>
        </w:rPr>
        <w:t xml:space="preserve"> потребителей</w:t>
      </w:r>
      <w:r w:rsidRPr="00E43962">
        <w:rPr>
          <w:rFonts w:ascii="Times New Roman" w:hAnsi="Times New Roman"/>
          <w:color w:val="000000" w:themeColor="text1"/>
          <w:szCs w:val="24"/>
          <w:lang w:val="ru-RU"/>
        </w:rPr>
        <w:t xml:space="preserve"> и малоэтажных жилых домов в случае вывода из эк</w:t>
      </w:r>
      <w:r w:rsidRPr="00E43962">
        <w:rPr>
          <w:rFonts w:ascii="Times New Roman" w:hAnsi="Times New Roman"/>
          <w:color w:val="000000" w:themeColor="text1"/>
          <w:szCs w:val="24"/>
          <w:lang w:val="ru-RU"/>
        </w:rPr>
        <w:t>с</w:t>
      </w:r>
      <w:r w:rsidRPr="00E43962">
        <w:rPr>
          <w:rFonts w:ascii="Times New Roman" w:hAnsi="Times New Roman"/>
          <w:color w:val="000000" w:themeColor="text1"/>
          <w:szCs w:val="24"/>
          <w:lang w:val="ru-RU"/>
        </w:rPr>
        <w:t xml:space="preserve">плуатации(консервации) источника теплоснабжения и(или) тепловой сети, в соответствии с </w:t>
      </w:r>
      <w:r w:rsidRPr="00E43962">
        <w:rPr>
          <w:rFonts w:ascii="Times New Roman" w:hAnsi="Times New Roman" w:cs="Times New Roman"/>
          <w:szCs w:val="24"/>
          <w:lang w:val="ru-RU"/>
        </w:rPr>
        <w:t>«Правилами вывода в ремонт и из эксплуатации источников тепловой энергии и тепловых сетей», утвержденных ПП РФ от 06.09.2012 г. № 889 (в ред. от 30.01.2021 г.)</w:t>
      </w:r>
    </w:p>
    <w:p w:rsidR="00744806" w:rsidRPr="008F3443" w:rsidRDefault="00744806" w:rsidP="006E3055">
      <w:pPr>
        <w:spacing w:line="276" w:lineRule="auto"/>
        <w:ind w:firstLine="709"/>
        <w:rPr>
          <w:rFonts w:ascii="Times New Roman" w:eastAsia="Calibri" w:hAnsi="Times New Roman" w:cs="Times New Roman"/>
          <w:color w:val="000000" w:themeColor="text1"/>
          <w:szCs w:val="24"/>
          <w:lang w:val="ru-RU"/>
        </w:rPr>
      </w:pPr>
      <w:r w:rsidRPr="008F3443">
        <w:rPr>
          <w:rFonts w:ascii="Times New Roman" w:eastAsia="Calibri" w:hAnsi="Times New Roman" w:cs="Times New Roman"/>
          <w:color w:val="000000" w:themeColor="text1"/>
          <w:szCs w:val="24"/>
          <w:lang w:val="ru-RU"/>
        </w:rPr>
        <w:t>Поквартирное отопление применяется в соответствии с п. 15 ст. 14 Федерального з</w:t>
      </w:r>
      <w:r w:rsidRPr="008F3443">
        <w:rPr>
          <w:rFonts w:ascii="Times New Roman" w:eastAsia="Calibri" w:hAnsi="Times New Roman" w:cs="Times New Roman"/>
          <w:color w:val="000000" w:themeColor="text1"/>
          <w:szCs w:val="24"/>
          <w:lang w:val="ru-RU"/>
        </w:rPr>
        <w:t>а</w:t>
      </w:r>
      <w:r w:rsidRPr="008F3443">
        <w:rPr>
          <w:rFonts w:ascii="Times New Roman" w:eastAsia="Calibri" w:hAnsi="Times New Roman" w:cs="Times New Roman"/>
          <w:color w:val="000000" w:themeColor="text1"/>
          <w:szCs w:val="24"/>
          <w:lang w:val="ru-RU"/>
        </w:rPr>
        <w:t>кона от 27.07.2010 г. №190-ФЗ «О теплоснабжении»:</w:t>
      </w:r>
    </w:p>
    <w:p w:rsidR="00744806" w:rsidRPr="008F3443" w:rsidRDefault="00744806" w:rsidP="006E3055">
      <w:pPr>
        <w:spacing w:line="276" w:lineRule="auto"/>
        <w:ind w:firstLine="709"/>
        <w:rPr>
          <w:rFonts w:ascii="Times New Roman" w:eastAsia="Calibri" w:hAnsi="Times New Roman" w:cs="Times New Roman"/>
          <w:i/>
          <w:color w:val="000000" w:themeColor="text1"/>
          <w:szCs w:val="24"/>
          <w:lang w:val="ru-RU"/>
        </w:rPr>
      </w:pPr>
      <w:r w:rsidRPr="008F3443">
        <w:rPr>
          <w:rFonts w:ascii="Times New Roman" w:eastAsia="Calibri" w:hAnsi="Times New Roman" w:cs="Times New Roman"/>
          <w:i/>
          <w:color w:val="000000" w:themeColor="text1"/>
          <w:szCs w:val="24"/>
          <w:lang w:val="ru-RU"/>
        </w:rPr>
        <w:t>«Запрещается переход на отопление жилых помещений в многоквартирных домах с использованием индивидуальных квартирных источников тепловой энергии, перечень кот</w:t>
      </w:r>
      <w:r w:rsidRPr="008F3443">
        <w:rPr>
          <w:rFonts w:ascii="Times New Roman" w:eastAsia="Calibri" w:hAnsi="Times New Roman" w:cs="Times New Roman"/>
          <w:i/>
          <w:color w:val="000000" w:themeColor="text1"/>
          <w:szCs w:val="24"/>
          <w:lang w:val="ru-RU"/>
        </w:rPr>
        <w:t>о</w:t>
      </w:r>
      <w:r w:rsidRPr="008F3443">
        <w:rPr>
          <w:rFonts w:ascii="Times New Roman" w:eastAsia="Calibri" w:hAnsi="Times New Roman" w:cs="Times New Roman"/>
          <w:i/>
          <w:color w:val="000000" w:themeColor="text1"/>
          <w:szCs w:val="24"/>
          <w:lang w:val="ru-RU"/>
        </w:rPr>
        <w:t>рых определяется правилами подключения (технологического присоединения) к системам теплоснабжения, утвержденными Правительством Российской Федерации, при наличии осуществленного в надлежащем порядке подключения (технологического присоединения) к системам теплоснабжения многоквартирных домов, за исключением случаев, определенных схемой теплоснабжения».</w:t>
      </w:r>
    </w:p>
    <w:p w:rsidR="00744806" w:rsidRPr="003F152D" w:rsidRDefault="00744806" w:rsidP="006E3055">
      <w:pPr>
        <w:spacing w:line="276" w:lineRule="auto"/>
        <w:ind w:firstLine="709"/>
        <w:rPr>
          <w:rFonts w:ascii="Times New Roman" w:eastAsia="Calibri" w:hAnsi="Times New Roman" w:cs="Times New Roman"/>
          <w:color w:val="000000" w:themeColor="text1"/>
          <w:szCs w:val="24"/>
          <w:lang w:val="ru-RU"/>
        </w:rPr>
      </w:pPr>
      <w:r w:rsidRPr="008F3443">
        <w:rPr>
          <w:rFonts w:ascii="Times New Roman" w:eastAsia="Calibri" w:hAnsi="Times New Roman" w:cs="Times New Roman"/>
          <w:color w:val="000000" w:themeColor="text1"/>
          <w:szCs w:val="24"/>
          <w:lang w:val="ru-RU"/>
        </w:rPr>
        <w:t xml:space="preserve">Вышеуказанная статья вступила в законную силу с </w:t>
      </w:r>
      <w:r w:rsidRPr="003F152D">
        <w:rPr>
          <w:rFonts w:ascii="Times New Roman" w:eastAsia="Calibri" w:hAnsi="Times New Roman" w:cs="Times New Roman"/>
          <w:color w:val="000000" w:themeColor="text1"/>
          <w:szCs w:val="24"/>
          <w:lang w:val="ru-RU"/>
        </w:rPr>
        <w:t>01 января 20</w:t>
      </w:r>
      <w:r w:rsidR="00432246" w:rsidRPr="003F152D">
        <w:rPr>
          <w:rFonts w:ascii="Times New Roman" w:eastAsia="Calibri" w:hAnsi="Times New Roman" w:cs="Times New Roman"/>
          <w:color w:val="000000" w:themeColor="text1"/>
          <w:szCs w:val="24"/>
          <w:lang w:val="ru-RU"/>
        </w:rPr>
        <w:t>2</w:t>
      </w:r>
      <w:r w:rsidRPr="003F152D">
        <w:rPr>
          <w:rFonts w:ascii="Times New Roman" w:eastAsia="Calibri" w:hAnsi="Times New Roman" w:cs="Times New Roman"/>
          <w:color w:val="000000" w:themeColor="text1"/>
          <w:szCs w:val="24"/>
          <w:lang w:val="ru-RU"/>
        </w:rPr>
        <w:t xml:space="preserve">1 года, а перечень запрещенных к использованию индивидуальных квартирных источников тепловой энергии был утвержден </w:t>
      </w:r>
      <w:r w:rsidR="00432246" w:rsidRPr="003F152D">
        <w:rPr>
          <w:rFonts w:ascii="Times New Roman" w:eastAsia="Calibri" w:hAnsi="Times New Roman" w:cs="Times New Roman"/>
          <w:color w:val="000000" w:themeColor="text1"/>
          <w:szCs w:val="24"/>
          <w:lang w:val="ru-RU"/>
        </w:rPr>
        <w:t>30.01.</w:t>
      </w:r>
      <w:r w:rsidRPr="003F152D">
        <w:rPr>
          <w:rFonts w:ascii="Times New Roman" w:eastAsia="Calibri" w:hAnsi="Times New Roman" w:cs="Times New Roman"/>
          <w:color w:val="000000" w:themeColor="text1"/>
          <w:szCs w:val="24"/>
          <w:lang w:val="ru-RU"/>
        </w:rPr>
        <w:t>20</w:t>
      </w:r>
      <w:r w:rsidR="00432246" w:rsidRPr="003F152D">
        <w:rPr>
          <w:rFonts w:ascii="Times New Roman" w:eastAsia="Calibri" w:hAnsi="Times New Roman" w:cs="Times New Roman"/>
          <w:color w:val="000000" w:themeColor="text1"/>
          <w:szCs w:val="24"/>
          <w:lang w:val="ru-RU"/>
        </w:rPr>
        <w:t>21</w:t>
      </w:r>
      <w:r w:rsidRPr="003F152D">
        <w:rPr>
          <w:rFonts w:ascii="Times New Roman" w:eastAsia="Calibri" w:hAnsi="Times New Roman" w:cs="Times New Roman"/>
          <w:color w:val="000000" w:themeColor="text1"/>
          <w:szCs w:val="24"/>
          <w:lang w:val="ru-RU"/>
        </w:rPr>
        <w:t xml:space="preserve"> года (п. </w:t>
      </w:r>
      <w:r w:rsidR="00432246" w:rsidRPr="003F152D">
        <w:rPr>
          <w:rFonts w:ascii="Times New Roman" w:eastAsia="Calibri" w:hAnsi="Times New Roman" w:cs="Times New Roman"/>
          <w:color w:val="000000" w:themeColor="text1"/>
          <w:szCs w:val="24"/>
          <w:lang w:val="ru-RU"/>
        </w:rPr>
        <w:t>51</w:t>
      </w:r>
      <w:r w:rsidRPr="003F152D">
        <w:rPr>
          <w:rFonts w:ascii="Times New Roman" w:eastAsia="Calibri" w:hAnsi="Times New Roman" w:cs="Times New Roman"/>
          <w:color w:val="000000" w:themeColor="text1"/>
          <w:szCs w:val="24"/>
          <w:lang w:val="ru-RU"/>
        </w:rPr>
        <w:t xml:space="preserve"> Правил подключения к системам теплоснабжения, у</w:t>
      </w:r>
      <w:r w:rsidRPr="003F152D">
        <w:rPr>
          <w:rFonts w:ascii="Times New Roman" w:eastAsia="Calibri" w:hAnsi="Times New Roman" w:cs="Times New Roman"/>
          <w:color w:val="000000" w:themeColor="text1"/>
          <w:szCs w:val="24"/>
          <w:lang w:val="ru-RU"/>
        </w:rPr>
        <w:t>т</w:t>
      </w:r>
      <w:r w:rsidRPr="003F152D">
        <w:rPr>
          <w:rFonts w:ascii="Times New Roman" w:eastAsia="Calibri" w:hAnsi="Times New Roman" w:cs="Times New Roman"/>
          <w:color w:val="000000" w:themeColor="text1"/>
          <w:szCs w:val="24"/>
          <w:lang w:val="ru-RU"/>
        </w:rPr>
        <w:t xml:space="preserve">вержденных Постановлением Правительства РФ от </w:t>
      </w:r>
      <w:r w:rsidR="00432246" w:rsidRPr="003F152D">
        <w:rPr>
          <w:rFonts w:ascii="Times New Roman" w:eastAsia="Calibri" w:hAnsi="Times New Roman" w:cs="Times New Roman"/>
          <w:color w:val="000000" w:themeColor="text1"/>
          <w:szCs w:val="24"/>
          <w:lang w:val="ru-RU"/>
        </w:rPr>
        <w:t>05.07.2018г.</w:t>
      </w:r>
      <w:r w:rsidRPr="003F152D">
        <w:rPr>
          <w:rFonts w:ascii="Times New Roman" w:eastAsia="Calibri" w:hAnsi="Times New Roman" w:cs="Times New Roman"/>
          <w:color w:val="000000" w:themeColor="text1"/>
          <w:szCs w:val="24"/>
          <w:lang w:val="ru-RU"/>
        </w:rPr>
        <w:t xml:space="preserve">№ </w:t>
      </w:r>
      <w:r w:rsidR="00432246" w:rsidRPr="003F152D">
        <w:rPr>
          <w:rFonts w:ascii="Times New Roman" w:eastAsia="Calibri" w:hAnsi="Times New Roman" w:cs="Times New Roman"/>
          <w:color w:val="000000" w:themeColor="text1"/>
          <w:szCs w:val="24"/>
          <w:lang w:val="ru-RU"/>
        </w:rPr>
        <w:t>78</w:t>
      </w:r>
      <w:r w:rsidRPr="003F152D">
        <w:rPr>
          <w:rFonts w:ascii="Times New Roman" w:eastAsia="Calibri" w:hAnsi="Times New Roman" w:cs="Times New Roman"/>
          <w:color w:val="000000" w:themeColor="text1"/>
          <w:szCs w:val="24"/>
          <w:lang w:val="ru-RU"/>
        </w:rPr>
        <w:t>7):</w:t>
      </w:r>
    </w:p>
    <w:p w:rsidR="00744806" w:rsidRPr="008F3443" w:rsidRDefault="00744806" w:rsidP="006E3055">
      <w:pPr>
        <w:spacing w:line="276" w:lineRule="auto"/>
        <w:ind w:firstLine="709"/>
        <w:rPr>
          <w:rFonts w:ascii="Times New Roman" w:eastAsia="Calibri" w:hAnsi="Times New Roman" w:cs="Times New Roman"/>
          <w:i/>
          <w:color w:val="000000" w:themeColor="text1"/>
          <w:szCs w:val="24"/>
          <w:lang w:val="ru-RU"/>
        </w:rPr>
      </w:pPr>
      <w:r w:rsidRPr="003F152D">
        <w:rPr>
          <w:rFonts w:ascii="Times New Roman" w:eastAsia="Calibri" w:hAnsi="Times New Roman" w:cs="Times New Roman"/>
          <w:i/>
          <w:color w:val="000000" w:themeColor="text1"/>
          <w:szCs w:val="24"/>
          <w:lang w:val="ru-RU"/>
        </w:rPr>
        <w:t>«В перечень индивидуальных квартирных источников тепловой энергии, которые</w:t>
      </w:r>
      <w:r w:rsidRPr="008F3443">
        <w:rPr>
          <w:rFonts w:ascii="Times New Roman" w:eastAsia="Calibri" w:hAnsi="Times New Roman" w:cs="Times New Roman"/>
          <w:i/>
          <w:color w:val="000000" w:themeColor="text1"/>
          <w:szCs w:val="24"/>
          <w:lang w:val="ru-RU"/>
        </w:rPr>
        <w:t xml:space="preserve"> з</w:t>
      </w:r>
      <w:r w:rsidRPr="008F3443">
        <w:rPr>
          <w:rFonts w:ascii="Times New Roman" w:eastAsia="Calibri" w:hAnsi="Times New Roman" w:cs="Times New Roman"/>
          <w:i/>
          <w:color w:val="000000" w:themeColor="text1"/>
          <w:szCs w:val="24"/>
          <w:lang w:val="ru-RU"/>
        </w:rPr>
        <w:t>а</w:t>
      </w:r>
      <w:r w:rsidRPr="008F3443">
        <w:rPr>
          <w:rFonts w:ascii="Times New Roman" w:eastAsia="Calibri" w:hAnsi="Times New Roman" w:cs="Times New Roman"/>
          <w:i/>
          <w:color w:val="000000" w:themeColor="text1"/>
          <w:szCs w:val="24"/>
          <w:lang w:val="ru-RU"/>
        </w:rPr>
        <w:t>прещается использовать для отопления жилых помещений в многоквартирных домах при наличии осуществленного в надлежащем порядке подключения к системам теплоснабж</w:t>
      </w:r>
      <w:r w:rsidRPr="008F3443">
        <w:rPr>
          <w:rFonts w:ascii="Times New Roman" w:eastAsia="Calibri" w:hAnsi="Times New Roman" w:cs="Times New Roman"/>
          <w:i/>
          <w:color w:val="000000" w:themeColor="text1"/>
          <w:szCs w:val="24"/>
          <w:lang w:val="ru-RU"/>
        </w:rPr>
        <w:t>е</w:t>
      </w:r>
      <w:r w:rsidRPr="008F3443">
        <w:rPr>
          <w:rFonts w:ascii="Times New Roman" w:eastAsia="Calibri" w:hAnsi="Times New Roman" w:cs="Times New Roman"/>
          <w:i/>
          <w:color w:val="000000" w:themeColor="text1"/>
          <w:szCs w:val="24"/>
          <w:lang w:val="ru-RU"/>
        </w:rPr>
        <w:t>ния, за исключением случаев, определенных схемой теплоснабжения, входят источники те</w:t>
      </w:r>
      <w:r w:rsidRPr="008F3443">
        <w:rPr>
          <w:rFonts w:ascii="Times New Roman" w:eastAsia="Calibri" w:hAnsi="Times New Roman" w:cs="Times New Roman"/>
          <w:i/>
          <w:color w:val="000000" w:themeColor="text1"/>
          <w:szCs w:val="24"/>
          <w:lang w:val="ru-RU"/>
        </w:rPr>
        <w:t>п</w:t>
      </w:r>
      <w:r w:rsidRPr="008F3443">
        <w:rPr>
          <w:rFonts w:ascii="Times New Roman" w:eastAsia="Calibri" w:hAnsi="Times New Roman" w:cs="Times New Roman"/>
          <w:i/>
          <w:color w:val="000000" w:themeColor="text1"/>
          <w:szCs w:val="24"/>
          <w:lang w:val="ru-RU"/>
        </w:rPr>
        <w:t>ловой энергии, работающие на природном газе, не отвечающие следующим требованиям:</w:t>
      </w:r>
    </w:p>
    <w:p w:rsidR="00744806" w:rsidRPr="008F3443" w:rsidRDefault="00744806" w:rsidP="006E3055">
      <w:pPr>
        <w:pStyle w:val="affff3"/>
        <w:numPr>
          <w:ilvl w:val="0"/>
          <w:numId w:val="92"/>
        </w:numPr>
        <w:spacing w:line="276" w:lineRule="auto"/>
        <w:ind w:left="0" w:firstLine="709"/>
        <w:rPr>
          <w:rFonts w:ascii="Times New Roman" w:hAnsi="Times New Roman"/>
          <w:i/>
          <w:color w:val="000000" w:themeColor="text1"/>
          <w:szCs w:val="24"/>
          <w:lang w:val="ru-RU"/>
        </w:rPr>
      </w:pPr>
      <w:r w:rsidRPr="008F3443">
        <w:rPr>
          <w:rFonts w:ascii="Times New Roman" w:hAnsi="Times New Roman"/>
          <w:i/>
          <w:color w:val="000000" w:themeColor="text1"/>
          <w:szCs w:val="24"/>
          <w:lang w:val="ru-RU"/>
        </w:rPr>
        <w:t>наличие закрытой (герметичной) камеры сгорания;</w:t>
      </w:r>
    </w:p>
    <w:p w:rsidR="00744806" w:rsidRPr="008F3443" w:rsidRDefault="00744806" w:rsidP="006E3055">
      <w:pPr>
        <w:pStyle w:val="affff3"/>
        <w:numPr>
          <w:ilvl w:val="0"/>
          <w:numId w:val="92"/>
        </w:numPr>
        <w:spacing w:line="276" w:lineRule="auto"/>
        <w:ind w:left="0" w:firstLine="709"/>
        <w:rPr>
          <w:rFonts w:ascii="Times New Roman" w:hAnsi="Times New Roman"/>
          <w:i/>
          <w:color w:val="000000" w:themeColor="text1"/>
          <w:szCs w:val="24"/>
          <w:lang w:val="ru-RU"/>
        </w:rPr>
      </w:pPr>
      <w:r w:rsidRPr="008F3443">
        <w:rPr>
          <w:rFonts w:ascii="Times New Roman" w:hAnsi="Times New Roman"/>
          <w:i/>
          <w:color w:val="000000" w:themeColor="text1"/>
          <w:szCs w:val="24"/>
          <w:lang w:val="ru-RU"/>
        </w:rPr>
        <w:t>наличие автоматики безопасности, обеспечивающей прекращение подачи топлива при прекращении подачи электрической энергии, при неисправности цепей защиты, при п</w:t>
      </w:r>
      <w:r w:rsidRPr="008F3443">
        <w:rPr>
          <w:rFonts w:ascii="Times New Roman" w:hAnsi="Times New Roman"/>
          <w:i/>
          <w:color w:val="000000" w:themeColor="text1"/>
          <w:szCs w:val="24"/>
          <w:lang w:val="ru-RU"/>
        </w:rPr>
        <w:t>о</w:t>
      </w:r>
      <w:r w:rsidRPr="008F3443">
        <w:rPr>
          <w:rFonts w:ascii="Times New Roman" w:hAnsi="Times New Roman"/>
          <w:i/>
          <w:color w:val="000000" w:themeColor="text1"/>
          <w:szCs w:val="24"/>
          <w:lang w:val="ru-RU"/>
        </w:rPr>
        <w:t>гасании пламени горелки, при падении давления теплоносителя ниже предельно допустим</w:t>
      </w:r>
      <w:r w:rsidRPr="008F3443">
        <w:rPr>
          <w:rFonts w:ascii="Times New Roman" w:hAnsi="Times New Roman"/>
          <w:i/>
          <w:color w:val="000000" w:themeColor="text1"/>
          <w:szCs w:val="24"/>
          <w:lang w:val="ru-RU"/>
        </w:rPr>
        <w:t>о</w:t>
      </w:r>
      <w:r w:rsidRPr="008F3443">
        <w:rPr>
          <w:rFonts w:ascii="Times New Roman" w:hAnsi="Times New Roman"/>
          <w:i/>
          <w:color w:val="000000" w:themeColor="text1"/>
          <w:szCs w:val="24"/>
          <w:lang w:val="ru-RU"/>
        </w:rPr>
        <w:t>го значения, при достижении предельно допустимой температуры теплоносителя, а та</w:t>
      </w:r>
      <w:r w:rsidRPr="008F3443">
        <w:rPr>
          <w:rFonts w:ascii="Times New Roman" w:hAnsi="Times New Roman"/>
          <w:i/>
          <w:color w:val="000000" w:themeColor="text1"/>
          <w:szCs w:val="24"/>
          <w:lang w:val="ru-RU"/>
        </w:rPr>
        <w:t>к</w:t>
      </w:r>
      <w:r w:rsidRPr="008F3443">
        <w:rPr>
          <w:rFonts w:ascii="Times New Roman" w:hAnsi="Times New Roman"/>
          <w:i/>
          <w:color w:val="000000" w:themeColor="text1"/>
          <w:szCs w:val="24"/>
          <w:lang w:val="ru-RU"/>
        </w:rPr>
        <w:t>же при нарушении дымоудаления;</w:t>
      </w:r>
    </w:p>
    <w:p w:rsidR="00744806" w:rsidRPr="008F3443" w:rsidRDefault="00744806" w:rsidP="006E3055">
      <w:pPr>
        <w:pStyle w:val="affff3"/>
        <w:numPr>
          <w:ilvl w:val="0"/>
          <w:numId w:val="92"/>
        </w:numPr>
        <w:spacing w:line="276" w:lineRule="auto"/>
        <w:ind w:left="0" w:firstLine="709"/>
        <w:rPr>
          <w:rFonts w:ascii="Times New Roman" w:hAnsi="Times New Roman"/>
          <w:i/>
          <w:color w:val="000000" w:themeColor="text1"/>
          <w:szCs w:val="24"/>
        </w:rPr>
      </w:pPr>
      <w:r w:rsidRPr="008F3443">
        <w:rPr>
          <w:rFonts w:ascii="Times New Roman" w:hAnsi="Times New Roman"/>
          <w:i/>
          <w:color w:val="000000" w:themeColor="text1"/>
          <w:szCs w:val="24"/>
        </w:rPr>
        <w:t>температура теплоносителя - до 95°C;</w:t>
      </w:r>
    </w:p>
    <w:p w:rsidR="00744806" w:rsidRPr="008F3443" w:rsidRDefault="00744806" w:rsidP="006E3055">
      <w:pPr>
        <w:pStyle w:val="affff3"/>
        <w:numPr>
          <w:ilvl w:val="0"/>
          <w:numId w:val="92"/>
        </w:numPr>
        <w:spacing w:line="276" w:lineRule="auto"/>
        <w:ind w:left="0" w:firstLine="709"/>
        <w:rPr>
          <w:rFonts w:ascii="Times New Roman" w:hAnsi="Times New Roman"/>
          <w:i/>
          <w:color w:val="000000" w:themeColor="text1"/>
          <w:szCs w:val="24"/>
        </w:rPr>
      </w:pPr>
      <w:r w:rsidRPr="008F3443">
        <w:rPr>
          <w:rFonts w:ascii="Times New Roman" w:hAnsi="Times New Roman"/>
          <w:i/>
          <w:color w:val="000000" w:themeColor="text1"/>
          <w:szCs w:val="24"/>
        </w:rPr>
        <w:t>давлениетеплоносителя - до 1 МПа».</w:t>
      </w:r>
    </w:p>
    <w:p w:rsidR="00744806" w:rsidRPr="008F3443" w:rsidRDefault="00744806" w:rsidP="006E3055">
      <w:pPr>
        <w:spacing w:line="276" w:lineRule="auto"/>
        <w:ind w:firstLine="709"/>
        <w:rPr>
          <w:rFonts w:ascii="Times New Roman" w:eastAsia="Calibri" w:hAnsi="Times New Roman" w:cs="Times New Roman"/>
          <w:color w:val="000000" w:themeColor="text1"/>
          <w:szCs w:val="24"/>
          <w:lang w:val="ru-RU"/>
        </w:rPr>
      </w:pPr>
      <w:r w:rsidRPr="008F3443">
        <w:rPr>
          <w:rFonts w:ascii="Times New Roman" w:eastAsia="Calibri" w:hAnsi="Times New Roman" w:cs="Times New Roman"/>
          <w:color w:val="000000" w:themeColor="text1"/>
          <w:szCs w:val="24"/>
          <w:lang w:val="ru-RU"/>
        </w:rPr>
        <w:t>Отказ от централизованного отопления представляет собой процесс по замене и пер</w:t>
      </w:r>
      <w:r w:rsidRPr="008F3443">
        <w:rPr>
          <w:rFonts w:ascii="Times New Roman" w:eastAsia="Calibri" w:hAnsi="Times New Roman" w:cs="Times New Roman"/>
          <w:color w:val="000000" w:themeColor="text1"/>
          <w:szCs w:val="24"/>
          <w:lang w:val="ru-RU"/>
        </w:rPr>
        <w:t>е</w:t>
      </w:r>
      <w:r w:rsidRPr="008F3443">
        <w:rPr>
          <w:rFonts w:ascii="Times New Roman" w:eastAsia="Calibri" w:hAnsi="Times New Roman" w:cs="Times New Roman"/>
          <w:color w:val="000000" w:themeColor="text1"/>
          <w:szCs w:val="24"/>
          <w:lang w:val="ru-RU"/>
        </w:rPr>
        <w:t xml:space="preserve">носу инженерных сетей и оборудования, что требует внесения изменений в технический паспорт здания. В соответствии со статьей 25 Жилищного кодекса РФ (далее по тексту – ЖК </w:t>
      </w:r>
      <w:r w:rsidRPr="008F3443">
        <w:rPr>
          <w:rFonts w:ascii="Times New Roman" w:eastAsia="Calibri" w:hAnsi="Times New Roman" w:cs="Times New Roman"/>
          <w:color w:val="000000" w:themeColor="text1"/>
          <w:szCs w:val="24"/>
          <w:lang w:val="ru-RU"/>
        </w:rPr>
        <w:lastRenderedPageBreak/>
        <w:t>РФ) такие действия именуются переустройством жилого помещения (жилого дома, кварт</w:t>
      </w:r>
      <w:r w:rsidRPr="008F3443">
        <w:rPr>
          <w:rFonts w:ascii="Times New Roman" w:eastAsia="Calibri" w:hAnsi="Times New Roman" w:cs="Times New Roman"/>
          <w:color w:val="000000" w:themeColor="text1"/>
          <w:szCs w:val="24"/>
          <w:lang w:val="ru-RU"/>
        </w:rPr>
        <w:t>и</w:t>
      </w:r>
      <w:r w:rsidRPr="008F3443">
        <w:rPr>
          <w:rFonts w:ascii="Times New Roman" w:eastAsia="Calibri" w:hAnsi="Times New Roman" w:cs="Times New Roman"/>
          <w:color w:val="000000" w:themeColor="text1"/>
          <w:szCs w:val="24"/>
          <w:lang w:val="ru-RU"/>
        </w:rPr>
        <w:t>ры, комнаты), порядок проведения которого регулируется как главой 4 ЖК РФ, так и пол</w:t>
      </w:r>
      <w:r w:rsidRPr="008F3443">
        <w:rPr>
          <w:rFonts w:ascii="Times New Roman" w:eastAsia="Calibri" w:hAnsi="Times New Roman" w:cs="Times New Roman"/>
          <w:color w:val="000000" w:themeColor="text1"/>
          <w:szCs w:val="24"/>
          <w:lang w:val="ru-RU"/>
        </w:rPr>
        <w:t>о</w:t>
      </w:r>
      <w:r w:rsidRPr="008F3443">
        <w:rPr>
          <w:rFonts w:ascii="Times New Roman" w:eastAsia="Calibri" w:hAnsi="Times New Roman" w:cs="Times New Roman"/>
          <w:color w:val="000000" w:themeColor="text1"/>
          <w:szCs w:val="24"/>
          <w:lang w:val="ru-RU"/>
        </w:rPr>
        <w:t xml:space="preserve">жениями Градостроительного кодекса РФ о </w:t>
      </w:r>
      <w:r w:rsidR="00432068" w:rsidRPr="008F3443">
        <w:rPr>
          <w:rFonts w:ascii="Times New Roman" w:eastAsia="Calibri" w:hAnsi="Times New Roman" w:cs="Times New Roman"/>
          <w:color w:val="000000" w:themeColor="text1"/>
          <w:szCs w:val="24"/>
          <w:lang w:val="ru-RU"/>
        </w:rPr>
        <w:t>модернизации</w:t>
      </w:r>
      <w:r w:rsidRPr="008F3443">
        <w:rPr>
          <w:rFonts w:ascii="Times New Roman" w:eastAsia="Calibri" w:hAnsi="Times New Roman" w:cs="Times New Roman"/>
          <w:color w:val="000000" w:themeColor="text1"/>
          <w:szCs w:val="24"/>
          <w:lang w:val="ru-RU"/>
        </w:rPr>
        <w:t xml:space="preserve"> внутридомовой системы отопл</w:t>
      </w:r>
      <w:r w:rsidRPr="008F3443">
        <w:rPr>
          <w:rFonts w:ascii="Times New Roman" w:eastAsia="Calibri" w:hAnsi="Times New Roman" w:cs="Times New Roman"/>
          <w:color w:val="000000" w:themeColor="text1"/>
          <w:szCs w:val="24"/>
          <w:lang w:val="ru-RU"/>
        </w:rPr>
        <w:t>е</w:t>
      </w:r>
      <w:r w:rsidRPr="008F3443">
        <w:rPr>
          <w:rFonts w:ascii="Times New Roman" w:eastAsia="Calibri" w:hAnsi="Times New Roman" w:cs="Times New Roman"/>
          <w:color w:val="000000" w:themeColor="text1"/>
          <w:szCs w:val="24"/>
          <w:lang w:val="ru-RU"/>
        </w:rPr>
        <w:t xml:space="preserve">ния (то есть получении проекта </w:t>
      </w:r>
      <w:r w:rsidR="00432068" w:rsidRPr="008F3443">
        <w:rPr>
          <w:rFonts w:ascii="Times New Roman" w:eastAsia="Calibri" w:hAnsi="Times New Roman" w:cs="Times New Roman"/>
          <w:color w:val="000000" w:themeColor="text1"/>
          <w:szCs w:val="24"/>
          <w:lang w:val="ru-RU"/>
        </w:rPr>
        <w:t>модернизации</w:t>
      </w:r>
      <w:r w:rsidRPr="008F3443">
        <w:rPr>
          <w:rFonts w:ascii="Times New Roman" w:eastAsia="Calibri" w:hAnsi="Times New Roman" w:cs="Times New Roman"/>
          <w:color w:val="000000" w:themeColor="text1"/>
          <w:szCs w:val="24"/>
          <w:lang w:val="ru-RU"/>
        </w:rPr>
        <w:t>, разрешения на реконструкцию, акта ввода в эксплуатацию и т.п.).</w:t>
      </w:r>
    </w:p>
    <w:p w:rsidR="00744806" w:rsidRPr="008F3443" w:rsidRDefault="00744806" w:rsidP="006E3055">
      <w:pPr>
        <w:spacing w:line="276" w:lineRule="auto"/>
        <w:ind w:firstLine="709"/>
        <w:rPr>
          <w:rFonts w:ascii="Times New Roman" w:eastAsia="Calibri" w:hAnsi="Times New Roman" w:cs="Times New Roman"/>
          <w:color w:val="000000" w:themeColor="text1"/>
          <w:szCs w:val="24"/>
          <w:lang w:val="ru-RU"/>
        </w:rPr>
      </w:pPr>
      <w:r w:rsidRPr="008F3443">
        <w:rPr>
          <w:rFonts w:ascii="Times New Roman" w:eastAsia="Calibri" w:hAnsi="Times New Roman" w:cs="Times New Roman"/>
          <w:color w:val="000000" w:themeColor="text1"/>
          <w:szCs w:val="24"/>
          <w:lang w:val="ru-RU"/>
        </w:rPr>
        <w:t>В соответствии с частью 1 статьи 25 Жилищного кодекса Российской Федерации, пунктом 1.7.1 Правил и норм технической эксплуатации жилищного фонда, утвержденных Постановлением Государственного комитета Российской Федерации по строительству и ж</w:t>
      </w:r>
      <w:r w:rsidRPr="008F3443">
        <w:rPr>
          <w:rFonts w:ascii="Times New Roman" w:eastAsia="Calibri" w:hAnsi="Times New Roman" w:cs="Times New Roman"/>
          <w:color w:val="000000" w:themeColor="text1"/>
          <w:szCs w:val="24"/>
          <w:lang w:val="ru-RU"/>
        </w:rPr>
        <w:t>и</w:t>
      </w:r>
      <w:r w:rsidRPr="008F3443">
        <w:rPr>
          <w:rFonts w:ascii="Times New Roman" w:eastAsia="Calibri" w:hAnsi="Times New Roman" w:cs="Times New Roman"/>
          <w:color w:val="000000" w:themeColor="text1"/>
          <w:szCs w:val="24"/>
          <w:lang w:val="ru-RU"/>
        </w:rPr>
        <w:t>лищно-коммунальному комплексу от 27.09.2003 № 170 (далее – Правила), замена нагрев</w:t>
      </w:r>
      <w:r w:rsidRPr="008F3443">
        <w:rPr>
          <w:rFonts w:ascii="Times New Roman" w:eastAsia="Calibri" w:hAnsi="Times New Roman" w:cs="Times New Roman"/>
          <w:color w:val="000000" w:themeColor="text1"/>
          <w:szCs w:val="24"/>
          <w:lang w:val="ru-RU"/>
        </w:rPr>
        <w:t>а</w:t>
      </w:r>
      <w:r w:rsidRPr="008F3443">
        <w:rPr>
          <w:rFonts w:ascii="Times New Roman" w:eastAsia="Calibri" w:hAnsi="Times New Roman" w:cs="Times New Roman"/>
          <w:color w:val="000000" w:themeColor="text1"/>
          <w:szCs w:val="24"/>
          <w:lang w:val="ru-RU"/>
        </w:rPr>
        <w:t>тельного оборудования является переустройством жилого помещения.</w:t>
      </w:r>
    </w:p>
    <w:p w:rsidR="00744806" w:rsidRPr="008F3443" w:rsidRDefault="00744806" w:rsidP="006E3055">
      <w:pPr>
        <w:spacing w:line="276" w:lineRule="auto"/>
        <w:ind w:firstLine="709"/>
        <w:rPr>
          <w:rFonts w:ascii="Times New Roman" w:eastAsia="Calibri" w:hAnsi="Times New Roman" w:cs="Times New Roman"/>
          <w:color w:val="000000" w:themeColor="text1"/>
          <w:szCs w:val="24"/>
          <w:lang w:val="ru-RU"/>
        </w:rPr>
      </w:pPr>
      <w:r w:rsidRPr="008F3443">
        <w:rPr>
          <w:rFonts w:ascii="Times New Roman" w:eastAsia="Calibri" w:hAnsi="Times New Roman" w:cs="Times New Roman"/>
          <w:color w:val="000000" w:themeColor="text1"/>
          <w:szCs w:val="24"/>
          <w:lang w:val="ru-RU"/>
        </w:rPr>
        <w:t>Частью 1 статьи 26 Жилищного кодекса Российской Федерации установлено, что п</w:t>
      </w:r>
      <w:r w:rsidRPr="008F3443">
        <w:rPr>
          <w:rFonts w:ascii="Times New Roman" w:eastAsia="Calibri" w:hAnsi="Times New Roman" w:cs="Times New Roman"/>
          <w:color w:val="000000" w:themeColor="text1"/>
          <w:szCs w:val="24"/>
          <w:lang w:val="ru-RU"/>
        </w:rPr>
        <w:t>е</w:t>
      </w:r>
      <w:r w:rsidRPr="008F3443">
        <w:rPr>
          <w:rFonts w:ascii="Times New Roman" w:eastAsia="Calibri" w:hAnsi="Times New Roman" w:cs="Times New Roman"/>
          <w:color w:val="000000" w:themeColor="text1"/>
          <w:szCs w:val="24"/>
          <w:lang w:val="ru-RU"/>
        </w:rPr>
        <w:t>реустройство жилого помещения производится с соблюдением требований законодательства по согласованию с органом местного самоуправления на основании принятого им решения.</w:t>
      </w:r>
    </w:p>
    <w:p w:rsidR="00744806" w:rsidRPr="008F3443" w:rsidRDefault="00744806" w:rsidP="006E3055">
      <w:pPr>
        <w:spacing w:line="276" w:lineRule="auto"/>
        <w:ind w:firstLine="709"/>
        <w:rPr>
          <w:rFonts w:ascii="Times New Roman" w:eastAsia="Calibri" w:hAnsi="Times New Roman" w:cs="Times New Roman"/>
          <w:color w:val="000000" w:themeColor="text1"/>
          <w:szCs w:val="24"/>
          <w:lang w:val="ru-RU"/>
        </w:rPr>
      </w:pPr>
      <w:r w:rsidRPr="008F3443">
        <w:rPr>
          <w:rFonts w:ascii="Times New Roman" w:eastAsia="Calibri" w:hAnsi="Times New Roman" w:cs="Times New Roman"/>
          <w:color w:val="000000" w:themeColor="text1"/>
          <w:szCs w:val="24"/>
          <w:lang w:val="ru-RU"/>
        </w:rPr>
        <w:t>Согласно п. 1.7.2 Правил, переоборудование и перепланировка жилых домов и ква</w:t>
      </w:r>
      <w:r w:rsidRPr="008F3443">
        <w:rPr>
          <w:rFonts w:ascii="Times New Roman" w:eastAsia="Calibri" w:hAnsi="Times New Roman" w:cs="Times New Roman"/>
          <w:color w:val="000000" w:themeColor="text1"/>
          <w:szCs w:val="24"/>
          <w:lang w:val="ru-RU"/>
        </w:rPr>
        <w:t>р</w:t>
      </w:r>
      <w:r w:rsidRPr="008F3443">
        <w:rPr>
          <w:rFonts w:ascii="Times New Roman" w:eastAsia="Calibri" w:hAnsi="Times New Roman" w:cs="Times New Roman"/>
          <w:color w:val="000000" w:themeColor="text1"/>
          <w:szCs w:val="24"/>
          <w:lang w:val="ru-RU"/>
        </w:rPr>
        <w:t>тир (комнат), ведущие к нарушению прочности или разрушению несущих конструкций зд</w:t>
      </w:r>
      <w:r w:rsidRPr="008F3443">
        <w:rPr>
          <w:rFonts w:ascii="Times New Roman" w:eastAsia="Calibri" w:hAnsi="Times New Roman" w:cs="Times New Roman"/>
          <w:color w:val="000000" w:themeColor="text1"/>
          <w:szCs w:val="24"/>
          <w:lang w:val="ru-RU"/>
        </w:rPr>
        <w:t>а</w:t>
      </w:r>
      <w:r w:rsidRPr="008F3443">
        <w:rPr>
          <w:rFonts w:ascii="Times New Roman" w:eastAsia="Calibri" w:hAnsi="Times New Roman" w:cs="Times New Roman"/>
          <w:color w:val="000000" w:themeColor="text1"/>
          <w:szCs w:val="24"/>
          <w:lang w:val="ru-RU"/>
        </w:rPr>
        <w:t>ния, нарушению в работе инженерных систем и (или) установленного на нем оборудования, ухудшению сохранности и внешнего вида фасадов, нарушению противопожарных устройств, не допускаются.</w:t>
      </w:r>
    </w:p>
    <w:p w:rsidR="00744806" w:rsidRPr="008F3443" w:rsidRDefault="00744806" w:rsidP="006E3055">
      <w:pPr>
        <w:spacing w:line="276" w:lineRule="auto"/>
        <w:ind w:firstLine="709"/>
        <w:rPr>
          <w:rFonts w:ascii="Times New Roman" w:eastAsia="Calibri" w:hAnsi="Times New Roman" w:cs="Times New Roman"/>
          <w:color w:val="000000" w:themeColor="text1"/>
          <w:szCs w:val="24"/>
          <w:lang w:val="ru-RU"/>
        </w:rPr>
      </w:pPr>
      <w:r w:rsidRPr="008F3443">
        <w:rPr>
          <w:rFonts w:ascii="Times New Roman" w:eastAsia="Calibri" w:hAnsi="Times New Roman" w:cs="Times New Roman"/>
          <w:color w:val="000000" w:themeColor="text1"/>
          <w:szCs w:val="24"/>
          <w:lang w:val="ru-RU"/>
        </w:rPr>
        <w:t xml:space="preserve">Приборы отопления служат частью отопительной системы жилого дома, их демонтаж без соответствующего разрешения уполномоченных органов и технического проекта, может привести к нарушению порядка теплоснабжения многоквартирного дома. </w:t>
      </w:r>
    </w:p>
    <w:p w:rsidR="00744806" w:rsidRPr="008F3443" w:rsidRDefault="00744806" w:rsidP="006E3055">
      <w:pPr>
        <w:spacing w:line="276" w:lineRule="auto"/>
        <w:ind w:firstLine="709"/>
        <w:rPr>
          <w:rFonts w:ascii="Times New Roman" w:eastAsia="Calibri" w:hAnsi="Times New Roman" w:cs="Times New Roman"/>
          <w:color w:val="000000" w:themeColor="text1"/>
          <w:szCs w:val="24"/>
          <w:lang w:val="ru-RU"/>
        </w:rPr>
      </w:pPr>
      <w:r w:rsidRPr="008F3443">
        <w:rPr>
          <w:rFonts w:ascii="Times New Roman" w:eastAsia="Calibri" w:hAnsi="Times New Roman" w:cs="Times New Roman"/>
          <w:color w:val="000000" w:themeColor="text1"/>
          <w:szCs w:val="24"/>
          <w:lang w:val="ru-RU"/>
        </w:rPr>
        <w:t>Переустройство помещения осуществляется по согласованию с органом местного с</w:t>
      </w:r>
      <w:r w:rsidRPr="008F3443">
        <w:rPr>
          <w:rFonts w:ascii="Times New Roman" w:eastAsia="Calibri" w:hAnsi="Times New Roman" w:cs="Times New Roman"/>
          <w:color w:val="000000" w:themeColor="text1"/>
          <w:szCs w:val="24"/>
          <w:lang w:val="ru-RU"/>
        </w:rPr>
        <w:t>а</w:t>
      </w:r>
      <w:r w:rsidRPr="008F3443">
        <w:rPr>
          <w:rFonts w:ascii="Times New Roman" w:eastAsia="Calibri" w:hAnsi="Times New Roman" w:cs="Times New Roman"/>
          <w:color w:val="000000" w:themeColor="text1"/>
          <w:szCs w:val="24"/>
          <w:lang w:val="ru-RU"/>
        </w:rPr>
        <w:t>моуправления, на территории которого расположено жилое помещение по заявлению о пер</w:t>
      </w:r>
      <w:r w:rsidRPr="008F3443">
        <w:rPr>
          <w:rFonts w:ascii="Times New Roman" w:eastAsia="Calibri" w:hAnsi="Times New Roman" w:cs="Times New Roman"/>
          <w:color w:val="000000" w:themeColor="text1"/>
          <w:szCs w:val="24"/>
          <w:lang w:val="ru-RU"/>
        </w:rPr>
        <w:t>е</w:t>
      </w:r>
      <w:r w:rsidRPr="008F3443">
        <w:rPr>
          <w:rFonts w:ascii="Times New Roman" w:eastAsia="Calibri" w:hAnsi="Times New Roman" w:cs="Times New Roman"/>
          <w:color w:val="000000" w:themeColor="text1"/>
          <w:szCs w:val="24"/>
          <w:lang w:val="ru-RU"/>
        </w:rPr>
        <w:t>устройстве жилого помещения. Форма такого заявления утверждена Постановлением Прав</w:t>
      </w:r>
      <w:r w:rsidRPr="008F3443">
        <w:rPr>
          <w:rFonts w:ascii="Times New Roman" w:eastAsia="Calibri" w:hAnsi="Times New Roman" w:cs="Times New Roman"/>
          <w:color w:val="000000" w:themeColor="text1"/>
          <w:szCs w:val="24"/>
          <w:lang w:val="ru-RU"/>
        </w:rPr>
        <w:t>и</w:t>
      </w:r>
      <w:r w:rsidRPr="008F3443">
        <w:rPr>
          <w:rFonts w:ascii="Times New Roman" w:eastAsia="Calibri" w:hAnsi="Times New Roman" w:cs="Times New Roman"/>
          <w:color w:val="000000" w:themeColor="text1"/>
          <w:szCs w:val="24"/>
          <w:lang w:val="ru-RU"/>
        </w:rPr>
        <w:t>тельства РФ от 28.04.2005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w:t>
      </w:r>
    </w:p>
    <w:p w:rsidR="00744806" w:rsidRPr="008F3443" w:rsidRDefault="00744806" w:rsidP="006E3055">
      <w:pPr>
        <w:spacing w:line="276" w:lineRule="auto"/>
        <w:ind w:firstLine="709"/>
        <w:rPr>
          <w:rFonts w:ascii="Times New Roman" w:eastAsia="Calibri" w:hAnsi="Times New Roman" w:cs="Times New Roman"/>
          <w:color w:val="000000" w:themeColor="text1"/>
          <w:szCs w:val="24"/>
          <w:lang w:val="ru-RU"/>
        </w:rPr>
      </w:pPr>
      <w:r w:rsidRPr="008F3443">
        <w:rPr>
          <w:rFonts w:ascii="Times New Roman" w:eastAsia="Calibri" w:hAnsi="Times New Roman" w:cs="Times New Roman"/>
          <w:color w:val="000000" w:themeColor="text1"/>
          <w:szCs w:val="24"/>
          <w:lang w:val="ru-RU"/>
        </w:rPr>
        <w:t>Одновременно с указанным заявлением представляются документы, определенные в статье 26 Жилищного кодекса РФ, в том числе подготовленные и оформленные проект и техническая документация установки автономной системы теплоснабжения (автономный источник теплоснабжения может быть электрическим, газовым и т.п.). Данный проект в</w:t>
      </w:r>
      <w:r w:rsidRPr="008F3443">
        <w:rPr>
          <w:rFonts w:ascii="Times New Roman" w:eastAsia="Calibri" w:hAnsi="Times New Roman" w:cs="Times New Roman"/>
          <w:color w:val="000000" w:themeColor="text1"/>
          <w:szCs w:val="24"/>
          <w:lang w:val="ru-RU"/>
        </w:rPr>
        <w:t>ы</w:t>
      </w:r>
      <w:r w:rsidRPr="008F3443">
        <w:rPr>
          <w:rFonts w:ascii="Times New Roman" w:eastAsia="Calibri" w:hAnsi="Times New Roman" w:cs="Times New Roman"/>
          <w:color w:val="000000" w:themeColor="text1"/>
          <w:szCs w:val="24"/>
          <w:lang w:val="ru-RU"/>
        </w:rPr>
        <w:t>полняется организацией, имеющей свидетельство о допуске к выполнению такого вида р</w:t>
      </w:r>
      <w:r w:rsidRPr="008F3443">
        <w:rPr>
          <w:rFonts w:ascii="Times New Roman" w:eastAsia="Calibri" w:hAnsi="Times New Roman" w:cs="Times New Roman"/>
          <w:color w:val="000000" w:themeColor="text1"/>
          <w:szCs w:val="24"/>
          <w:lang w:val="ru-RU"/>
        </w:rPr>
        <w:t>а</w:t>
      </w:r>
      <w:r w:rsidRPr="008F3443">
        <w:rPr>
          <w:rFonts w:ascii="Times New Roman" w:eastAsia="Calibri" w:hAnsi="Times New Roman" w:cs="Times New Roman"/>
          <w:color w:val="000000" w:themeColor="text1"/>
          <w:szCs w:val="24"/>
          <w:lang w:val="ru-RU"/>
        </w:rPr>
        <w:t>бот, которое выдается саморегулируемыми организациями в строительной отрасли.</w:t>
      </w:r>
    </w:p>
    <w:p w:rsidR="00744806" w:rsidRPr="008F3443" w:rsidRDefault="00744806" w:rsidP="006E3055">
      <w:pPr>
        <w:spacing w:line="276" w:lineRule="auto"/>
        <w:ind w:firstLine="709"/>
        <w:rPr>
          <w:rFonts w:ascii="Times New Roman" w:eastAsia="Calibri" w:hAnsi="Times New Roman" w:cs="Times New Roman"/>
          <w:color w:val="000000" w:themeColor="text1"/>
          <w:szCs w:val="24"/>
          <w:lang w:val="ru-RU"/>
        </w:rPr>
      </w:pPr>
      <w:r w:rsidRPr="008F3443">
        <w:rPr>
          <w:rFonts w:ascii="Times New Roman" w:eastAsia="Calibri" w:hAnsi="Times New Roman" w:cs="Times New Roman"/>
          <w:color w:val="000000" w:themeColor="text1"/>
          <w:szCs w:val="24"/>
          <w:lang w:val="ru-RU"/>
        </w:rPr>
        <w:t>Кроме того, при установке в жилом помещении отопительного оборудования его к</w:t>
      </w:r>
      <w:r w:rsidRPr="008F3443">
        <w:rPr>
          <w:rFonts w:ascii="Times New Roman" w:eastAsia="Calibri" w:hAnsi="Times New Roman" w:cs="Times New Roman"/>
          <w:color w:val="000000" w:themeColor="text1"/>
          <w:szCs w:val="24"/>
          <w:lang w:val="ru-RU"/>
        </w:rPr>
        <w:t>а</w:t>
      </w:r>
      <w:r w:rsidRPr="008F3443">
        <w:rPr>
          <w:rFonts w:ascii="Times New Roman" w:eastAsia="Calibri" w:hAnsi="Times New Roman" w:cs="Times New Roman"/>
          <w:color w:val="000000" w:themeColor="text1"/>
          <w:szCs w:val="24"/>
          <w:lang w:val="ru-RU"/>
        </w:rPr>
        <w:t>чественные характеристики должны подтверждаться санитарно-эпидемиологическим закл</w:t>
      </w:r>
      <w:r w:rsidRPr="008F3443">
        <w:rPr>
          <w:rFonts w:ascii="Times New Roman" w:eastAsia="Calibri" w:hAnsi="Times New Roman" w:cs="Times New Roman"/>
          <w:color w:val="000000" w:themeColor="text1"/>
          <w:szCs w:val="24"/>
          <w:lang w:val="ru-RU"/>
        </w:rPr>
        <w:t>ю</w:t>
      </w:r>
      <w:r w:rsidRPr="008F3443">
        <w:rPr>
          <w:rFonts w:ascii="Times New Roman" w:eastAsia="Calibri" w:hAnsi="Times New Roman" w:cs="Times New Roman"/>
          <w:color w:val="000000" w:themeColor="text1"/>
          <w:szCs w:val="24"/>
          <w:lang w:val="ru-RU"/>
        </w:rPr>
        <w:t>чением, пожарным сертификатом, разрешением Ростехнадзора и сертификатом соответствия.</w:t>
      </w:r>
    </w:p>
    <w:p w:rsidR="00744806" w:rsidRPr="008F3443" w:rsidRDefault="00744806" w:rsidP="006E3055">
      <w:pPr>
        <w:spacing w:line="276" w:lineRule="auto"/>
        <w:ind w:firstLine="709"/>
        <w:rPr>
          <w:rFonts w:ascii="Times New Roman" w:eastAsia="Calibri" w:hAnsi="Times New Roman" w:cs="Times New Roman"/>
          <w:color w:val="000000" w:themeColor="text1"/>
          <w:szCs w:val="24"/>
          <w:lang w:val="ru-RU"/>
        </w:rPr>
      </w:pPr>
      <w:r w:rsidRPr="008F3443">
        <w:rPr>
          <w:rFonts w:ascii="Times New Roman" w:eastAsia="Calibri" w:hAnsi="Times New Roman" w:cs="Times New Roman"/>
          <w:color w:val="000000" w:themeColor="text1"/>
          <w:szCs w:val="24"/>
          <w:lang w:val="ru-RU"/>
        </w:rPr>
        <w:t xml:space="preserve">Поскольку внутридомовая система теплоснабжения многоквартирного дома входит в состав общего имущества такого дома, а уменьшение его размеров, в том числе и путем </w:t>
      </w:r>
      <w:r w:rsidR="00432068" w:rsidRPr="008F3443">
        <w:rPr>
          <w:rFonts w:ascii="Times New Roman" w:eastAsia="Calibri" w:hAnsi="Times New Roman" w:cs="Times New Roman"/>
          <w:color w:val="000000" w:themeColor="text1"/>
          <w:szCs w:val="24"/>
          <w:lang w:val="ru-RU"/>
        </w:rPr>
        <w:t>м</w:t>
      </w:r>
      <w:r w:rsidR="00432068" w:rsidRPr="008F3443">
        <w:rPr>
          <w:rFonts w:ascii="Times New Roman" w:eastAsia="Calibri" w:hAnsi="Times New Roman" w:cs="Times New Roman"/>
          <w:color w:val="000000" w:themeColor="text1"/>
          <w:szCs w:val="24"/>
          <w:lang w:val="ru-RU"/>
        </w:rPr>
        <w:t>о</w:t>
      </w:r>
      <w:r w:rsidR="00432068" w:rsidRPr="008F3443">
        <w:rPr>
          <w:rFonts w:ascii="Times New Roman" w:eastAsia="Calibri" w:hAnsi="Times New Roman" w:cs="Times New Roman"/>
          <w:color w:val="000000" w:themeColor="text1"/>
          <w:szCs w:val="24"/>
          <w:lang w:val="ru-RU"/>
        </w:rPr>
        <w:t>дернизации</w:t>
      </w:r>
      <w:r w:rsidRPr="008F3443">
        <w:rPr>
          <w:rFonts w:ascii="Times New Roman" w:eastAsia="Calibri" w:hAnsi="Times New Roman" w:cs="Times New Roman"/>
          <w:color w:val="000000" w:themeColor="text1"/>
          <w:szCs w:val="24"/>
          <w:lang w:val="ru-RU"/>
        </w:rPr>
        <w:t xml:space="preserve"> системы отопления посредством переноса стояков, радиаторов и т.п. хотя бы в одной квартире, возможно только с согласия всех собственников помещений в многоква</w:t>
      </w:r>
      <w:r w:rsidRPr="008F3443">
        <w:rPr>
          <w:rFonts w:ascii="Times New Roman" w:eastAsia="Calibri" w:hAnsi="Times New Roman" w:cs="Times New Roman"/>
          <w:color w:val="000000" w:themeColor="text1"/>
          <w:szCs w:val="24"/>
          <w:lang w:val="ru-RU"/>
        </w:rPr>
        <w:t>р</w:t>
      </w:r>
      <w:r w:rsidRPr="008F3443">
        <w:rPr>
          <w:rFonts w:ascii="Times New Roman" w:eastAsia="Calibri" w:hAnsi="Times New Roman" w:cs="Times New Roman"/>
          <w:color w:val="000000" w:themeColor="text1"/>
          <w:szCs w:val="24"/>
          <w:lang w:val="ru-RU"/>
        </w:rPr>
        <w:t>тирном доме (ч. 3 ст. 36 ЖК РФ).</w:t>
      </w:r>
    </w:p>
    <w:p w:rsidR="00744806" w:rsidRPr="008F3443" w:rsidRDefault="00744806" w:rsidP="006E3055">
      <w:pPr>
        <w:spacing w:line="276" w:lineRule="auto"/>
        <w:ind w:firstLine="709"/>
        <w:rPr>
          <w:rFonts w:ascii="Times New Roman" w:eastAsia="Calibri" w:hAnsi="Times New Roman" w:cs="Times New Roman"/>
          <w:color w:val="000000" w:themeColor="text1"/>
          <w:szCs w:val="24"/>
          <w:lang w:val="ru-RU"/>
        </w:rPr>
      </w:pPr>
      <w:r w:rsidRPr="008F3443">
        <w:rPr>
          <w:rFonts w:ascii="Times New Roman" w:eastAsia="Calibri" w:hAnsi="Times New Roman" w:cs="Times New Roman"/>
          <w:color w:val="000000" w:themeColor="text1"/>
          <w:szCs w:val="24"/>
          <w:lang w:val="ru-RU"/>
        </w:rPr>
        <w:t>Для оснащения квартиры индивидуальным источником тепловой энергии желающим, кроме согласования этого вопроса с органами местного самоуправления, необходимо также получение на это переустройство согласия всех собственников жилья в многоквартирном доме.</w:t>
      </w:r>
    </w:p>
    <w:p w:rsidR="00744806" w:rsidRPr="008F3443" w:rsidRDefault="00744806" w:rsidP="006E3055">
      <w:pPr>
        <w:spacing w:line="276" w:lineRule="auto"/>
        <w:ind w:firstLine="709"/>
        <w:rPr>
          <w:rFonts w:ascii="Times New Roman" w:eastAsia="Calibri" w:hAnsi="Times New Roman" w:cs="Times New Roman"/>
          <w:color w:val="000000" w:themeColor="text1"/>
          <w:szCs w:val="24"/>
          <w:lang w:val="ru-RU"/>
        </w:rPr>
      </w:pPr>
      <w:r w:rsidRPr="008F3443">
        <w:rPr>
          <w:rFonts w:ascii="Times New Roman" w:eastAsia="Calibri" w:hAnsi="Times New Roman" w:cs="Times New Roman"/>
          <w:color w:val="000000" w:themeColor="text1"/>
          <w:szCs w:val="24"/>
          <w:lang w:val="ru-RU"/>
        </w:rPr>
        <w:lastRenderedPageBreak/>
        <w:t>Согласно действующим строительным нормам и правилам (СНиП 31-01-2003 «Здания жилые многоквартирные», п. 7.3.7) применение систем поквартирного теплоснабжения м</w:t>
      </w:r>
      <w:r w:rsidRPr="008F3443">
        <w:rPr>
          <w:rFonts w:ascii="Times New Roman" w:eastAsia="Calibri" w:hAnsi="Times New Roman" w:cs="Times New Roman"/>
          <w:color w:val="000000" w:themeColor="text1"/>
          <w:szCs w:val="24"/>
          <w:lang w:val="ru-RU"/>
        </w:rPr>
        <w:t>о</w:t>
      </w:r>
      <w:r w:rsidRPr="008F3443">
        <w:rPr>
          <w:rFonts w:ascii="Times New Roman" w:eastAsia="Calibri" w:hAnsi="Times New Roman" w:cs="Times New Roman"/>
          <w:color w:val="000000" w:themeColor="text1"/>
          <w:szCs w:val="24"/>
          <w:lang w:val="ru-RU"/>
        </w:rPr>
        <w:t>жет быть предусмотрено во вновь возводимых зданиях, которые проектируются под уст</w:t>
      </w:r>
      <w:r w:rsidRPr="008F3443">
        <w:rPr>
          <w:rFonts w:ascii="Times New Roman" w:eastAsia="Calibri" w:hAnsi="Times New Roman" w:cs="Times New Roman"/>
          <w:color w:val="000000" w:themeColor="text1"/>
          <w:szCs w:val="24"/>
          <w:lang w:val="ru-RU"/>
        </w:rPr>
        <w:t>а</w:t>
      </w:r>
      <w:r w:rsidRPr="008F3443">
        <w:rPr>
          <w:rFonts w:ascii="Times New Roman" w:eastAsia="Calibri" w:hAnsi="Times New Roman" w:cs="Times New Roman"/>
          <w:color w:val="000000" w:themeColor="text1"/>
          <w:szCs w:val="24"/>
          <w:lang w:val="ru-RU"/>
        </w:rPr>
        <w:t>новку индивидуальных теплогенераторов в каждой квартире. Допускается перевод сущес</w:t>
      </w:r>
      <w:r w:rsidRPr="008F3443">
        <w:rPr>
          <w:rFonts w:ascii="Times New Roman" w:eastAsia="Calibri" w:hAnsi="Times New Roman" w:cs="Times New Roman"/>
          <w:color w:val="000000" w:themeColor="text1"/>
          <w:szCs w:val="24"/>
          <w:lang w:val="ru-RU"/>
        </w:rPr>
        <w:t>т</w:t>
      </w:r>
      <w:r w:rsidRPr="008F3443">
        <w:rPr>
          <w:rFonts w:ascii="Times New Roman" w:eastAsia="Calibri" w:hAnsi="Times New Roman" w:cs="Times New Roman"/>
          <w:color w:val="000000" w:themeColor="text1"/>
          <w:szCs w:val="24"/>
          <w:lang w:val="ru-RU"/>
        </w:rPr>
        <w:t>вующих многоквартирных жилых домов на поквартирное теплоснабжение от индивидуал</w:t>
      </w:r>
      <w:r w:rsidRPr="008F3443">
        <w:rPr>
          <w:rFonts w:ascii="Times New Roman" w:eastAsia="Calibri" w:hAnsi="Times New Roman" w:cs="Times New Roman"/>
          <w:color w:val="000000" w:themeColor="text1"/>
          <w:szCs w:val="24"/>
          <w:lang w:val="ru-RU"/>
        </w:rPr>
        <w:t>ь</w:t>
      </w:r>
      <w:r w:rsidRPr="008F3443">
        <w:rPr>
          <w:rFonts w:ascii="Times New Roman" w:eastAsia="Calibri" w:hAnsi="Times New Roman" w:cs="Times New Roman"/>
          <w:color w:val="000000" w:themeColor="text1"/>
          <w:szCs w:val="24"/>
          <w:lang w:val="ru-RU"/>
        </w:rPr>
        <w:t>ных теплогенераторов с закрытыми камерами сгорания на природном газе при полной пр</w:t>
      </w:r>
      <w:r w:rsidRPr="008F3443">
        <w:rPr>
          <w:rFonts w:ascii="Times New Roman" w:eastAsia="Calibri" w:hAnsi="Times New Roman" w:cs="Times New Roman"/>
          <w:color w:val="000000" w:themeColor="text1"/>
          <w:szCs w:val="24"/>
          <w:lang w:val="ru-RU"/>
        </w:rPr>
        <w:t>о</w:t>
      </w:r>
      <w:r w:rsidRPr="008F3443">
        <w:rPr>
          <w:rFonts w:ascii="Times New Roman" w:eastAsia="Calibri" w:hAnsi="Times New Roman" w:cs="Times New Roman"/>
          <w:color w:val="000000" w:themeColor="text1"/>
          <w:szCs w:val="24"/>
          <w:lang w:val="ru-RU"/>
        </w:rPr>
        <w:t xml:space="preserve">ектной </w:t>
      </w:r>
      <w:r w:rsidR="00432068" w:rsidRPr="008F3443">
        <w:rPr>
          <w:rFonts w:ascii="Times New Roman" w:eastAsia="Calibri" w:hAnsi="Times New Roman" w:cs="Times New Roman"/>
          <w:color w:val="000000" w:themeColor="text1"/>
          <w:szCs w:val="24"/>
          <w:lang w:val="ru-RU"/>
        </w:rPr>
        <w:t>модернизации</w:t>
      </w:r>
      <w:r w:rsidRPr="008F3443">
        <w:rPr>
          <w:rFonts w:ascii="Times New Roman" w:eastAsia="Calibri" w:hAnsi="Times New Roman" w:cs="Times New Roman"/>
          <w:color w:val="000000" w:themeColor="text1"/>
          <w:szCs w:val="24"/>
          <w:lang w:val="ru-RU"/>
        </w:rPr>
        <w:t xml:space="preserve"> инженерных систем дома, а именно:</w:t>
      </w:r>
    </w:p>
    <w:p w:rsidR="00744806" w:rsidRPr="008F3443" w:rsidRDefault="00744806" w:rsidP="006E3055">
      <w:pPr>
        <w:pStyle w:val="affff3"/>
        <w:numPr>
          <w:ilvl w:val="0"/>
          <w:numId w:val="93"/>
        </w:numPr>
        <w:spacing w:line="276" w:lineRule="auto"/>
        <w:ind w:left="0" w:firstLine="709"/>
        <w:rPr>
          <w:rFonts w:ascii="Times New Roman" w:hAnsi="Times New Roman"/>
          <w:color w:val="000000" w:themeColor="text1"/>
          <w:szCs w:val="24"/>
        </w:rPr>
      </w:pPr>
      <w:r w:rsidRPr="008F3443">
        <w:rPr>
          <w:rFonts w:ascii="Times New Roman" w:hAnsi="Times New Roman"/>
          <w:color w:val="000000" w:themeColor="text1"/>
          <w:szCs w:val="24"/>
        </w:rPr>
        <w:t>об</w:t>
      </w:r>
      <w:r w:rsidR="00F61DB6">
        <w:rPr>
          <w:rFonts w:ascii="Times New Roman" w:hAnsi="Times New Roman"/>
          <w:color w:val="000000" w:themeColor="text1"/>
          <w:szCs w:val="24"/>
          <w:lang w:val="ru-RU"/>
        </w:rPr>
        <w:t>щ</w:t>
      </w:r>
      <w:r w:rsidRPr="008F3443">
        <w:rPr>
          <w:rFonts w:ascii="Times New Roman" w:hAnsi="Times New Roman"/>
          <w:color w:val="000000" w:themeColor="text1"/>
          <w:szCs w:val="24"/>
        </w:rPr>
        <w:t>ей системы теплоснабжения дома;</w:t>
      </w:r>
    </w:p>
    <w:p w:rsidR="00744806" w:rsidRPr="008F3443" w:rsidRDefault="00744806" w:rsidP="006E3055">
      <w:pPr>
        <w:pStyle w:val="affff3"/>
        <w:numPr>
          <w:ilvl w:val="0"/>
          <w:numId w:val="93"/>
        </w:numPr>
        <w:spacing w:line="276" w:lineRule="auto"/>
        <w:ind w:left="0" w:firstLine="709"/>
        <w:rPr>
          <w:rFonts w:ascii="Times New Roman" w:hAnsi="Times New Roman"/>
          <w:color w:val="000000" w:themeColor="text1"/>
          <w:szCs w:val="24"/>
          <w:lang w:val="ru-RU"/>
        </w:rPr>
      </w:pPr>
      <w:r w:rsidRPr="008F3443">
        <w:rPr>
          <w:rFonts w:ascii="Times New Roman" w:hAnsi="Times New Roman"/>
          <w:color w:val="000000" w:themeColor="text1"/>
          <w:szCs w:val="24"/>
          <w:lang w:val="ru-RU"/>
        </w:rPr>
        <w:t>общей системы газоснабжения дома, в т. ч. внутридомового газового оборудования, газового ввода;</w:t>
      </w:r>
    </w:p>
    <w:p w:rsidR="00744806" w:rsidRPr="008F3443" w:rsidRDefault="00744806" w:rsidP="006E3055">
      <w:pPr>
        <w:pStyle w:val="affff3"/>
        <w:numPr>
          <w:ilvl w:val="0"/>
          <w:numId w:val="93"/>
        </w:numPr>
        <w:spacing w:line="276" w:lineRule="auto"/>
        <w:ind w:left="0" w:firstLine="709"/>
        <w:rPr>
          <w:rFonts w:ascii="Times New Roman" w:hAnsi="Times New Roman"/>
          <w:color w:val="000000" w:themeColor="text1"/>
          <w:szCs w:val="24"/>
          <w:lang w:val="ru-RU"/>
        </w:rPr>
      </w:pPr>
      <w:r w:rsidRPr="008F3443">
        <w:rPr>
          <w:rFonts w:ascii="Times New Roman" w:hAnsi="Times New Roman"/>
          <w:color w:val="000000" w:themeColor="text1"/>
          <w:szCs w:val="24"/>
          <w:lang w:val="ru-RU"/>
        </w:rPr>
        <w:t>системы дым</w:t>
      </w:r>
      <w:bookmarkStart w:id="6" w:name="_GoBack"/>
      <w:bookmarkEnd w:id="6"/>
      <w:r w:rsidRPr="008F3443">
        <w:rPr>
          <w:rFonts w:ascii="Times New Roman" w:hAnsi="Times New Roman"/>
          <w:color w:val="000000" w:themeColor="text1"/>
          <w:szCs w:val="24"/>
          <w:lang w:val="ru-RU"/>
        </w:rPr>
        <w:t>оудаления и подвода воздуха для горения газа;</w:t>
      </w:r>
    </w:p>
    <w:p w:rsidR="00744806" w:rsidRPr="008F3443" w:rsidRDefault="00744806" w:rsidP="006E3055">
      <w:pPr>
        <w:pStyle w:val="affff3"/>
        <w:numPr>
          <w:ilvl w:val="0"/>
          <w:numId w:val="93"/>
        </w:numPr>
        <w:spacing w:line="276" w:lineRule="auto"/>
        <w:ind w:left="0" w:firstLine="709"/>
        <w:rPr>
          <w:rFonts w:ascii="Times New Roman" w:hAnsi="Times New Roman"/>
          <w:color w:val="000000" w:themeColor="text1"/>
          <w:szCs w:val="24"/>
          <w:lang w:val="ru-RU"/>
        </w:rPr>
      </w:pPr>
      <w:r w:rsidRPr="008F3443">
        <w:rPr>
          <w:rFonts w:ascii="Times New Roman" w:hAnsi="Times New Roman"/>
          <w:color w:val="000000" w:themeColor="text1"/>
          <w:szCs w:val="24"/>
          <w:lang w:val="ru-RU"/>
        </w:rPr>
        <w:t>кроме того, для установки теплогенератора объем кухни квартиры должен быть не менее 15 куб. м.</w:t>
      </w:r>
    </w:p>
    <w:p w:rsidR="00744806" w:rsidRPr="008F3443" w:rsidRDefault="00744806" w:rsidP="006E3055">
      <w:pPr>
        <w:spacing w:line="276" w:lineRule="auto"/>
        <w:ind w:firstLine="709"/>
        <w:rPr>
          <w:rFonts w:ascii="Times New Roman" w:eastAsia="Calibri" w:hAnsi="Times New Roman" w:cs="Times New Roman"/>
          <w:color w:val="000000" w:themeColor="text1"/>
          <w:szCs w:val="24"/>
          <w:lang w:val="ru-RU"/>
        </w:rPr>
      </w:pPr>
      <w:r w:rsidRPr="008F3443">
        <w:rPr>
          <w:rFonts w:ascii="Times New Roman" w:eastAsia="Calibri" w:hAnsi="Times New Roman" w:cs="Times New Roman"/>
          <w:color w:val="000000" w:themeColor="text1"/>
          <w:szCs w:val="24"/>
          <w:lang w:val="ru-RU"/>
        </w:rPr>
        <w:t>Собственниками помещений многоквартирного дома, перешедшими с централиз</w:t>
      </w:r>
      <w:r w:rsidRPr="008F3443">
        <w:rPr>
          <w:rFonts w:ascii="Times New Roman" w:eastAsia="Calibri" w:hAnsi="Times New Roman" w:cs="Times New Roman"/>
          <w:color w:val="000000" w:themeColor="text1"/>
          <w:szCs w:val="24"/>
          <w:lang w:val="ru-RU"/>
        </w:rPr>
        <w:t>о</w:t>
      </w:r>
      <w:r w:rsidRPr="008F3443">
        <w:rPr>
          <w:rFonts w:ascii="Times New Roman" w:eastAsia="Calibri" w:hAnsi="Times New Roman" w:cs="Times New Roman"/>
          <w:color w:val="000000" w:themeColor="text1"/>
          <w:szCs w:val="24"/>
          <w:lang w:val="ru-RU"/>
        </w:rPr>
        <w:t>ванного отопления на индивидуальное, оплачивается только собственное потребление. О</w:t>
      </w:r>
      <w:r w:rsidRPr="008F3443">
        <w:rPr>
          <w:rFonts w:ascii="Times New Roman" w:eastAsia="Calibri" w:hAnsi="Times New Roman" w:cs="Times New Roman"/>
          <w:color w:val="000000" w:themeColor="text1"/>
          <w:szCs w:val="24"/>
          <w:lang w:val="ru-RU"/>
        </w:rPr>
        <w:t>д</w:t>
      </w:r>
      <w:r w:rsidRPr="008F3443">
        <w:rPr>
          <w:rFonts w:ascii="Times New Roman" w:eastAsia="Calibri" w:hAnsi="Times New Roman" w:cs="Times New Roman"/>
          <w:color w:val="000000" w:themeColor="text1"/>
          <w:szCs w:val="24"/>
          <w:lang w:val="ru-RU"/>
        </w:rPr>
        <w:t>нако, жилищное законодательство (статьи 30 и 39 Жилищного Кодекса Российской Федер</w:t>
      </w:r>
      <w:r w:rsidRPr="008F3443">
        <w:rPr>
          <w:rFonts w:ascii="Times New Roman" w:eastAsia="Calibri" w:hAnsi="Times New Roman" w:cs="Times New Roman"/>
          <w:color w:val="000000" w:themeColor="text1"/>
          <w:szCs w:val="24"/>
          <w:lang w:val="ru-RU"/>
        </w:rPr>
        <w:t>а</w:t>
      </w:r>
      <w:r w:rsidRPr="008F3443">
        <w:rPr>
          <w:rFonts w:ascii="Times New Roman" w:eastAsia="Calibri" w:hAnsi="Times New Roman" w:cs="Times New Roman"/>
          <w:color w:val="000000" w:themeColor="text1"/>
          <w:szCs w:val="24"/>
          <w:lang w:val="ru-RU"/>
        </w:rPr>
        <w:t>ции) не освобождает граждан, отключившихся от центрального отопления, от оплаты за те</w:t>
      </w:r>
      <w:r w:rsidRPr="008F3443">
        <w:rPr>
          <w:rFonts w:ascii="Times New Roman" w:eastAsia="Calibri" w:hAnsi="Times New Roman" w:cs="Times New Roman"/>
          <w:color w:val="000000" w:themeColor="text1"/>
          <w:szCs w:val="24"/>
          <w:lang w:val="ru-RU"/>
        </w:rPr>
        <w:t>п</w:t>
      </w:r>
      <w:r w:rsidRPr="008F3443">
        <w:rPr>
          <w:rFonts w:ascii="Times New Roman" w:eastAsia="Calibri" w:hAnsi="Times New Roman" w:cs="Times New Roman"/>
          <w:color w:val="000000" w:themeColor="text1"/>
          <w:szCs w:val="24"/>
          <w:lang w:val="ru-RU"/>
        </w:rPr>
        <w:t>ловые потери системы отопления многоквартирного дома и расход тепловой энергии на о</w:t>
      </w:r>
      <w:r w:rsidRPr="008F3443">
        <w:rPr>
          <w:rFonts w:ascii="Times New Roman" w:eastAsia="Calibri" w:hAnsi="Times New Roman" w:cs="Times New Roman"/>
          <w:color w:val="000000" w:themeColor="text1"/>
          <w:szCs w:val="24"/>
          <w:lang w:val="ru-RU"/>
        </w:rPr>
        <w:t>б</w:t>
      </w:r>
      <w:r w:rsidRPr="008F3443">
        <w:rPr>
          <w:rFonts w:ascii="Times New Roman" w:eastAsia="Calibri" w:hAnsi="Times New Roman" w:cs="Times New Roman"/>
          <w:color w:val="000000" w:themeColor="text1"/>
          <w:szCs w:val="24"/>
          <w:lang w:val="ru-RU"/>
        </w:rPr>
        <w:t>щедомовые нужды.</w:t>
      </w:r>
    </w:p>
    <w:p w:rsidR="00744806" w:rsidRPr="008F3443" w:rsidRDefault="00744806" w:rsidP="006E3055">
      <w:pPr>
        <w:spacing w:line="276" w:lineRule="auto"/>
        <w:ind w:firstLine="709"/>
        <w:rPr>
          <w:rFonts w:ascii="Times New Roman" w:eastAsia="Calibri" w:hAnsi="Times New Roman" w:cs="Times New Roman"/>
          <w:color w:val="000000" w:themeColor="text1"/>
          <w:szCs w:val="24"/>
          <w:lang w:val="ru-RU"/>
        </w:rPr>
      </w:pPr>
      <w:r w:rsidRPr="008F3443">
        <w:rPr>
          <w:rFonts w:ascii="Times New Roman" w:eastAsia="Calibri" w:hAnsi="Times New Roman" w:cs="Times New Roman"/>
          <w:color w:val="000000" w:themeColor="text1"/>
          <w:szCs w:val="24"/>
          <w:lang w:val="ru-RU"/>
        </w:rPr>
        <w:t>Учитывая вышеизложенные факты отказ от централизованного теплоснабжения и п</w:t>
      </w:r>
      <w:r w:rsidRPr="008F3443">
        <w:rPr>
          <w:rFonts w:ascii="Times New Roman" w:eastAsia="Calibri" w:hAnsi="Times New Roman" w:cs="Times New Roman"/>
          <w:color w:val="000000" w:themeColor="text1"/>
          <w:szCs w:val="24"/>
          <w:lang w:val="ru-RU"/>
        </w:rPr>
        <w:t>е</w:t>
      </w:r>
      <w:r w:rsidRPr="008F3443">
        <w:rPr>
          <w:rFonts w:ascii="Times New Roman" w:eastAsia="Calibri" w:hAnsi="Times New Roman" w:cs="Times New Roman"/>
          <w:color w:val="000000" w:themeColor="text1"/>
          <w:szCs w:val="24"/>
          <w:lang w:val="ru-RU"/>
        </w:rPr>
        <w:t>реход на автономное теплоснабжение, возможен и целесообразен только для многокварти</w:t>
      </w:r>
      <w:r w:rsidRPr="008F3443">
        <w:rPr>
          <w:rFonts w:ascii="Times New Roman" w:eastAsia="Calibri" w:hAnsi="Times New Roman" w:cs="Times New Roman"/>
          <w:color w:val="000000" w:themeColor="text1"/>
          <w:szCs w:val="24"/>
          <w:lang w:val="ru-RU"/>
        </w:rPr>
        <w:t>р</w:t>
      </w:r>
      <w:r w:rsidRPr="008F3443">
        <w:rPr>
          <w:rFonts w:ascii="Times New Roman" w:eastAsia="Calibri" w:hAnsi="Times New Roman" w:cs="Times New Roman"/>
          <w:color w:val="000000" w:themeColor="text1"/>
          <w:szCs w:val="24"/>
          <w:lang w:val="ru-RU"/>
        </w:rPr>
        <w:t>ного дома в целом, но тогда соответствующее решение должны принять собственники п</w:t>
      </w:r>
      <w:r w:rsidRPr="008F3443">
        <w:rPr>
          <w:rFonts w:ascii="Times New Roman" w:eastAsia="Calibri" w:hAnsi="Times New Roman" w:cs="Times New Roman"/>
          <w:color w:val="000000" w:themeColor="text1"/>
          <w:szCs w:val="24"/>
          <w:lang w:val="ru-RU"/>
        </w:rPr>
        <w:t>о</w:t>
      </w:r>
      <w:r w:rsidRPr="008F3443">
        <w:rPr>
          <w:rFonts w:ascii="Times New Roman" w:eastAsia="Calibri" w:hAnsi="Times New Roman" w:cs="Times New Roman"/>
          <w:color w:val="000000" w:themeColor="text1"/>
          <w:szCs w:val="24"/>
          <w:lang w:val="ru-RU"/>
        </w:rPr>
        <w:t xml:space="preserve">мещений МКД, разработать проект </w:t>
      </w:r>
      <w:r w:rsidR="00432068" w:rsidRPr="008F3443">
        <w:rPr>
          <w:rFonts w:ascii="Times New Roman" w:eastAsia="Calibri" w:hAnsi="Times New Roman" w:cs="Times New Roman"/>
          <w:color w:val="000000" w:themeColor="text1"/>
          <w:szCs w:val="24"/>
          <w:lang w:val="ru-RU"/>
        </w:rPr>
        <w:t>модернизации</w:t>
      </w:r>
      <w:r w:rsidRPr="008F3443">
        <w:rPr>
          <w:rFonts w:ascii="Times New Roman" w:eastAsia="Calibri" w:hAnsi="Times New Roman" w:cs="Times New Roman"/>
          <w:color w:val="000000" w:themeColor="text1"/>
          <w:szCs w:val="24"/>
          <w:lang w:val="ru-RU"/>
        </w:rPr>
        <w:t xml:space="preserve"> внутренних инженерных систем, соглас</w:t>
      </w:r>
      <w:r w:rsidRPr="008F3443">
        <w:rPr>
          <w:rFonts w:ascii="Times New Roman" w:eastAsia="Calibri" w:hAnsi="Times New Roman" w:cs="Times New Roman"/>
          <w:color w:val="000000" w:themeColor="text1"/>
          <w:szCs w:val="24"/>
          <w:lang w:val="ru-RU"/>
        </w:rPr>
        <w:t>о</w:t>
      </w:r>
      <w:r w:rsidRPr="008F3443">
        <w:rPr>
          <w:rFonts w:ascii="Times New Roman" w:eastAsia="Calibri" w:hAnsi="Times New Roman" w:cs="Times New Roman"/>
          <w:color w:val="000000" w:themeColor="text1"/>
          <w:szCs w:val="24"/>
          <w:lang w:val="ru-RU"/>
        </w:rPr>
        <w:t>вать его с соответствующими службами. Для этого необходимо провести собрание собстве</w:t>
      </w:r>
      <w:r w:rsidRPr="008F3443">
        <w:rPr>
          <w:rFonts w:ascii="Times New Roman" w:eastAsia="Calibri" w:hAnsi="Times New Roman" w:cs="Times New Roman"/>
          <w:color w:val="000000" w:themeColor="text1"/>
          <w:szCs w:val="24"/>
          <w:lang w:val="ru-RU"/>
        </w:rPr>
        <w:t>н</w:t>
      </w:r>
      <w:r w:rsidRPr="008F3443">
        <w:rPr>
          <w:rFonts w:ascii="Times New Roman" w:eastAsia="Calibri" w:hAnsi="Times New Roman" w:cs="Times New Roman"/>
          <w:color w:val="000000" w:themeColor="text1"/>
          <w:szCs w:val="24"/>
          <w:lang w:val="ru-RU"/>
        </w:rPr>
        <w:t>ников жилых помещений, на котором принять решение о переводе всех квартир дома на и</w:t>
      </w:r>
      <w:r w:rsidRPr="008F3443">
        <w:rPr>
          <w:rFonts w:ascii="Times New Roman" w:eastAsia="Calibri" w:hAnsi="Times New Roman" w:cs="Times New Roman"/>
          <w:color w:val="000000" w:themeColor="text1"/>
          <w:szCs w:val="24"/>
          <w:lang w:val="ru-RU"/>
        </w:rPr>
        <w:t>н</w:t>
      </w:r>
      <w:r w:rsidRPr="008F3443">
        <w:rPr>
          <w:rFonts w:ascii="Times New Roman" w:eastAsia="Calibri" w:hAnsi="Times New Roman" w:cs="Times New Roman"/>
          <w:color w:val="000000" w:themeColor="text1"/>
          <w:szCs w:val="24"/>
          <w:lang w:val="ru-RU"/>
        </w:rPr>
        <w:t>дивидуальное теплоснабжение с отключением от централизованного теплоснабжения, опр</w:t>
      </w:r>
      <w:r w:rsidRPr="008F3443">
        <w:rPr>
          <w:rFonts w:ascii="Times New Roman" w:eastAsia="Calibri" w:hAnsi="Times New Roman" w:cs="Times New Roman"/>
          <w:color w:val="000000" w:themeColor="text1"/>
          <w:szCs w:val="24"/>
          <w:lang w:val="ru-RU"/>
        </w:rPr>
        <w:t>е</w:t>
      </w:r>
      <w:r w:rsidRPr="008F3443">
        <w:rPr>
          <w:rFonts w:ascii="Times New Roman" w:eastAsia="Calibri" w:hAnsi="Times New Roman" w:cs="Times New Roman"/>
          <w:color w:val="000000" w:themeColor="text1"/>
          <w:szCs w:val="24"/>
          <w:lang w:val="ru-RU"/>
        </w:rPr>
        <w:t>делить источник финансирования данных работ, в том числе проектных.</w:t>
      </w:r>
    </w:p>
    <w:p w:rsidR="00744806" w:rsidRPr="008F3443" w:rsidRDefault="00744806" w:rsidP="006E3055">
      <w:pPr>
        <w:spacing w:line="276" w:lineRule="auto"/>
        <w:ind w:firstLine="709"/>
        <w:rPr>
          <w:rFonts w:ascii="Times New Roman" w:eastAsia="Calibri" w:hAnsi="Times New Roman" w:cs="Times New Roman"/>
          <w:color w:val="000000" w:themeColor="text1"/>
          <w:szCs w:val="24"/>
          <w:lang w:val="ru-RU"/>
        </w:rPr>
      </w:pPr>
      <w:r w:rsidRPr="008F3443">
        <w:rPr>
          <w:rFonts w:ascii="Times New Roman" w:eastAsia="Calibri" w:hAnsi="Times New Roman" w:cs="Times New Roman"/>
          <w:color w:val="000000" w:themeColor="text1"/>
          <w:szCs w:val="24"/>
          <w:lang w:val="ru-RU"/>
        </w:rPr>
        <w:t>В соответствии с СП 41-108-2004 забор воздуха для горения должен производиться непосредственно снаружи здания воздуховодами. Устройство дымоотводов от каждого те</w:t>
      </w:r>
      <w:r w:rsidRPr="008F3443">
        <w:rPr>
          <w:rFonts w:ascii="Times New Roman" w:eastAsia="Calibri" w:hAnsi="Times New Roman" w:cs="Times New Roman"/>
          <w:color w:val="000000" w:themeColor="text1"/>
          <w:szCs w:val="24"/>
          <w:lang w:val="ru-RU"/>
        </w:rPr>
        <w:t>п</w:t>
      </w:r>
      <w:r w:rsidRPr="008F3443">
        <w:rPr>
          <w:rFonts w:ascii="Times New Roman" w:eastAsia="Calibri" w:hAnsi="Times New Roman" w:cs="Times New Roman"/>
          <w:color w:val="000000" w:themeColor="text1"/>
          <w:szCs w:val="24"/>
          <w:lang w:val="ru-RU"/>
        </w:rPr>
        <w:t>логенератора индивидуально через фасадную стену многоэтажного жилого здания запрещ</w:t>
      </w:r>
      <w:r w:rsidRPr="008F3443">
        <w:rPr>
          <w:rFonts w:ascii="Times New Roman" w:eastAsia="Calibri" w:hAnsi="Times New Roman" w:cs="Times New Roman"/>
          <w:color w:val="000000" w:themeColor="text1"/>
          <w:szCs w:val="24"/>
          <w:lang w:val="ru-RU"/>
        </w:rPr>
        <w:t>а</w:t>
      </w:r>
      <w:r w:rsidRPr="008F3443">
        <w:rPr>
          <w:rFonts w:ascii="Times New Roman" w:eastAsia="Calibri" w:hAnsi="Times New Roman" w:cs="Times New Roman"/>
          <w:color w:val="000000" w:themeColor="text1"/>
          <w:szCs w:val="24"/>
          <w:lang w:val="ru-RU"/>
        </w:rPr>
        <w:t>ется.</w:t>
      </w:r>
    </w:p>
    <w:p w:rsidR="00744806" w:rsidRPr="008F3443" w:rsidRDefault="00744806" w:rsidP="006E3055">
      <w:pPr>
        <w:spacing w:line="276" w:lineRule="auto"/>
        <w:ind w:firstLine="709"/>
        <w:rPr>
          <w:rFonts w:ascii="Times New Roman" w:eastAsia="Calibri" w:hAnsi="Times New Roman" w:cs="Times New Roman"/>
          <w:color w:val="000000" w:themeColor="text1"/>
          <w:szCs w:val="24"/>
          <w:lang w:val="ru-RU"/>
        </w:rPr>
      </w:pPr>
      <w:r w:rsidRPr="008F3443">
        <w:rPr>
          <w:rFonts w:ascii="Times New Roman" w:eastAsia="Calibri" w:hAnsi="Times New Roman" w:cs="Times New Roman"/>
          <w:color w:val="000000" w:themeColor="text1"/>
          <w:szCs w:val="24"/>
          <w:lang w:val="ru-RU"/>
        </w:rPr>
        <w:t>Учитывая данные факты, установка газовых теплогенераторов для теплоснабжения возможна только во всех помещениях многоквартирного дома, с обеспечением принудител</w:t>
      </w:r>
      <w:r w:rsidRPr="008F3443">
        <w:rPr>
          <w:rFonts w:ascii="Times New Roman" w:eastAsia="Calibri" w:hAnsi="Times New Roman" w:cs="Times New Roman"/>
          <w:color w:val="000000" w:themeColor="text1"/>
          <w:szCs w:val="24"/>
          <w:lang w:val="ru-RU"/>
        </w:rPr>
        <w:t>ь</w:t>
      </w:r>
      <w:r w:rsidRPr="008F3443">
        <w:rPr>
          <w:rFonts w:ascii="Times New Roman" w:eastAsia="Calibri" w:hAnsi="Times New Roman" w:cs="Times New Roman"/>
          <w:color w:val="000000" w:themeColor="text1"/>
          <w:szCs w:val="24"/>
          <w:lang w:val="ru-RU"/>
        </w:rPr>
        <w:t>ной подачи (циркуляцией воды) в контуры отопления и горячего водоснабжения.</w:t>
      </w:r>
    </w:p>
    <w:p w:rsidR="00744806" w:rsidRPr="008F3443" w:rsidRDefault="00744806" w:rsidP="006E3055">
      <w:pPr>
        <w:spacing w:line="276" w:lineRule="auto"/>
        <w:ind w:firstLine="709"/>
        <w:rPr>
          <w:rFonts w:ascii="Times New Roman" w:eastAsia="Calibri" w:hAnsi="Times New Roman" w:cs="Times New Roman"/>
          <w:color w:val="000000" w:themeColor="text1"/>
          <w:szCs w:val="24"/>
          <w:lang w:val="ru-RU"/>
        </w:rPr>
      </w:pPr>
      <w:r w:rsidRPr="008F3443">
        <w:rPr>
          <w:rFonts w:ascii="Times New Roman" w:eastAsia="Calibri" w:hAnsi="Times New Roman" w:cs="Times New Roman"/>
          <w:color w:val="000000" w:themeColor="text1"/>
          <w:szCs w:val="24"/>
          <w:lang w:val="ru-RU"/>
        </w:rPr>
        <w:t>В случае имеющейся возможности установки индивидуального газового отопительн</w:t>
      </w:r>
      <w:r w:rsidRPr="008F3443">
        <w:rPr>
          <w:rFonts w:ascii="Times New Roman" w:eastAsia="Calibri" w:hAnsi="Times New Roman" w:cs="Times New Roman"/>
          <w:color w:val="000000" w:themeColor="text1"/>
          <w:szCs w:val="24"/>
          <w:lang w:val="ru-RU"/>
        </w:rPr>
        <w:t>о</w:t>
      </w:r>
      <w:r w:rsidRPr="008F3443">
        <w:rPr>
          <w:rFonts w:ascii="Times New Roman" w:eastAsia="Calibri" w:hAnsi="Times New Roman" w:cs="Times New Roman"/>
          <w:color w:val="000000" w:themeColor="text1"/>
          <w:szCs w:val="24"/>
          <w:lang w:val="ru-RU"/>
        </w:rPr>
        <w:t>го оборудования, на общем собрании собственников помещений принимается решение о п</w:t>
      </w:r>
      <w:r w:rsidRPr="008F3443">
        <w:rPr>
          <w:rFonts w:ascii="Times New Roman" w:eastAsia="Calibri" w:hAnsi="Times New Roman" w:cs="Times New Roman"/>
          <w:color w:val="000000" w:themeColor="text1"/>
          <w:szCs w:val="24"/>
          <w:lang w:val="ru-RU"/>
        </w:rPr>
        <w:t>е</w:t>
      </w:r>
      <w:r w:rsidRPr="008F3443">
        <w:rPr>
          <w:rFonts w:ascii="Times New Roman" w:eastAsia="Calibri" w:hAnsi="Times New Roman" w:cs="Times New Roman"/>
          <w:color w:val="000000" w:themeColor="text1"/>
          <w:szCs w:val="24"/>
          <w:lang w:val="ru-RU"/>
        </w:rPr>
        <w:t>реводе всех квартир дома на индивидуальное отопление, органами местного самоуправления издается постановление о переводе всех квартир дома на индивидуальное отопление, а управляющими компаниями, ТСЖ и другими балансодержателями многоквартирных домов должен выполняться расчет пропускной способности подводящих и внутренних газопров</w:t>
      </w:r>
      <w:r w:rsidRPr="008F3443">
        <w:rPr>
          <w:rFonts w:ascii="Times New Roman" w:eastAsia="Calibri" w:hAnsi="Times New Roman" w:cs="Times New Roman"/>
          <w:color w:val="000000" w:themeColor="text1"/>
          <w:szCs w:val="24"/>
          <w:lang w:val="ru-RU"/>
        </w:rPr>
        <w:t>о</w:t>
      </w:r>
      <w:r w:rsidRPr="008F3443">
        <w:rPr>
          <w:rFonts w:ascii="Times New Roman" w:eastAsia="Calibri" w:hAnsi="Times New Roman" w:cs="Times New Roman"/>
          <w:color w:val="000000" w:themeColor="text1"/>
          <w:szCs w:val="24"/>
          <w:lang w:val="ru-RU"/>
        </w:rPr>
        <w:t>дов и разрабатывается откорректированный проект газоснабжения жилого дома в целом.</w:t>
      </w:r>
    </w:p>
    <w:p w:rsidR="006E3055" w:rsidRDefault="00744806" w:rsidP="006E3055">
      <w:pPr>
        <w:spacing w:line="276" w:lineRule="auto"/>
        <w:ind w:firstLine="709"/>
        <w:rPr>
          <w:rFonts w:ascii="Times New Roman" w:eastAsia="Calibri" w:hAnsi="Times New Roman" w:cs="Times New Roman"/>
          <w:color w:val="000000" w:themeColor="text1"/>
          <w:szCs w:val="24"/>
          <w:lang w:val="ru-RU"/>
        </w:rPr>
      </w:pPr>
      <w:r w:rsidRPr="008F3443">
        <w:rPr>
          <w:rFonts w:ascii="Times New Roman" w:eastAsia="Calibri" w:hAnsi="Times New Roman" w:cs="Times New Roman"/>
          <w:color w:val="000000" w:themeColor="text1"/>
          <w:szCs w:val="24"/>
          <w:lang w:val="ru-RU"/>
        </w:rPr>
        <w:t>Следует отметить, что отключение от централизованного теплоснабжения многоква</w:t>
      </w:r>
      <w:r w:rsidRPr="008F3443">
        <w:rPr>
          <w:rFonts w:ascii="Times New Roman" w:eastAsia="Calibri" w:hAnsi="Times New Roman" w:cs="Times New Roman"/>
          <w:color w:val="000000" w:themeColor="text1"/>
          <w:szCs w:val="24"/>
          <w:lang w:val="ru-RU"/>
        </w:rPr>
        <w:t>р</w:t>
      </w:r>
      <w:r w:rsidRPr="008F3443">
        <w:rPr>
          <w:rFonts w:ascii="Times New Roman" w:eastAsia="Calibri" w:hAnsi="Times New Roman" w:cs="Times New Roman"/>
          <w:color w:val="000000" w:themeColor="text1"/>
          <w:szCs w:val="24"/>
          <w:lang w:val="ru-RU"/>
        </w:rPr>
        <w:t>тирного дома невозможно в случае возникновения серьезных нарушений в схеме теплосна</w:t>
      </w:r>
      <w:r w:rsidRPr="008F3443">
        <w:rPr>
          <w:rFonts w:ascii="Times New Roman" w:eastAsia="Calibri" w:hAnsi="Times New Roman" w:cs="Times New Roman"/>
          <w:color w:val="000000" w:themeColor="text1"/>
          <w:szCs w:val="24"/>
          <w:lang w:val="ru-RU"/>
        </w:rPr>
        <w:t>б</w:t>
      </w:r>
      <w:r w:rsidRPr="008F3443">
        <w:rPr>
          <w:rFonts w:ascii="Times New Roman" w:eastAsia="Calibri" w:hAnsi="Times New Roman" w:cs="Times New Roman"/>
          <w:color w:val="000000" w:themeColor="text1"/>
          <w:szCs w:val="24"/>
          <w:lang w:val="ru-RU"/>
        </w:rPr>
        <w:t xml:space="preserve">жения муниципального образования, возникших при отключении многоквартирного дома от </w:t>
      </w:r>
      <w:r w:rsidRPr="008F3443">
        <w:rPr>
          <w:rFonts w:ascii="Times New Roman" w:eastAsia="Calibri" w:hAnsi="Times New Roman" w:cs="Times New Roman"/>
          <w:color w:val="000000" w:themeColor="text1"/>
          <w:szCs w:val="24"/>
          <w:lang w:val="ru-RU"/>
        </w:rPr>
        <w:lastRenderedPageBreak/>
        <w:t>централизованного теплоснабжения. Данное заключение может дать местная теплосна</w:t>
      </w:r>
      <w:r w:rsidRPr="008F3443">
        <w:rPr>
          <w:rFonts w:ascii="Times New Roman" w:eastAsia="Calibri" w:hAnsi="Times New Roman" w:cs="Times New Roman"/>
          <w:color w:val="000000" w:themeColor="text1"/>
          <w:szCs w:val="24"/>
          <w:lang w:val="ru-RU"/>
        </w:rPr>
        <w:t>б</w:t>
      </w:r>
      <w:r w:rsidRPr="008F3443">
        <w:rPr>
          <w:rFonts w:ascii="Times New Roman" w:eastAsia="Calibri" w:hAnsi="Times New Roman" w:cs="Times New Roman"/>
          <w:color w:val="000000" w:themeColor="text1"/>
          <w:szCs w:val="24"/>
          <w:lang w:val="ru-RU"/>
        </w:rPr>
        <w:t>ж</w:t>
      </w:r>
      <w:r w:rsidR="00AC6228" w:rsidRPr="008F3443">
        <w:rPr>
          <w:rFonts w:ascii="Times New Roman" w:eastAsia="Calibri" w:hAnsi="Times New Roman" w:cs="Times New Roman"/>
          <w:color w:val="000000" w:themeColor="text1"/>
          <w:szCs w:val="24"/>
          <w:lang w:val="ru-RU"/>
        </w:rPr>
        <w:t>ающая организация</w:t>
      </w:r>
      <w:r w:rsidR="006E3055">
        <w:rPr>
          <w:rFonts w:ascii="Times New Roman" w:eastAsia="Calibri" w:hAnsi="Times New Roman" w:cs="Times New Roman"/>
          <w:color w:val="000000" w:themeColor="text1"/>
          <w:szCs w:val="24"/>
          <w:lang w:val="ru-RU"/>
        </w:rPr>
        <w:t>.</w:t>
      </w:r>
    </w:p>
    <w:p w:rsidR="006E3055" w:rsidRDefault="006E3055">
      <w:pPr>
        <w:spacing w:after="200" w:line="276" w:lineRule="auto"/>
        <w:ind w:firstLine="0"/>
        <w:jc w:val="left"/>
        <w:rPr>
          <w:rFonts w:ascii="Times New Roman" w:eastAsia="Calibri" w:hAnsi="Times New Roman" w:cs="Times New Roman"/>
          <w:color w:val="000000" w:themeColor="text1"/>
          <w:szCs w:val="24"/>
          <w:lang w:val="ru-RU"/>
        </w:rPr>
      </w:pPr>
      <w:r>
        <w:rPr>
          <w:rFonts w:ascii="Times New Roman" w:eastAsia="Calibri" w:hAnsi="Times New Roman" w:cs="Times New Roman"/>
          <w:color w:val="000000" w:themeColor="text1"/>
          <w:szCs w:val="24"/>
          <w:lang w:val="ru-RU"/>
        </w:rPr>
        <w:br w:type="page"/>
      </w:r>
    </w:p>
    <w:p w:rsidR="00224801" w:rsidRPr="00BD1ADF" w:rsidRDefault="00224801" w:rsidP="00BB23EA">
      <w:pPr>
        <w:pStyle w:val="1d"/>
        <w:numPr>
          <w:ilvl w:val="0"/>
          <w:numId w:val="95"/>
        </w:numPr>
        <w:spacing w:before="120" w:line="240" w:lineRule="auto"/>
        <w:ind w:left="284"/>
        <w:rPr>
          <w:rFonts w:ascii="Times New Roman" w:hAnsi="Times New Roman" w:cs="Times New Roman"/>
          <w:smallCaps w:val="0"/>
          <w:color w:val="000000" w:themeColor="text1"/>
          <w:sz w:val="24"/>
          <w:szCs w:val="28"/>
          <w:shd w:val="clear" w:color="auto" w:fill="FFFFFF"/>
        </w:rPr>
      </w:pPr>
      <w:bookmarkStart w:id="7" w:name="_Toc195449458"/>
      <w:bookmarkEnd w:id="5"/>
      <w:r w:rsidRPr="00BD1ADF">
        <w:rPr>
          <w:rFonts w:ascii="Times New Roman" w:hAnsi="Times New Roman" w:cs="Times New Roman"/>
          <w:smallCaps w:val="0"/>
          <w:color w:val="000000" w:themeColor="text1"/>
          <w:sz w:val="24"/>
          <w:szCs w:val="28"/>
          <w:shd w:val="clear" w:color="auto" w:fill="FFFFFF"/>
        </w:rPr>
        <w:lastRenderedPageBreak/>
        <w:t>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bookmarkEnd w:id="7"/>
    </w:p>
    <w:p w:rsidR="00224801" w:rsidRPr="00224801" w:rsidRDefault="00224801" w:rsidP="006E3055">
      <w:pPr>
        <w:pStyle w:val="affff3"/>
        <w:spacing w:line="276" w:lineRule="auto"/>
        <w:ind w:left="0" w:firstLine="709"/>
        <w:rPr>
          <w:rFonts w:ascii="Times New Roman" w:hAnsi="Times New Roman" w:cs="Times New Roman"/>
          <w:color w:val="000000" w:themeColor="text1"/>
          <w:szCs w:val="24"/>
          <w:lang w:val="ru-RU"/>
        </w:rPr>
      </w:pPr>
      <w:r w:rsidRPr="00224801">
        <w:rPr>
          <w:rFonts w:ascii="Times New Roman" w:hAnsi="Times New Roman" w:cs="Times New Roman"/>
          <w:color w:val="000000" w:themeColor="text1"/>
          <w:szCs w:val="24"/>
          <w:lang w:val="ru-RU"/>
        </w:rPr>
        <w:t xml:space="preserve">На территории г. </w:t>
      </w:r>
      <w:r>
        <w:rPr>
          <w:rFonts w:ascii="Times New Roman" w:hAnsi="Times New Roman" w:cs="Times New Roman"/>
          <w:color w:val="000000" w:themeColor="text1"/>
          <w:szCs w:val="24"/>
          <w:lang w:val="ru-RU"/>
        </w:rPr>
        <w:t>Обнинск</w:t>
      </w:r>
      <w:r w:rsidRPr="00224801">
        <w:rPr>
          <w:rFonts w:ascii="Times New Roman" w:hAnsi="Times New Roman" w:cs="Times New Roman"/>
          <w:color w:val="000000" w:themeColor="text1"/>
          <w:szCs w:val="24"/>
          <w:lang w:val="ru-RU"/>
        </w:rPr>
        <w:t xml:space="preserve"> существуют два источника с комбинированной выработкой тепловой и электрической энергии:</w:t>
      </w:r>
      <w:r w:rsidRPr="00224801">
        <w:rPr>
          <w:rFonts w:ascii="Times New Roman" w:hAnsi="Times New Roman" w:cs="Times New Roman"/>
          <w:color w:val="000000" w:themeColor="text1"/>
          <w:szCs w:val="24"/>
          <w:lang w:val="ru-RU"/>
        </w:rPr>
        <w:tab/>
      </w:r>
      <w:r>
        <w:rPr>
          <w:rFonts w:ascii="Times New Roman" w:hAnsi="Times New Roman" w:cs="Times New Roman"/>
          <w:color w:val="000000" w:themeColor="text1"/>
          <w:szCs w:val="24"/>
          <w:lang w:val="ru-RU"/>
        </w:rPr>
        <w:t xml:space="preserve">ГТУ ТЭЦ №1 и </w:t>
      </w:r>
      <w:r w:rsidRPr="00224801">
        <w:rPr>
          <w:rFonts w:ascii="Times New Roman" w:hAnsi="Times New Roman" w:cs="Times New Roman"/>
          <w:color w:val="000000" w:themeColor="text1"/>
          <w:szCs w:val="24"/>
          <w:lang w:val="ru-RU"/>
        </w:rPr>
        <w:tab/>
      </w:r>
      <w:r>
        <w:rPr>
          <w:rFonts w:ascii="Times New Roman" w:hAnsi="Times New Roman" w:cs="Times New Roman"/>
          <w:color w:val="000000" w:themeColor="text1"/>
          <w:szCs w:val="24"/>
          <w:lang w:val="ru-RU"/>
        </w:rPr>
        <w:t>ТЭЦ ФЭИ</w:t>
      </w:r>
      <w:r w:rsidRPr="00224801">
        <w:rPr>
          <w:rFonts w:ascii="Times New Roman" w:hAnsi="Times New Roman" w:cs="Times New Roman"/>
          <w:color w:val="000000" w:themeColor="text1"/>
          <w:szCs w:val="24"/>
          <w:lang w:val="ru-RU"/>
        </w:rPr>
        <w:t>.</w:t>
      </w:r>
    </w:p>
    <w:p w:rsidR="00224801" w:rsidRPr="008F3443" w:rsidRDefault="00224801" w:rsidP="006E3055">
      <w:pPr>
        <w:pStyle w:val="affff3"/>
        <w:spacing w:line="276" w:lineRule="auto"/>
        <w:ind w:left="0" w:firstLine="709"/>
        <w:rPr>
          <w:rFonts w:ascii="Times New Roman" w:hAnsi="Times New Roman" w:cs="Times New Roman"/>
          <w:color w:val="000000" w:themeColor="text1"/>
          <w:szCs w:val="24"/>
          <w:lang w:val="ru-RU"/>
        </w:rPr>
      </w:pPr>
      <w:r w:rsidRPr="00224801">
        <w:rPr>
          <w:rFonts w:ascii="Times New Roman" w:hAnsi="Times New Roman" w:cs="Times New Roman"/>
          <w:color w:val="000000" w:themeColor="text1"/>
          <w:szCs w:val="24"/>
          <w:lang w:val="ru-RU"/>
        </w:rPr>
        <w:t>Указанные источники теплоснабжения не относятся к генерирующим объектам, мо</w:t>
      </w:r>
      <w:r w:rsidRPr="00224801">
        <w:rPr>
          <w:rFonts w:ascii="Times New Roman" w:hAnsi="Times New Roman" w:cs="Times New Roman"/>
          <w:color w:val="000000" w:themeColor="text1"/>
          <w:szCs w:val="24"/>
          <w:lang w:val="ru-RU"/>
        </w:rPr>
        <w:t>щ</w:t>
      </w:r>
      <w:r w:rsidRPr="00224801">
        <w:rPr>
          <w:rFonts w:ascii="Times New Roman" w:hAnsi="Times New Roman" w:cs="Times New Roman"/>
          <w:color w:val="000000" w:themeColor="text1"/>
          <w:szCs w:val="24"/>
          <w:lang w:val="ru-RU"/>
        </w:rPr>
        <w:t>ность которых поставляется в вынужденном режиме в целях обеспечения надежного тепл</w:t>
      </w:r>
      <w:r w:rsidRPr="00224801">
        <w:rPr>
          <w:rFonts w:ascii="Times New Roman" w:hAnsi="Times New Roman" w:cs="Times New Roman"/>
          <w:color w:val="000000" w:themeColor="text1"/>
          <w:szCs w:val="24"/>
          <w:lang w:val="ru-RU"/>
        </w:rPr>
        <w:t>о</w:t>
      </w:r>
      <w:r w:rsidRPr="00224801">
        <w:rPr>
          <w:rFonts w:ascii="Times New Roman" w:hAnsi="Times New Roman" w:cs="Times New Roman"/>
          <w:color w:val="000000" w:themeColor="text1"/>
          <w:szCs w:val="24"/>
          <w:lang w:val="ru-RU"/>
        </w:rPr>
        <w:t>снабжения потребителей.</w:t>
      </w:r>
    </w:p>
    <w:p w:rsidR="00224801" w:rsidRPr="00BD1ADF" w:rsidRDefault="00224801" w:rsidP="00BB23EA">
      <w:pPr>
        <w:pStyle w:val="1d"/>
        <w:numPr>
          <w:ilvl w:val="0"/>
          <w:numId w:val="95"/>
        </w:numPr>
        <w:spacing w:before="120" w:line="240" w:lineRule="auto"/>
        <w:ind w:left="0" w:firstLine="567"/>
        <w:rPr>
          <w:rFonts w:ascii="Times New Roman" w:hAnsi="Times New Roman" w:cs="Times New Roman"/>
          <w:smallCaps w:val="0"/>
          <w:color w:val="000000" w:themeColor="text1"/>
          <w:sz w:val="24"/>
          <w:szCs w:val="28"/>
          <w:shd w:val="clear" w:color="auto" w:fill="FFFFFF"/>
        </w:rPr>
      </w:pPr>
      <w:bookmarkStart w:id="8" w:name="_Toc195449459"/>
      <w:r w:rsidRPr="00BD1ADF">
        <w:rPr>
          <w:rFonts w:ascii="Times New Roman" w:hAnsi="Times New Roman" w:cs="Times New Roman"/>
          <w:smallCaps w:val="0"/>
          <w:color w:val="000000" w:themeColor="text1"/>
          <w:sz w:val="24"/>
          <w:szCs w:val="28"/>
          <w:shd w:val="clear" w:color="auto" w:fill="FFFFFF"/>
        </w:rPr>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w:t>
      </w:r>
      <w:bookmarkEnd w:id="8"/>
    </w:p>
    <w:p w:rsidR="00224801" w:rsidRPr="00224801" w:rsidRDefault="00224801" w:rsidP="006E3055">
      <w:pPr>
        <w:shd w:val="clear" w:color="auto" w:fill="FFFFFF" w:themeFill="background1"/>
        <w:spacing w:line="276" w:lineRule="auto"/>
        <w:rPr>
          <w:rFonts w:ascii="Times New Roman" w:hAnsi="Times New Roman" w:cs="Times New Roman"/>
          <w:color w:val="000000" w:themeColor="text1"/>
          <w:lang w:val="ru-RU"/>
        </w:rPr>
      </w:pPr>
      <w:r>
        <w:rPr>
          <w:rFonts w:ascii="Times New Roman" w:hAnsi="Times New Roman" w:cs="Times New Roman"/>
          <w:color w:val="000000" w:themeColor="text1"/>
          <w:lang w:val="ru-RU"/>
        </w:rPr>
        <w:t>ГТУ</w:t>
      </w:r>
      <w:r w:rsidRPr="00224801">
        <w:rPr>
          <w:rFonts w:ascii="Times New Roman" w:hAnsi="Times New Roman" w:cs="Times New Roman"/>
          <w:color w:val="000000" w:themeColor="text1"/>
          <w:lang w:val="ru-RU"/>
        </w:rPr>
        <w:t xml:space="preserve"> ТЭЦ</w:t>
      </w:r>
      <w:r>
        <w:rPr>
          <w:rFonts w:ascii="Times New Roman" w:hAnsi="Times New Roman" w:cs="Times New Roman"/>
          <w:color w:val="000000" w:themeColor="text1"/>
          <w:lang w:val="ru-RU"/>
        </w:rPr>
        <w:t xml:space="preserve"> №1</w:t>
      </w:r>
      <w:r w:rsidRPr="00224801">
        <w:rPr>
          <w:rFonts w:ascii="Times New Roman" w:hAnsi="Times New Roman" w:cs="Times New Roman"/>
          <w:color w:val="000000" w:themeColor="text1"/>
          <w:lang w:val="ru-RU"/>
        </w:rPr>
        <w:t xml:space="preserve"> и ТЭЦ </w:t>
      </w:r>
      <w:r>
        <w:rPr>
          <w:rFonts w:ascii="Times New Roman" w:hAnsi="Times New Roman" w:cs="Times New Roman"/>
          <w:color w:val="000000" w:themeColor="text1"/>
          <w:lang w:val="ru-RU"/>
        </w:rPr>
        <w:t xml:space="preserve">ФЭИ </w:t>
      </w:r>
      <w:r w:rsidRPr="00224801">
        <w:rPr>
          <w:rFonts w:ascii="Times New Roman" w:hAnsi="Times New Roman" w:cs="Times New Roman"/>
          <w:color w:val="000000" w:themeColor="text1"/>
          <w:lang w:val="ru-RU"/>
        </w:rPr>
        <w:t>на момент актуализации схемы теплоснабжения имеют достаточный резерв тепловой мощности для обеспечения существующих и перспективных потребителей тепловой энергий при сохранении надежности и качества теплоснабжения.</w:t>
      </w:r>
    </w:p>
    <w:p w:rsidR="004177D5" w:rsidRDefault="00224801" w:rsidP="006E3055">
      <w:pPr>
        <w:shd w:val="clear" w:color="auto" w:fill="FFFFFF" w:themeFill="background1"/>
        <w:spacing w:line="276" w:lineRule="auto"/>
        <w:rPr>
          <w:rFonts w:ascii="Times New Roman" w:hAnsi="Times New Roman" w:cs="Times New Roman"/>
          <w:color w:val="000000" w:themeColor="text1"/>
          <w:lang w:val="ru-RU"/>
        </w:rPr>
      </w:pPr>
      <w:r w:rsidRPr="00224801">
        <w:rPr>
          <w:rFonts w:ascii="Times New Roman" w:hAnsi="Times New Roman" w:cs="Times New Roman"/>
          <w:color w:val="000000" w:themeColor="text1"/>
          <w:lang w:val="ru-RU"/>
        </w:rPr>
        <w:t>В городском округе генерирующие объекты, мощность которых поставляется в вын</w:t>
      </w:r>
      <w:r w:rsidRPr="00224801">
        <w:rPr>
          <w:rFonts w:ascii="Times New Roman" w:hAnsi="Times New Roman" w:cs="Times New Roman"/>
          <w:color w:val="000000" w:themeColor="text1"/>
          <w:lang w:val="ru-RU"/>
        </w:rPr>
        <w:t>у</w:t>
      </w:r>
      <w:r w:rsidRPr="00224801">
        <w:rPr>
          <w:rFonts w:ascii="Times New Roman" w:hAnsi="Times New Roman" w:cs="Times New Roman"/>
          <w:color w:val="000000" w:themeColor="text1"/>
          <w:lang w:val="ru-RU"/>
        </w:rPr>
        <w:t>жденном режиме в целях обеспечения надежного теплоснабжения потребителей – отсутс</w:t>
      </w:r>
      <w:r w:rsidRPr="00224801">
        <w:rPr>
          <w:rFonts w:ascii="Times New Roman" w:hAnsi="Times New Roman" w:cs="Times New Roman"/>
          <w:color w:val="000000" w:themeColor="text1"/>
          <w:lang w:val="ru-RU"/>
        </w:rPr>
        <w:t>т</w:t>
      </w:r>
      <w:r w:rsidRPr="00224801">
        <w:rPr>
          <w:rFonts w:ascii="Times New Roman" w:hAnsi="Times New Roman" w:cs="Times New Roman"/>
          <w:color w:val="000000" w:themeColor="text1"/>
          <w:lang w:val="ru-RU"/>
        </w:rPr>
        <w:t>вуют.</w:t>
      </w:r>
    </w:p>
    <w:p w:rsidR="00224801" w:rsidRPr="00BD1ADF" w:rsidRDefault="00224801" w:rsidP="00BB23EA">
      <w:pPr>
        <w:pStyle w:val="1d"/>
        <w:numPr>
          <w:ilvl w:val="0"/>
          <w:numId w:val="95"/>
        </w:numPr>
        <w:spacing w:before="120" w:line="240" w:lineRule="auto"/>
        <w:ind w:left="0" w:firstLine="567"/>
        <w:rPr>
          <w:rFonts w:ascii="Times New Roman" w:hAnsi="Times New Roman" w:cs="Times New Roman"/>
          <w:smallCaps w:val="0"/>
          <w:color w:val="000000" w:themeColor="text1"/>
          <w:sz w:val="24"/>
          <w:szCs w:val="28"/>
          <w:shd w:val="clear" w:color="auto" w:fill="FFFFFF"/>
        </w:rPr>
      </w:pPr>
      <w:bookmarkStart w:id="9" w:name="_Toc195449460"/>
      <w:r w:rsidRPr="00BD1ADF">
        <w:rPr>
          <w:rFonts w:ascii="Times New Roman" w:hAnsi="Times New Roman" w:cs="Times New Roman"/>
          <w:smallCaps w:val="0"/>
          <w:color w:val="000000" w:themeColor="text1"/>
          <w:sz w:val="24"/>
          <w:szCs w:val="28"/>
          <w:shd w:val="clear" w:color="auto" w:fill="FFFFFF"/>
        </w:rPr>
        <w:t>Обоснование предлагаемых для строительства источников тепловой энергии с комбинированной выработкой тепловой и электрической энергии для обеспечения перспективных тепловых нагрузок</w:t>
      </w:r>
      <w:bookmarkEnd w:id="9"/>
    </w:p>
    <w:p w:rsidR="00224801" w:rsidRPr="008F3443" w:rsidRDefault="00224801" w:rsidP="006E3055">
      <w:pPr>
        <w:pStyle w:val="affff3"/>
        <w:spacing w:line="276" w:lineRule="auto"/>
        <w:ind w:left="0" w:firstLine="709"/>
        <w:rPr>
          <w:rFonts w:ascii="Times New Roman" w:hAnsi="Times New Roman" w:cs="Times New Roman"/>
          <w:color w:val="000000" w:themeColor="text1"/>
          <w:szCs w:val="24"/>
          <w:lang w:val="ru-RU"/>
        </w:rPr>
      </w:pPr>
      <w:r w:rsidRPr="008F3443">
        <w:rPr>
          <w:rFonts w:ascii="Times New Roman" w:hAnsi="Times New Roman" w:cs="Times New Roman"/>
          <w:color w:val="000000" w:themeColor="text1"/>
          <w:szCs w:val="24"/>
          <w:lang w:val="ru-RU"/>
        </w:rPr>
        <w:t>Согласно Методическим рекомендациям по разработке схем теплоснабжения, пре</w:t>
      </w:r>
      <w:r w:rsidRPr="008F3443">
        <w:rPr>
          <w:rFonts w:ascii="Times New Roman" w:hAnsi="Times New Roman" w:cs="Times New Roman"/>
          <w:color w:val="000000" w:themeColor="text1"/>
          <w:szCs w:val="24"/>
          <w:lang w:val="ru-RU"/>
        </w:rPr>
        <w:t>д</w:t>
      </w:r>
      <w:r w:rsidRPr="008F3443">
        <w:rPr>
          <w:rFonts w:ascii="Times New Roman" w:hAnsi="Times New Roman" w:cs="Times New Roman"/>
          <w:color w:val="000000" w:themeColor="text1"/>
          <w:szCs w:val="24"/>
          <w:lang w:val="ru-RU"/>
        </w:rPr>
        <w:t>ложения по новому строительству генерирующих мощностей с комбинированной вырабо</w:t>
      </w:r>
      <w:r w:rsidRPr="008F3443">
        <w:rPr>
          <w:rFonts w:ascii="Times New Roman" w:hAnsi="Times New Roman" w:cs="Times New Roman"/>
          <w:color w:val="000000" w:themeColor="text1"/>
          <w:szCs w:val="24"/>
          <w:lang w:val="ru-RU"/>
        </w:rPr>
        <w:t>т</w:t>
      </w:r>
      <w:r w:rsidRPr="008F3443">
        <w:rPr>
          <w:rFonts w:ascii="Times New Roman" w:hAnsi="Times New Roman" w:cs="Times New Roman"/>
          <w:color w:val="000000" w:themeColor="text1"/>
          <w:szCs w:val="24"/>
          <w:lang w:val="ru-RU"/>
        </w:rPr>
        <w:t>кой тепловой и электрической энергии для обеспечения теплоснабжения потребителей во</w:t>
      </w:r>
      <w:r w:rsidRPr="008F3443">
        <w:rPr>
          <w:rFonts w:ascii="Times New Roman" w:hAnsi="Times New Roman" w:cs="Times New Roman"/>
          <w:color w:val="000000" w:themeColor="text1"/>
          <w:szCs w:val="24"/>
          <w:lang w:val="ru-RU"/>
        </w:rPr>
        <w:t>з</w:t>
      </w:r>
      <w:r w:rsidRPr="008F3443">
        <w:rPr>
          <w:rFonts w:ascii="Times New Roman" w:hAnsi="Times New Roman" w:cs="Times New Roman"/>
          <w:color w:val="000000" w:themeColor="text1"/>
          <w:szCs w:val="24"/>
          <w:lang w:val="ru-RU"/>
        </w:rPr>
        <w:t>можны только в случае утвержденных решений по строительству генерирующих мощностей в региональных схемах и программах перспективного развития электроэнергетики, разраб</w:t>
      </w:r>
      <w:r w:rsidRPr="008F3443">
        <w:rPr>
          <w:rFonts w:ascii="Times New Roman" w:hAnsi="Times New Roman" w:cs="Times New Roman"/>
          <w:color w:val="000000" w:themeColor="text1"/>
          <w:szCs w:val="24"/>
          <w:lang w:val="ru-RU"/>
        </w:rPr>
        <w:t>о</w:t>
      </w:r>
      <w:r w:rsidRPr="008F3443">
        <w:rPr>
          <w:rFonts w:ascii="Times New Roman" w:hAnsi="Times New Roman" w:cs="Times New Roman"/>
          <w:color w:val="000000" w:themeColor="text1"/>
          <w:szCs w:val="24"/>
          <w:lang w:val="ru-RU"/>
        </w:rPr>
        <w:t>танных в соответствии с постановлением Правительства Российской Федерации от 17 октя</w:t>
      </w:r>
      <w:r w:rsidRPr="008F3443">
        <w:rPr>
          <w:rFonts w:ascii="Times New Roman" w:hAnsi="Times New Roman" w:cs="Times New Roman"/>
          <w:color w:val="000000" w:themeColor="text1"/>
          <w:szCs w:val="24"/>
          <w:lang w:val="ru-RU"/>
        </w:rPr>
        <w:t>б</w:t>
      </w:r>
      <w:r w:rsidRPr="008F3443">
        <w:rPr>
          <w:rFonts w:ascii="Times New Roman" w:hAnsi="Times New Roman" w:cs="Times New Roman"/>
          <w:color w:val="000000" w:themeColor="text1"/>
          <w:szCs w:val="24"/>
          <w:lang w:val="ru-RU"/>
        </w:rPr>
        <w:t>ря 2009 года №823 «О схемах и программах перспективного развития электроэнергии».</w:t>
      </w:r>
    </w:p>
    <w:p w:rsidR="00224801" w:rsidRPr="008F3443" w:rsidRDefault="00224801" w:rsidP="006E3055">
      <w:pPr>
        <w:pStyle w:val="affff3"/>
        <w:spacing w:line="276" w:lineRule="auto"/>
        <w:ind w:left="0" w:firstLine="709"/>
        <w:rPr>
          <w:rFonts w:ascii="Times New Roman" w:hAnsi="Times New Roman" w:cs="Times New Roman"/>
          <w:color w:val="000000" w:themeColor="text1"/>
          <w:szCs w:val="24"/>
          <w:lang w:val="ru-RU"/>
        </w:rPr>
      </w:pPr>
      <w:r w:rsidRPr="008F3443">
        <w:rPr>
          <w:rFonts w:ascii="Times New Roman" w:hAnsi="Times New Roman" w:cs="Times New Roman"/>
          <w:color w:val="000000" w:themeColor="text1"/>
          <w:szCs w:val="24"/>
          <w:lang w:val="ru-RU"/>
        </w:rPr>
        <w:t xml:space="preserve">На основании Постановления Правительства Российской Федерации от </w:t>
      </w:r>
      <w:r w:rsidR="006A7238">
        <w:rPr>
          <w:rFonts w:ascii="Times New Roman" w:hAnsi="Times New Roman" w:cs="Times New Roman"/>
          <w:color w:val="000000" w:themeColor="text1"/>
          <w:szCs w:val="24"/>
          <w:lang w:val="ru-RU"/>
        </w:rPr>
        <w:t>30декабря</w:t>
      </w:r>
      <w:r w:rsidRPr="008F3443">
        <w:rPr>
          <w:rFonts w:ascii="Times New Roman" w:hAnsi="Times New Roman" w:cs="Times New Roman"/>
          <w:color w:val="000000" w:themeColor="text1"/>
          <w:szCs w:val="24"/>
          <w:lang w:val="ru-RU"/>
        </w:rPr>
        <w:t xml:space="preserve"> 20</w:t>
      </w:r>
      <w:r w:rsidR="006A7238">
        <w:rPr>
          <w:rFonts w:ascii="Times New Roman" w:hAnsi="Times New Roman" w:cs="Times New Roman"/>
          <w:color w:val="000000" w:themeColor="text1"/>
          <w:szCs w:val="24"/>
          <w:lang w:val="ru-RU"/>
        </w:rPr>
        <w:t>22</w:t>
      </w:r>
      <w:r w:rsidRPr="008F3443">
        <w:rPr>
          <w:rFonts w:ascii="Times New Roman" w:hAnsi="Times New Roman" w:cs="Times New Roman"/>
          <w:color w:val="000000" w:themeColor="text1"/>
          <w:szCs w:val="24"/>
          <w:lang w:val="ru-RU"/>
        </w:rPr>
        <w:t xml:space="preserve"> года №</w:t>
      </w:r>
      <w:r w:rsidR="006A7238">
        <w:rPr>
          <w:rFonts w:ascii="Times New Roman" w:hAnsi="Times New Roman" w:cs="Times New Roman"/>
          <w:color w:val="000000" w:themeColor="text1"/>
          <w:szCs w:val="24"/>
          <w:lang w:val="ru-RU"/>
        </w:rPr>
        <w:t>2556</w:t>
      </w:r>
      <w:r w:rsidRPr="008F3443">
        <w:rPr>
          <w:rFonts w:ascii="Times New Roman" w:hAnsi="Times New Roman" w:cs="Times New Roman"/>
          <w:color w:val="000000" w:themeColor="text1"/>
          <w:szCs w:val="24"/>
          <w:lang w:val="ru-RU"/>
        </w:rPr>
        <w:t xml:space="preserve"> разработана и утверждена </w:t>
      </w:r>
      <w:r w:rsidR="004F697A" w:rsidRPr="004F697A">
        <w:rPr>
          <w:rFonts w:ascii="Times New Roman" w:hAnsi="Times New Roman" w:cs="Times New Roman"/>
          <w:szCs w:val="24"/>
          <w:lang w:val="ru-RU"/>
        </w:rPr>
        <w:t>Схем</w:t>
      </w:r>
      <w:r w:rsidR="004F697A">
        <w:rPr>
          <w:rFonts w:ascii="Times New Roman" w:hAnsi="Times New Roman" w:cs="Times New Roman"/>
          <w:szCs w:val="24"/>
          <w:lang w:val="ru-RU"/>
        </w:rPr>
        <w:t>а</w:t>
      </w:r>
      <w:r w:rsidR="004F697A" w:rsidRPr="004F697A">
        <w:rPr>
          <w:rFonts w:ascii="Times New Roman" w:hAnsi="Times New Roman" w:cs="Times New Roman"/>
          <w:szCs w:val="24"/>
          <w:lang w:val="ru-RU"/>
        </w:rPr>
        <w:t xml:space="preserve"> и программ</w:t>
      </w:r>
      <w:r w:rsidR="004F697A">
        <w:rPr>
          <w:rFonts w:ascii="Times New Roman" w:hAnsi="Times New Roman" w:cs="Times New Roman"/>
          <w:szCs w:val="24"/>
          <w:lang w:val="ru-RU"/>
        </w:rPr>
        <w:t>а</w:t>
      </w:r>
      <w:r w:rsidR="004F697A" w:rsidRPr="004F697A">
        <w:rPr>
          <w:rFonts w:ascii="Times New Roman" w:hAnsi="Times New Roman" w:cs="Times New Roman"/>
          <w:szCs w:val="24"/>
          <w:lang w:val="ru-RU"/>
        </w:rPr>
        <w:t xml:space="preserve"> развития электроэнергетич</w:t>
      </w:r>
      <w:r w:rsidR="004F697A" w:rsidRPr="004F697A">
        <w:rPr>
          <w:rFonts w:ascii="Times New Roman" w:hAnsi="Times New Roman" w:cs="Times New Roman"/>
          <w:szCs w:val="24"/>
          <w:lang w:val="ru-RU"/>
        </w:rPr>
        <w:t>е</w:t>
      </w:r>
      <w:r w:rsidR="004F697A" w:rsidRPr="004F697A">
        <w:rPr>
          <w:rFonts w:ascii="Times New Roman" w:hAnsi="Times New Roman" w:cs="Times New Roman"/>
          <w:szCs w:val="24"/>
          <w:lang w:val="ru-RU"/>
        </w:rPr>
        <w:t>ских систем России на 2023-2028 годы</w:t>
      </w:r>
      <w:r w:rsidRPr="008F3443">
        <w:rPr>
          <w:rFonts w:ascii="Times New Roman" w:hAnsi="Times New Roman" w:cs="Times New Roman"/>
          <w:color w:val="000000" w:themeColor="text1"/>
          <w:szCs w:val="24"/>
          <w:lang w:val="ru-RU"/>
        </w:rPr>
        <w:t xml:space="preserve">. Также территория города включена в действующую </w:t>
      </w:r>
      <w:r w:rsidR="004F697A" w:rsidRPr="004F697A">
        <w:rPr>
          <w:rFonts w:ascii="Times New Roman" w:hAnsi="Times New Roman" w:cs="Times New Roman"/>
          <w:szCs w:val="24"/>
          <w:lang w:val="ru-RU"/>
        </w:rPr>
        <w:t>Схем</w:t>
      </w:r>
      <w:r w:rsidR="004F697A">
        <w:rPr>
          <w:rFonts w:ascii="Times New Roman" w:hAnsi="Times New Roman" w:cs="Times New Roman"/>
          <w:szCs w:val="24"/>
          <w:lang w:val="ru-RU"/>
        </w:rPr>
        <w:t>а</w:t>
      </w:r>
      <w:r w:rsidR="004F697A" w:rsidRPr="004F697A">
        <w:rPr>
          <w:rFonts w:ascii="Times New Roman" w:hAnsi="Times New Roman" w:cs="Times New Roman"/>
          <w:szCs w:val="24"/>
          <w:lang w:val="ru-RU"/>
        </w:rPr>
        <w:t xml:space="preserve"> и программ</w:t>
      </w:r>
      <w:r w:rsidR="004F697A">
        <w:rPr>
          <w:rFonts w:ascii="Times New Roman" w:hAnsi="Times New Roman" w:cs="Times New Roman"/>
          <w:szCs w:val="24"/>
          <w:lang w:val="ru-RU"/>
        </w:rPr>
        <w:t>а</w:t>
      </w:r>
      <w:r w:rsidR="004F697A" w:rsidRPr="004F697A">
        <w:rPr>
          <w:rFonts w:ascii="Times New Roman" w:hAnsi="Times New Roman" w:cs="Times New Roman"/>
          <w:szCs w:val="24"/>
          <w:lang w:val="ru-RU"/>
        </w:rPr>
        <w:t xml:space="preserve"> перспективного развития электроэнергетики Калужской области на 2023-2027 годы</w:t>
      </w:r>
      <w:r w:rsidRPr="008F3443">
        <w:rPr>
          <w:rFonts w:ascii="Times New Roman" w:hAnsi="Times New Roman" w:cs="Times New Roman"/>
          <w:color w:val="000000" w:themeColor="text1"/>
          <w:szCs w:val="24"/>
          <w:lang w:val="ru-RU"/>
        </w:rPr>
        <w:t>.</w:t>
      </w:r>
    </w:p>
    <w:p w:rsidR="00224801" w:rsidRDefault="00224801" w:rsidP="006E3055">
      <w:pPr>
        <w:pStyle w:val="affff3"/>
        <w:spacing w:line="276" w:lineRule="auto"/>
        <w:ind w:left="0" w:firstLine="709"/>
        <w:rPr>
          <w:rFonts w:ascii="Times New Roman" w:hAnsi="Times New Roman" w:cs="Times New Roman"/>
          <w:color w:val="000000" w:themeColor="text1"/>
          <w:szCs w:val="24"/>
          <w:lang w:val="ru-RU"/>
        </w:rPr>
      </w:pPr>
      <w:r w:rsidRPr="008F3443">
        <w:rPr>
          <w:rFonts w:ascii="Times New Roman" w:hAnsi="Times New Roman" w:cs="Times New Roman"/>
          <w:color w:val="000000" w:themeColor="text1"/>
          <w:szCs w:val="24"/>
          <w:lang w:val="ru-RU"/>
        </w:rPr>
        <w:t>В программах развития строительство нового источника комбинированной выработки электрической и тепловой энергии не предусматривается. Программами развития электр</w:t>
      </w:r>
      <w:r w:rsidRPr="008F3443">
        <w:rPr>
          <w:rFonts w:ascii="Times New Roman" w:hAnsi="Times New Roman" w:cs="Times New Roman"/>
          <w:color w:val="000000" w:themeColor="text1"/>
          <w:szCs w:val="24"/>
          <w:lang w:val="ru-RU"/>
        </w:rPr>
        <w:t>о</w:t>
      </w:r>
      <w:r w:rsidRPr="008F3443">
        <w:rPr>
          <w:rFonts w:ascii="Times New Roman" w:hAnsi="Times New Roman" w:cs="Times New Roman"/>
          <w:color w:val="000000" w:themeColor="text1"/>
          <w:szCs w:val="24"/>
          <w:lang w:val="ru-RU"/>
        </w:rPr>
        <w:t xml:space="preserve">энергетики, базовым и актуализированным проектом Схемы теплоснабжения размещение источников комбинированной выработки на территории г. Обнинск не предусматривается. </w:t>
      </w:r>
    </w:p>
    <w:p w:rsidR="00CD7E7D" w:rsidRPr="00BD1ADF" w:rsidRDefault="00CD7E7D" w:rsidP="00BB23EA">
      <w:pPr>
        <w:pStyle w:val="1d"/>
        <w:numPr>
          <w:ilvl w:val="0"/>
          <w:numId w:val="95"/>
        </w:numPr>
        <w:spacing w:before="120" w:line="240" w:lineRule="auto"/>
        <w:ind w:left="0" w:firstLine="567"/>
        <w:rPr>
          <w:rFonts w:ascii="Times New Roman" w:hAnsi="Times New Roman" w:cs="Times New Roman"/>
          <w:smallCaps w:val="0"/>
          <w:color w:val="000000" w:themeColor="text1"/>
          <w:sz w:val="24"/>
          <w:szCs w:val="28"/>
          <w:shd w:val="clear" w:color="auto" w:fill="FFFFFF"/>
        </w:rPr>
      </w:pPr>
      <w:bookmarkStart w:id="10" w:name="_Toc195449461"/>
      <w:r w:rsidRPr="00BD1ADF">
        <w:rPr>
          <w:rFonts w:ascii="Times New Roman" w:hAnsi="Times New Roman" w:cs="Times New Roman"/>
          <w:smallCaps w:val="0"/>
          <w:color w:val="000000" w:themeColor="text1"/>
          <w:sz w:val="24"/>
          <w:szCs w:val="28"/>
          <w:shd w:val="clear" w:color="auto" w:fill="FFFFFF"/>
        </w:rPr>
        <w:t xml:space="preserve">Обоснование предлагаемых для </w:t>
      </w:r>
      <w:r w:rsidR="00432068" w:rsidRPr="00BD1ADF">
        <w:rPr>
          <w:rFonts w:ascii="Times New Roman" w:hAnsi="Times New Roman" w:cs="Times New Roman"/>
          <w:smallCaps w:val="0"/>
          <w:color w:val="000000" w:themeColor="text1"/>
          <w:sz w:val="24"/>
          <w:szCs w:val="28"/>
          <w:shd w:val="clear" w:color="auto" w:fill="FFFFFF"/>
        </w:rPr>
        <w:t>модернизации</w:t>
      </w:r>
      <w:r w:rsidRPr="00BD1ADF">
        <w:rPr>
          <w:rFonts w:ascii="Times New Roman" w:hAnsi="Times New Roman" w:cs="Times New Roman"/>
          <w:smallCaps w:val="0"/>
          <w:color w:val="000000" w:themeColor="text1"/>
          <w:sz w:val="24"/>
          <w:szCs w:val="28"/>
          <w:shd w:val="clear" w:color="auto" w:fill="FFFFFF"/>
        </w:rPr>
        <w:t xml:space="preserve">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bookmarkEnd w:id="10"/>
    </w:p>
    <w:p w:rsidR="009D18E5" w:rsidRPr="008F3443" w:rsidRDefault="009D18E5" w:rsidP="006E3055">
      <w:pPr>
        <w:pStyle w:val="affff3"/>
        <w:spacing w:line="276" w:lineRule="auto"/>
        <w:ind w:left="0" w:firstLine="709"/>
        <w:rPr>
          <w:rFonts w:ascii="Times New Roman" w:hAnsi="Times New Roman" w:cs="Times New Roman"/>
          <w:color w:val="000000" w:themeColor="text1"/>
          <w:szCs w:val="24"/>
          <w:lang w:val="ru-RU"/>
        </w:rPr>
      </w:pPr>
      <w:r w:rsidRPr="008F3443">
        <w:rPr>
          <w:rFonts w:ascii="Times New Roman" w:hAnsi="Times New Roman" w:cs="Times New Roman"/>
          <w:color w:val="000000" w:themeColor="text1"/>
          <w:szCs w:val="24"/>
          <w:lang w:val="ru-RU"/>
        </w:rPr>
        <w:t>Н</w:t>
      </w:r>
      <w:r w:rsidR="002D0F4E" w:rsidRPr="008F3443">
        <w:rPr>
          <w:rFonts w:ascii="Times New Roman" w:hAnsi="Times New Roman" w:cs="Times New Roman"/>
          <w:color w:val="000000" w:themeColor="text1"/>
          <w:szCs w:val="24"/>
          <w:lang w:val="ru-RU"/>
        </w:rPr>
        <w:t>а</w:t>
      </w:r>
      <w:r w:rsidRPr="008F3443">
        <w:rPr>
          <w:rFonts w:ascii="Times New Roman" w:hAnsi="Times New Roman" w:cs="Times New Roman"/>
          <w:color w:val="000000" w:themeColor="text1"/>
          <w:szCs w:val="24"/>
          <w:lang w:val="ru-RU"/>
        </w:rPr>
        <w:t xml:space="preserve"> территории г. Обнинска действуют два источника комбинированной выработки тепловой и электрической энергии: Обнинская ГТУ-ТЭЦ  и ТЭЦ ФЭИ.</w:t>
      </w:r>
    </w:p>
    <w:p w:rsidR="009D18E5" w:rsidRPr="008F3443" w:rsidRDefault="009D18E5" w:rsidP="006E3055">
      <w:pPr>
        <w:pStyle w:val="affff3"/>
        <w:spacing w:line="276" w:lineRule="auto"/>
        <w:ind w:left="0" w:firstLine="709"/>
        <w:rPr>
          <w:rFonts w:ascii="Times New Roman" w:hAnsi="Times New Roman" w:cs="Times New Roman"/>
          <w:color w:val="000000" w:themeColor="text1"/>
          <w:szCs w:val="24"/>
          <w:lang w:val="ru-RU"/>
        </w:rPr>
      </w:pPr>
      <w:r w:rsidRPr="008F3443">
        <w:rPr>
          <w:rFonts w:ascii="Times New Roman" w:hAnsi="Times New Roman" w:cs="Times New Roman"/>
          <w:color w:val="000000" w:themeColor="text1"/>
          <w:szCs w:val="24"/>
          <w:lang w:val="ru-RU"/>
        </w:rPr>
        <w:lastRenderedPageBreak/>
        <w:t>Электрическая энергия, производимая на Обнинской ГТУ-ТЭЦ</w:t>
      </w:r>
      <w:r w:rsidR="004A71FD" w:rsidRPr="008F3443">
        <w:rPr>
          <w:rFonts w:ascii="Times New Roman" w:hAnsi="Times New Roman" w:cs="Times New Roman"/>
          <w:color w:val="000000" w:themeColor="text1"/>
          <w:szCs w:val="24"/>
          <w:lang w:val="ru-RU"/>
        </w:rPr>
        <w:t>,</w:t>
      </w:r>
      <w:r w:rsidRPr="008F3443">
        <w:rPr>
          <w:rFonts w:ascii="Times New Roman" w:hAnsi="Times New Roman" w:cs="Times New Roman"/>
          <w:color w:val="000000" w:themeColor="text1"/>
          <w:szCs w:val="24"/>
          <w:lang w:val="ru-RU"/>
        </w:rPr>
        <w:t xml:space="preserve"> реализуется на ро</w:t>
      </w:r>
      <w:r w:rsidRPr="008F3443">
        <w:rPr>
          <w:rFonts w:ascii="Times New Roman" w:hAnsi="Times New Roman" w:cs="Times New Roman"/>
          <w:color w:val="000000" w:themeColor="text1"/>
          <w:szCs w:val="24"/>
          <w:lang w:val="ru-RU"/>
        </w:rPr>
        <w:t>з</w:t>
      </w:r>
      <w:r w:rsidRPr="008F3443">
        <w:rPr>
          <w:rFonts w:ascii="Times New Roman" w:hAnsi="Times New Roman" w:cs="Times New Roman"/>
          <w:color w:val="000000" w:themeColor="text1"/>
          <w:szCs w:val="24"/>
          <w:lang w:val="ru-RU"/>
        </w:rPr>
        <w:t xml:space="preserve">ничном рынке сторонним потребителям. </w:t>
      </w:r>
      <w:r w:rsidR="004A71FD" w:rsidRPr="008F3443">
        <w:rPr>
          <w:rFonts w:ascii="Times New Roman" w:hAnsi="Times New Roman" w:cs="Times New Roman"/>
          <w:color w:val="000000" w:themeColor="text1"/>
          <w:szCs w:val="24"/>
          <w:lang w:val="ru-RU"/>
        </w:rPr>
        <w:t>В то время как электроэнергия</w:t>
      </w:r>
      <w:r w:rsidR="007F05BB">
        <w:rPr>
          <w:rFonts w:ascii="Times New Roman" w:hAnsi="Times New Roman" w:cs="Times New Roman"/>
          <w:color w:val="000000" w:themeColor="text1"/>
          <w:szCs w:val="24"/>
          <w:lang w:val="ru-RU"/>
        </w:rPr>
        <w:t>,</w:t>
      </w:r>
      <w:r w:rsidR="004A71FD" w:rsidRPr="008F3443">
        <w:rPr>
          <w:rFonts w:ascii="Times New Roman" w:hAnsi="Times New Roman" w:cs="Times New Roman"/>
          <w:color w:val="000000" w:themeColor="text1"/>
          <w:szCs w:val="24"/>
          <w:lang w:val="ru-RU"/>
        </w:rPr>
        <w:t xml:space="preserve"> производимая на ТЭЦ ФЭИ</w:t>
      </w:r>
      <w:r w:rsidR="007F05BB">
        <w:rPr>
          <w:rFonts w:ascii="Times New Roman" w:hAnsi="Times New Roman" w:cs="Times New Roman"/>
          <w:color w:val="000000" w:themeColor="text1"/>
          <w:szCs w:val="24"/>
          <w:lang w:val="ru-RU"/>
        </w:rPr>
        <w:t>,</w:t>
      </w:r>
      <w:r w:rsidR="004A71FD" w:rsidRPr="008F3443">
        <w:rPr>
          <w:rFonts w:ascii="Times New Roman" w:hAnsi="Times New Roman" w:cs="Times New Roman"/>
          <w:color w:val="000000" w:themeColor="text1"/>
          <w:szCs w:val="24"/>
          <w:lang w:val="ru-RU"/>
        </w:rPr>
        <w:t xml:space="preserve"> полностью потребляется на собственные нужды Физико-энергетического инст</w:t>
      </w:r>
      <w:r w:rsidR="004A71FD" w:rsidRPr="008F3443">
        <w:rPr>
          <w:rFonts w:ascii="Times New Roman" w:hAnsi="Times New Roman" w:cs="Times New Roman"/>
          <w:color w:val="000000" w:themeColor="text1"/>
          <w:szCs w:val="24"/>
          <w:lang w:val="ru-RU"/>
        </w:rPr>
        <w:t>и</w:t>
      </w:r>
      <w:r w:rsidR="004A71FD" w:rsidRPr="008F3443">
        <w:rPr>
          <w:rFonts w:ascii="Times New Roman" w:hAnsi="Times New Roman" w:cs="Times New Roman"/>
          <w:color w:val="000000" w:themeColor="text1"/>
          <w:szCs w:val="24"/>
          <w:lang w:val="ru-RU"/>
        </w:rPr>
        <w:t xml:space="preserve">тута и не поставляется сторонним потребителям. </w:t>
      </w:r>
    </w:p>
    <w:p w:rsidR="006F0EBD" w:rsidRPr="008F3443" w:rsidRDefault="006F0EBD" w:rsidP="006E3055">
      <w:pPr>
        <w:pStyle w:val="affff3"/>
        <w:spacing w:line="276" w:lineRule="auto"/>
        <w:ind w:left="0" w:firstLine="709"/>
        <w:rPr>
          <w:rFonts w:ascii="Times New Roman" w:hAnsi="Times New Roman" w:cs="Times New Roman"/>
          <w:color w:val="000000" w:themeColor="text1"/>
          <w:szCs w:val="24"/>
          <w:lang w:val="ru-RU"/>
        </w:rPr>
      </w:pPr>
      <w:r w:rsidRPr="008F3443">
        <w:rPr>
          <w:rFonts w:ascii="Times New Roman" w:hAnsi="Times New Roman" w:cs="Times New Roman"/>
          <w:color w:val="000000" w:themeColor="text1"/>
          <w:szCs w:val="24"/>
          <w:lang w:val="ru-RU"/>
        </w:rPr>
        <w:t xml:space="preserve">В рамках схемы теплоснабжения для Обнинской ГТУ-ТЭЦ предусматривается </w:t>
      </w:r>
      <w:r w:rsidRPr="00242BF8">
        <w:rPr>
          <w:rFonts w:ascii="Times New Roman" w:hAnsi="Times New Roman" w:cs="Times New Roman"/>
          <w:color w:val="000000" w:themeColor="text1"/>
          <w:szCs w:val="24"/>
          <w:lang w:val="ru-RU"/>
        </w:rPr>
        <w:t>в 20</w:t>
      </w:r>
      <w:r w:rsidR="004C316A" w:rsidRPr="00242BF8">
        <w:rPr>
          <w:rFonts w:ascii="Times New Roman" w:hAnsi="Times New Roman" w:cs="Times New Roman"/>
          <w:color w:val="000000" w:themeColor="text1"/>
          <w:szCs w:val="24"/>
          <w:lang w:val="ru-RU"/>
        </w:rPr>
        <w:t>30</w:t>
      </w:r>
      <w:r w:rsidRPr="00242BF8">
        <w:rPr>
          <w:rFonts w:ascii="Times New Roman" w:hAnsi="Times New Roman" w:cs="Times New Roman"/>
          <w:color w:val="000000" w:themeColor="text1"/>
          <w:szCs w:val="24"/>
          <w:lang w:val="ru-RU"/>
        </w:rPr>
        <w:t xml:space="preserve"> году ввод второго блока ГТУ, аналогичного</w:t>
      </w:r>
      <w:r w:rsidRPr="008F3443">
        <w:rPr>
          <w:rFonts w:ascii="Times New Roman" w:hAnsi="Times New Roman" w:cs="Times New Roman"/>
          <w:color w:val="000000" w:themeColor="text1"/>
          <w:szCs w:val="24"/>
          <w:lang w:val="ru-RU"/>
        </w:rPr>
        <w:t xml:space="preserve"> установленному. Ввод второго блока позволит повысить надежность как электроснабжения, так и теплоснабжения г. Обнинска, а также обеспечить тепловой мощностью перспективную застройку района «Заовражье». </w:t>
      </w:r>
    </w:p>
    <w:p w:rsidR="003B6257" w:rsidRPr="00801F10" w:rsidRDefault="003B6257" w:rsidP="006E3055">
      <w:pPr>
        <w:tabs>
          <w:tab w:val="left" w:pos="426"/>
        </w:tabs>
        <w:spacing w:line="276" w:lineRule="auto"/>
        <w:ind w:firstLine="709"/>
        <w:rPr>
          <w:rFonts w:ascii="Times New Roman" w:hAnsi="Times New Roman"/>
          <w:b/>
          <w:szCs w:val="24"/>
          <w:u w:val="single"/>
          <w:lang w:val="ru-RU"/>
        </w:rPr>
      </w:pPr>
      <w:r w:rsidRPr="00801F10">
        <w:rPr>
          <w:rFonts w:ascii="Times New Roman" w:hAnsi="Times New Roman"/>
          <w:b/>
          <w:szCs w:val="24"/>
          <w:u w:val="single"/>
          <w:lang w:val="ru-RU"/>
        </w:rPr>
        <w:t>Техническое перевооружение О</w:t>
      </w:r>
      <w:r>
        <w:rPr>
          <w:rFonts w:ascii="Times New Roman" w:hAnsi="Times New Roman"/>
          <w:b/>
          <w:szCs w:val="24"/>
          <w:u w:val="single"/>
          <w:lang w:val="ru-RU"/>
        </w:rPr>
        <w:t>б</w:t>
      </w:r>
      <w:r w:rsidRPr="00801F10">
        <w:rPr>
          <w:rFonts w:ascii="Times New Roman" w:hAnsi="Times New Roman"/>
          <w:b/>
          <w:szCs w:val="24"/>
          <w:u w:val="single"/>
          <w:lang w:val="ru-RU"/>
        </w:rPr>
        <w:t>нинской ГТУ ТЭЦ №1</w:t>
      </w:r>
    </w:p>
    <w:p w:rsidR="00C048DE" w:rsidRPr="00C048DE" w:rsidRDefault="003B6257" w:rsidP="00C048DE">
      <w:pPr>
        <w:autoSpaceDE w:val="0"/>
        <w:autoSpaceDN w:val="0"/>
        <w:adjustRightInd w:val="0"/>
        <w:spacing w:line="240" w:lineRule="auto"/>
        <w:rPr>
          <w:rFonts w:ascii="Times New Roman" w:eastAsia="TimesNewRomanPSMT" w:hAnsi="Times New Roman" w:cs="Times New Roman"/>
          <w:color w:val="FF0000"/>
          <w:szCs w:val="24"/>
          <w:lang w:val="ru-RU"/>
        </w:rPr>
      </w:pPr>
      <w:r w:rsidRPr="00801F10">
        <w:rPr>
          <w:rFonts w:ascii="Times New Roman" w:hAnsi="Times New Roman"/>
          <w:szCs w:val="24"/>
          <w:lang w:val="ru-RU"/>
        </w:rPr>
        <w:tab/>
      </w:r>
      <w:r w:rsidRPr="00801F10">
        <w:rPr>
          <w:rFonts w:ascii="Times New Roman" w:hAnsi="Times New Roman"/>
          <w:szCs w:val="24"/>
          <w:lang w:val="ru-RU"/>
        </w:rPr>
        <w:tab/>
      </w:r>
      <w:r w:rsidR="00C048DE" w:rsidRPr="00C048DE">
        <w:rPr>
          <w:rFonts w:ascii="Times New Roman" w:eastAsia="TimesNewRomanPSMT" w:hAnsi="Times New Roman" w:cs="Times New Roman"/>
          <w:color w:val="FF0000"/>
          <w:szCs w:val="24"/>
          <w:lang w:val="ru-RU"/>
        </w:rPr>
        <w:t xml:space="preserve">ПАО «Калужская сбытовая компания» для дальнейшей стабильной и бесперебойной работы в сфере теплоснабжения, обеспечения населения, социальных объектов и прочих потребителей планирует реализовать следующие инвестиционные мероприятия на период 2026- 2028 гг., а именно: </w:t>
      </w:r>
    </w:p>
    <w:p w:rsidR="00C048DE" w:rsidRPr="00C048DE" w:rsidRDefault="00C048DE" w:rsidP="00C048DE">
      <w:pPr>
        <w:autoSpaceDE w:val="0"/>
        <w:autoSpaceDN w:val="0"/>
        <w:adjustRightInd w:val="0"/>
        <w:spacing w:line="240" w:lineRule="auto"/>
        <w:rPr>
          <w:rFonts w:ascii="Times New Roman" w:eastAsia="TimesNewRomanPSMT" w:hAnsi="Times New Roman" w:cs="Times New Roman"/>
          <w:color w:val="FF0000"/>
          <w:szCs w:val="24"/>
          <w:lang w:val="ru-RU"/>
        </w:rPr>
      </w:pPr>
      <w:r w:rsidRPr="00C048DE">
        <w:rPr>
          <w:rFonts w:ascii="Times New Roman" w:eastAsia="TimesNewRomanPSMT" w:hAnsi="Times New Roman" w:cs="Times New Roman"/>
          <w:color w:val="FF0000"/>
          <w:szCs w:val="24"/>
          <w:lang w:val="ru-RU"/>
        </w:rPr>
        <w:t>1.</w:t>
      </w:r>
      <w:r w:rsidRPr="00C048DE">
        <w:rPr>
          <w:rFonts w:ascii="Times New Roman" w:eastAsia="TimesNewRomanPSMT" w:hAnsi="Times New Roman" w:cs="Times New Roman"/>
          <w:b/>
          <w:bCs/>
          <w:color w:val="FF0000"/>
          <w:szCs w:val="24"/>
          <w:lang w:val="ru-RU"/>
        </w:rPr>
        <w:t xml:space="preserve">Техническое перевооружение Обнинской ГТУ ТЭЦ №1 </w:t>
      </w:r>
      <w:r w:rsidRPr="00C048DE">
        <w:rPr>
          <w:rFonts w:ascii="Times New Roman" w:eastAsia="TimesNewRomanPSMT" w:hAnsi="Times New Roman" w:cs="Times New Roman"/>
          <w:color w:val="FF0000"/>
          <w:szCs w:val="24"/>
          <w:lang w:val="ru-RU"/>
        </w:rPr>
        <w:t xml:space="preserve">- замена дымовой трубы для вывода водогрейных котлов на максимальную проектную мощность. </w:t>
      </w:r>
    </w:p>
    <w:p w:rsidR="00C048DE" w:rsidRPr="00C048DE" w:rsidRDefault="00C048DE" w:rsidP="00C048DE">
      <w:pPr>
        <w:autoSpaceDE w:val="0"/>
        <w:autoSpaceDN w:val="0"/>
        <w:adjustRightInd w:val="0"/>
        <w:spacing w:line="240" w:lineRule="auto"/>
        <w:rPr>
          <w:rFonts w:ascii="Times New Roman" w:eastAsia="TimesNewRomanPSMT" w:hAnsi="Times New Roman" w:cs="Times New Roman"/>
          <w:b/>
          <w:bCs/>
          <w:color w:val="FF0000"/>
          <w:szCs w:val="24"/>
          <w:lang w:val="ru-RU"/>
        </w:rPr>
      </w:pPr>
      <w:r w:rsidRPr="00C048DE">
        <w:rPr>
          <w:rFonts w:ascii="Times New Roman" w:eastAsia="TimesNewRomanPSMT" w:hAnsi="Times New Roman" w:cs="Times New Roman"/>
          <w:b/>
          <w:bCs/>
          <w:color w:val="FF0000"/>
          <w:szCs w:val="24"/>
          <w:lang w:val="ru-RU"/>
        </w:rPr>
        <w:t xml:space="preserve">2. Строительство газопровода высокого давления  </w:t>
      </w:r>
    </w:p>
    <w:p w:rsidR="00C048DE" w:rsidRPr="00C048DE" w:rsidRDefault="00C048DE" w:rsidP="00C048DE">
      <w:pPr>
        <w:autoSpaceDE w:val="0"/>
        <w:autoSpaceDN w:val="0"/>
        <w:adjustRightInd w:val="0"/>
        <w:spacing w:line="240" w:lineRule="auto"/>
        <w:rPr>
          <w:rFonts w:ascii="Times New Roman" w:eastAsia="TimesNewRomanPSMT" w:hAnsi="Times New Roman" w:cs="Times New Roman"/>
          <w:color w:val="FF0000"/>
          <w:szCs w:val="24"/>
          <w:lang w:val="ru-RU"/>
        </w:rPr>
      </w:pPr>
      <w:r w:rsidRPr="00C048DE">
        <w:rPr>
          <w:rFonts w:ascii="Times New Roman" w:eastAsia="TimesNewRomanPSMT" w:hAnsi="Times New Roman" w:cs="Times New Roman"/>
          <w:color w:val="FF0000"/>
          <w:szCs w:val="24"/>
          <w:lang w:val="ru-RU"/>
        </w:rPr>
        <w:t>В рамках проводимого технического перевооружения Обнинской ГТУ ТЭЦ №1 с заменой водогрейных котлов на более мощные  реализуется строительство  «Газопровод высокого давления от Газовых сетей ГРС Обнинск-1-МП «Теплоснабжение до Обнинской ГТУ ТЭЦ №1». Строительство газопровода необходимо для обеспечения требуемого расхода газа при установке на Обнинской ГТУ ТЭЦ №1 котлов теплопроизводительностью 35 МВт и сокращения затрат на содержание хозяйства резервного дизельного топлива.  Общая прот</w:t>
      </w:r>
      <w:r w:rsidRPr="00C048DE">
        <w:rPr>
          <w:rFonts w:ascii="Times New Roman" w:eastAsia="TimesNewRomanPSMT" w:hAnsi="Times New Roman" w:cs="Times New Roman"/>
          <w:color w:val="FF0000"/>
          <w:szCs w:val="24"/>
          <w:lang w:val="ru-RU"/>
        </w:rPr>
        <w:t>я</w:t>
      </w:r>
      <w:r w:rsidRPr="00C048DE">
        <w:rPr>
          <w:rFonts w:ascii="Times New Roman" w:eastAsia="TimesNewRomanPSMT" w:hAnsi="Times New Roman" w:cs="Times New Roman"/>
          <w:color w:val="FF0000"/>
          <w:szCs w:val="24"/>
          <w:lang w:val="ru-RU"/>
        </w:rPr>
        <w:t xml:space="preserve">женность газопровода составит около 3702,0 м. </w:t>
      </w:r>
    </w:p>
    <w:p w:rsidR="00C048DE" w:rsidRPr="00C048DE" w:rsidRDefault="00C048DE" w:rsidP="00C048DE">
      <w:pPr>
        <w:pStyle w:val="affff7"/>
        <w:spacing w:before="0" w:beforeAutospacing="0" w:after="0" w:afterAutospacing="0"/>
        <w:ind w:firstLine="709"/>
        <w:rPr>
          <w:rFonts w:eastAsia="TimesNewRomanPSMT"/>
          <w:color w:val="FF0000"/>
          <w:lang w:val="ru-RU" w:eastAsia="en-US"/>
        </w:rPr>
      </w:pPr>
      <w:r w:rsidRPr="00C048DE">
        <w:rPr>
          <w:rFonts w:eastAsia="TimesNewRomanPSMT"/>
          <w:color w:val="FF0000"/>
          <w:lang w:val="ru-RU" w:eastAsia="en-US"/>
        </w:rPr>
        <w:t>В сентябре 2025 года завершено строительство первого участка резервного газопровода высокого давления от газопровода ГРС Обнинск-1- МП «Теплоснабжение» до Обнинской ГТУ-ТЭЦ № 1 (1-я очередь строительства на участке от врезки в действующий газопровод высокого давления ПК 37+02 до ПК 19+82)».  Протяженность участка 1 720 м.  Ведётся строительство второго участка резервного газопровода высокого давления от газопровода ГРС Обнинск-1-МП «Теплоснабжение» до Обнинской ГТУ-ТЭЦ № 1. Срок завершения строительства – 4-й квартал 2026 г.</w:t>
      </w:r>
    </w:p>
    <w:p w:rsidR="00C048DE" w:rsidRPr="00C048DE" w:rsidRDefault="00C048DE" w:rsidP="00C048DE">
      <w:pPr>
        <w:autoSpaceDE w:val="0"/>
        <w:autoSpaceDN w:val="0"/>
        <w:adjustRightInd w:val="0"/>
        <w:rPr>
          <w:rFonts w:ascii="Times New Roman" w:hAnsi="Times New Roman" w:cs="Times New Roman"/>
          <w:b/>
          <w:color w:val="FF0000"/>
          <w:szCs w:val="24"/>
          <w:lang w:val="ru-RU"/>
        </w:rPr>
      </w:pPr>
      <w:r w:rsidRPr="00C048DE">
        <w:rPr>
          <w:rFonts w:ascii="Times New Roman" w:eastAsia="TimesNewRomanPSMT" w:hAnsi="Times New Roman" w:cs="Times New Roman"/>
          <w:b/>
          <w:color w:val="FF0000"/>
          <w:szCs w:val="24"/>
          <w:lang w:val="ru-RU"/>
        </w:rPr>
        <w:t xml:space="preserve">3. </w:t>
      </w:r>
      <w:r w:rsidRPr="00C048DE">
        <w:rPr>
          <w:rFonts w:ascii="Times New Roman" w:hAnsi="Times New Roman" w:cs="Times New Roman"/>
          <w:b/>
          <w:color w:val="FF0000"/>
          <w:szCs w:val="24"/>
          <w:lang w:val="ru-RU"/>
        </w:rPr>
        <w:t>Увеличение мощности на водогрейной котельной жилого района Заовражье</w:t>
      </w:r>
    </w:p>
    <w:p w:rsidR="00C048DE" w:rsidRPr="00C048DE" w:rsidRDefault="00C048DE" w:rsidP="00C048DE">
      <w:pPr>
        <w:pStyle w:val="affff7"/>
        <w:spacing w:before="0" w:beforeAutospacing="0" w:after="0" w:afterAutospacing="0"/>
        <w:ind w:firstLine="709"/>
        <w:rPr>
          <w:rFonts w:eastAsia="TimesNewRomanPSMT"/>
          <w:color w:val="FF0000"/>
          <w:lang w:val="ru-RU" w:eastAsia="en-US"/>
        </w:rPr>
      </w:pPr>
    </w:p>
    <w:p w:rsidR="003B6257" w:rsidRPr="00DA2059" w:rsidRDefault="003B6257" w:rsidP="00C048DE">
      <w:pPr>
        <w:pStyle w:val="affff3"/>
        <w:tabs>
          <w:tab w:val="left" w:pos="426"/>
        </w:tabs>
        <w:spacing w:line="276" w:lineRule="auto"/>
        <w:ind w:left="0" w:firstLine="709"/>
        <w:rPr>
          <w:rFonts w:ascii="Times New Roman" w:hAnsi="Times New Roman" w:cs="Times New Roman"/>
          <w:bCs/>
          <w:szCs w:val="24"/>
          <w:shd w:val="clear" w:color="auto" w:fill="FFFFFF"/>
          <w:lang w:val="ru-RU"/>
        </w:rPr>
      </w:pPr>
    </w:p>
    <w:p w:rsidR="003B6257" w:rsidRDefault="003B6257" w:rsidP="006E3055">
      <w:pPr>
        <w:pStyle w:val="affff3"/>
        <w:tabs>
          <w:tab w:val="left" w:pos="426"/>
        </w:tabs>
        <w:spacing w:line="276" w:lineRule="auto"/>
        <w:ind w:left="0" w:firstLine="709"/>
        <w:rPr>
          <w:rFonts w:ascii="Times New Roman" w:hAnsi="Times New Roman" w:cs="Times New Roman"/>
          <w:color w:val="000000" w:themeColor="text1"/>
          <w:szCs w:val="24"/>
          <w:lang w:val="ru-RU"/>
        </w:rPr>
      </w:pPr>
      <w:r>
        <w:rPr>
          <w:rFonts w:ascii="Times New Roman" w:hAnsi="Times New Roman" w:cs="Times New Roman"/>
          <w:color w:val="000000" w:themeColor="text1"/>
          <w:szCs w:val="24"/>
          <w:lang w:val="ru-RU"/>
        </w:rPr>
        <w:t>В таблице ниже представлена перечень мероприятий для Обнинской ГТУ ТЭЦ</w:t>
      </w:r>
      <w:r w:rsidR="009728A6">
        <w:rPr>
          <w:rFonts w:ascii="Times New Roman" w:hAnsi="Times New Roman" w:cs="Times New Roman"/>
          <w:color w:val="000000" w:themeColor="text1"/>
          <w:szCs w:val="24"/>
          <w:lang w:val="ru-RU"/>
        </w:rPr>
        <w:t>. Сто</w:t>
      </w:r>
      <w:r w:rsidR="009728A6">
        <w:rPr>
          <w:rFonts w:ascii="Times New Roman" w:hAnsi="Times New Roman" w:cs="Times New Roman"/>
          <w:color w:val="000000" w:themeColor="text1"/>
          <w:szCs w:val="24"/>
          <w:lang w:val="ru-RU"/>
        </w:rPr>
        <w:t>и</w:t>
      </w:r>
      <w:r w:rsidR="009728A6">
        <w:rPr>
          <w:rFonts w:ascii="Times New Roman" w:hAnsi="Times New Roman" w:cs="Times New Roman"/>
          <w:color w:val="000000" w:themeColor="text1"/>
          <w:szCs w:val="24"/>
          <w:lang w:val="ru-RU"/>
        </w:rPr>
        <w:t>мость мероприятий указана с 2025 г.</w:t>
      </w:r>
    </w:p>
    <w:p w:rsidR="003B6257" w:rsidRPr="00A50144" w:rsidRDefault="003B6257" w:rsidP="006E3055">
      <w:pPr>
        <w:spacing w:before="240" w:line="276" w:lineRule="auto"/>
        <w:ind w:firstLine="0"/>
        <w:rPr>
          <w:b/>
          <w:noProof/>
          <w:color w:val="000000" w:themeColor="text1"/>
          <w:szCs w:val="24"/>
          <w:lang w:val="ru-RU"/>
        </w:rPr>
      </w:pPr>
      <w:bookmarkStart w:id="11" w:name="_Toc198110896"/>
      <w:r w:rsidRPr="00A50144">
        <w:rPr>
          <w:rFonts w:ascii="Times New Roman" w:eastAsia="Calibri" w:hAnsi="Times New Roman" w:cs="Times New Roman"/>
          <w:b/>
          <w:color w:val="000000" w:themeColor="text1"/>
          <w:szCs w:val="24"/>
          <w:lang w:val="ru-RU"/>
        </w:rPr>
        <w:t xml:space="preserve">Таблица </w:t>
      </w:r>
      <w:r w:rsidR="00AC0C46" w:rsidRPr="00A50144">
        <w:rPr>
          <w:rFonts w:ascii="Times New Roman" w:eastAsia="Calibri" w:hAnsi="Times New Roman" w:cs="Times New Roman"/>
          <w:b/>
          <w:color w:val="000000" w:themeColor="text1"/>
          <w:szCs w:val="24"/>
        </w:rPr>
        <w:fldChar w:fldCharType="begin"/>
      </w:r>
      <w:r w:rsidRPr="00A50144">
        <w:rPr>
          <w:rFonts w:ascii="Times New Roman" w:eastAsia="Calibri" w:hAnsi="Times New Roman" w:cs="Times New Roman"/>
          <w:b/>
          <w:color w:val="000000" w:themeColor="text1"/>
          <w:szCs w:val="24"/>
        </w:rPr>
        <w:instrText>SEQ</w:instrText>
      </w:r>
      <w:r w:rsidRPr="00A50144">
        <w:rPr>
          <w:rFonts w:ascii="Times New Roman" w:eastAsia="Calibri" w:hAnsi="Times New Roman" w:cs="Times New Roman"/>
          <w:b/>
          <w:color w:val="000000" w:themeColor="text1"/>
          <w:szCs w:val="24"/>
          <w:lang w:val="ru-RU"/>
        </w:rPr>
        <w:instrText xml:space="preserve"> Таблица \* </w:instrText>
      </w:r>
      <w:r w:rsidRPr="00A50144">
        <w:rPr>
          <w:rFonts w:ascii="Times New Roman" w:eastAsia="Calibri" w:hAnsi="Times New Roman" w:cs="Times New Roman"/>
          <w:b/>
          <w:color w:val="000000" w:themeColor="text1"/>
          <w:szCs w:val="24"/>
        </w:rPr>
        <w:instrText>ARABIC</w:instrText>
      </w:r>
      <w:r w:rsidR="00AC0C46" w:rsidRPr="00A50144">
        <w:rPr>
          <w:rFonts w:ascii="Times New Roman" w:eastAsia="Calibri" w:hAnsi="Times New Roman" w:cs="Times New Roman"/>
          <w:b/>
          <w:color w:val="000000" w:themeColor="text1"/>
          <w:szCs w:val="24"/>
        </w:rPr>
        <w:fldChar w:fldCharType="separate"/>
      </w:r>
      <w:r w:rsidR="00C65540" w:rsidRPr="00C65540">
        <w:rPr>
          <w:rFonts w:ascii="Times New Roman" w:eastAsia="Calibri" w:hAnsi="Times New Roman" w:cs="Times New Roman"/>
          <w:b/>
          <w:noProof/>
          <w:color w:val="000000" w:themeColor="text1"/>
          <w:szCs w:val="24"/>
          <w:lang w:val="ru-RU"/>
        </w:rPr>
        <w:t>1</w:t>
      </w:r>
      <w:r w:rsidR="00AC0C46" w:rsidRPr="00A50144">
        <w:rPr>
          <w:rFonts w:ascii="Times New Roman" w:eastAsia="Calibri" w:hAnsi="Times New Roman" w:cs="Times New Roman"/>
          <w:b/>
          <w:color w:val="000000" w:themeColor="text1"/>
          <w:szCs w:val="24"/>
        </w:rPr>
        <w:fldChar w:fldCharType="end"/>
      </w:r>
      <w:r w:rsidRPr="00A50144">
        <w:rPr>
          <w:rFonts w:ascii="Times New Roman" w:eastAsia="Calibri" w:hAnsi="Times New Roman" w:cs="Times New Roman"/>
          <w:b/>
          <w:color w:val="000000" w:themeColor="text1"/>
          <w:szCs w:val="24"/>
          <w:lang w:val="ru-RU"/>
        </w:rPr>
        <w:t xml:space="preserve"> – Мероприятия для Обнинской ГТУ ТЭЦ</w:t>
      </w:r>
      <w:bookmarkEnd w:id="11"/>
    </w:p>
    <w:tbl>
      <w:tblPr>
        <w:tblStyle w:val="afff3"/>
        <w:tblW w:w="5000" w:type="pct"/>
        <w:tblLook w:val="04A0"/>
      </w:tblPr>
      <w:tblGrid>
        <w:gridCol w:w="3543"/>
        <w:gridCol w:w="2927"/>
        <w:gridCol w:w="3384"/>
      </w:tblGrid>
      <w:tr w:rsidR="003B6257" w:rsidRPr="00C048DE" w:rsidTr="00C048DE">
        <w:trPr>
          <w:tblHeader/>
        </w:trPr>
        <w:tc>
          <w:tcPr>
            <w:tcW w:w="1798" w:type="pct"/>
          </w:tcPr>
          <w:p w:rsidR="003B6257" w:rsidRPr="002C0DCD" w:rsidRDefault="003B6257" w:rsidP="00BD1ADF">
            <w:pPr>
              <w:pStyle w:val="affff3"/>
              <w:ind w:left="0" w:firstLine="0"/>
              <w:jc w:val="center"/>
              <w:rPr>
                <w:rFonts w:ascii="Times New Roman" w:hAnsi="Times New Roman" w:cs="Times New Roman"/>
                <w:b/>
                <w:color w:val="000000" w:themeColor="text1"/>
                <w:sz w:val="20"/>
                <w:szCs w:val="20"/>
                <w:lang w:val="ru-RU"/>
              </w:rPr>
            </w:pPr>
            <w:r w:rsidRPr="002C0DCD">
              <w:rPr>
                <w:rFonts w:ascii="Times New Roman" w:hAnsi="Times New Roman" w:cs="Times New Roman"/>
                <w:b/>
                <w:color w:val="000000" w:themeColor="text1"/>
                <w:sz w:val="20"/>
                <w:szCs w:val="20"/>
                <w:lang w:val="ru-RU"/>
              </w:rPr>
              <w:t>Наименование мероприятия</w:t>
            </w:r>
          </w:p>
        </w:tc>
        <w:tc>
          <w:tcPr>
            <w:tcW w:w="1485" w:type="pct"/>
          </w:tcPr>
          <w:p w:rsidR="003B6257" w:rsidRPr="002C0DCD" w:rsidRDefault="003B6257" w:rsidP="00BD1ADF">
            <w:pPr>
              <w:pStyle w:val="affff3"/>
              <w:ind w:left="0" w:firstLine="0"/>
              <w:jc w:val="center"/>
              <w:rPr>
                <w:rFonts w:ascii="Times New Roman" w:hAnsi="Times New Roman" w:cs="Times New Roman"/>
                <w:b/>
                <w:color w:val="000000" w:themeColor="text1"/>
                <w:sz w:val="20"/>
                <w:szCs w:val="20"/>
                <w:lang w:val="ru-RU"/>
              </w:rPr>
            </w:pPr>
            <w:r>
              <w:rPr>
                <w:rFonts w:ascii="Times New Roman" w:hAnsi="Times New Roman" w:cs="Times New Roman"/>
                <w:b/>
                <w:color w:val="000000" w:themeColor="text1"/>
                <w:sz w:val="20"/>
                <w:szCs w:val="20"/>
                <w:lang w:val="ru-RU"/>
              </w:rPr>
              <w:t>Срок реализации, год</w:t>
            </w:r>
          </w:p>
        </w:tc>
        <w:tc>
          <w:tcPr>
            <w:tcW w:w="1717" w:type="pct"/>
          </w:tcPr>
          <w:p w:rsidR="003B6257" w:rsidRPr="002C0DCD" w:rsidRDefault="003B6257" w:rsidP="00BD1ADF">
            <w:pPr>
              <w:pStyle w:val="affff3"/>
              <w:ind w:left="0" w:firstLine="0"/>
              <w:jc w:val="center"/>
              <w:rPr>
                <w:rFonts w:ascii="Times New Roman" w:hAnsi="Times New Roman" w:cs="Times New Roman"/>
                <w:b/>
                <w:color w:val="000000" w:themeColor="text1"/>
                <w:sz w:val="20"/>
                <w:szCs w:val="20"/>
                <w:lang w:val="ru-RU"/>
              </w:rPr>
            </w:pPr>
            <w:r w:rsidRPr="002C0DCD">
              <w:rPr>
                <w:rFonts w:ascii="Times New Roman" w:hAnsi="Times New Roman" w:cs="Times New Roman"/>
                <w:b/>
                <w:color w:val="000000" w:themeColor="text1"/>
                <w:sz w:val="20"/>
                <w:szCs w:val="20"/>
                <w:lang w:val="ru-RU"/>
              </w:rPr>
              <w:t>Стоимость, тыс. руб. (без НДС)</w:t>
            </w:r>
          </w:p>
        </w:tc>
      </w:tr>
      <w:tr w:rsidR="00C048DE" w:rsidTr="00C048DE">
        <w:tc>
          <w:tcPr>
            <w:tcW w:w="1798" w:type="pct"/>
          </w:tcPr>
          <w:p w:rsidR="00C048DE" w:rsidRPr="00F57EA4" w:rsidRDefault="00C048DE" w:rsidP="00C048DE">
            <w:pPr>
              <w:autoSpaceDE w:val="0"/>
              <w:autoSpaceDN w:val="0"/>
              <w:adjustRightInd w:val="0"/>
              <w:ind w:left="0" w:firstLine="0"/>
              <w:rPr>
                <w:rFonts w:ascii="Times New Roman" w:eastAsia="Times New Roman" w:hAnsi="Times New Roman" w:cs="Times New Roman"/>
                <w:color w:val="FF0000"/>
                <w:sz w:val="18"/>
                <w:szCs w:val="18"/>
                <w:lang w:eastAsia="ru-RU"/>
              </w:rPr>
            </w:pPr>
            <w:r w:rsidRPr="00F57EA4">
              <w:rPr>
                <w:rFonts w:ascii="Times New Roman" w:hAnsi="Times New Roman" w:cs="Times New Roman"/>
                <w:color w:val="FF0000"/>
                <w:sz w:val="18"/>
                <w:szCs w:val="18"/>
              </w:rPr>
              <w:t>Ввод блока №2 ГТУ-ТЭЦ</w:t>
            </w:r>
          </w:p>
        </w:tc>
        <w:tc>
          <w:tcPr>
            <w:tcW w:w="1485" w:type="pct"/>
          </w:tcPr>
          <w:p w:rsidR="00C048DE" w:rsidRPr="00F57EA4" w:rsidRDefault="00C048DE" w:rsidP="006C3808">
            <w:pPr>
              <w:autoSpaceDE w:val="0"/>
              <w:autoSpaceDN w:val="0"/>
              <w:adjustRightInd w:val="0"/>
              <w:jc w:val="center"/>
              <w:rPr>
                <w:rFonts w:ascii="Times New Roman" w:eastAsia="Times New Roman" w:hAnsi="Times New Roman" w:cs="Times New Roman"/>
                <w:color w:val="FF0000"/>
                <w:sz w:val="18"/>
                <w:szCs w:val="18"/>
                <w:lang w:eastAsia="ru-RU"/>
              </w:rPr>
            </w:pPr>
            <w:r w:rsidRPr="00F57EA4">
              <w:rPr>
                <w:rFonts w:ascii="Times New Roman" w:hAnsi="Times New Roman" w:cs="Times New Roman"/>
                <w:color w:val="FF0000"/>
                <w:sz w:val="18"/>
                <w:szCs w:val="18"/>
              </w:rPr>
              <w:t>2030</w:t>
            </w:r>
          </w:p>
        </w:tc>
        <w:tc>
          <w:tcPr>
            <w:tcW w:w="1717" w:type="pct"/>
          </w:tcPr>
          <w:p w:rsidR="00C048DE" w:rsidRPr="00F57EA4" w:rsidRDefault="00C048DE" w:rsidP="006C3808">
            <w:pPr>
              <w:autoSpaceDE w:val="0"/>
              <w:autoSpaceDN w:val="0"/>
              <w:adjustRightInd w:val="0"/>
              <w:jc w:val="center"/>
              <w:rPr>
                <w:rFonts w:ascii="Times New Roman" w:eastAsia="Times New Roman" w:hAnsi="Times New Roman" w:cs="Times New Roman"/>
                <w:color w:val="FF0000"/>
                <w:sz w:val="18"/>
                <w:szCs w:val="18"/>
                <w:lang w:eastAsia="ru-RU"/>
              </w:rPr>
            </w:pPr>
            <w:r w:rsidRPr="00F57EA4">
              <w:rPr>
                <w:rFonts w:ascii="Times New Roman" w:hAnsi="Times New Roman" w:cs="Times New Roman"/>
                <w:color w:val="FF0000"/>
                <w:sz w:val="18"/>
                <w:szCs w:val="18"/>
              </w:rPr>
              <w:t>1 500 000</w:t>
            </w:r>
          </w:p>
        </w:tc>
      </w:tr>
      <w:tr w:rsidR="00C048DE" w:rsidTr="00C048DE">
        <w:trPr>
          <w:trHeight w:val="161"/>
        </w:trPr>
        <w:tc>
          <w:tcPr>
            <w:tcW w:w="1798" w:type="pct"/>
          </w:tcPr>
          <w:p w:rsidR="00C048DE" w:rsidRPr="00C048DE" w:rsidRDefault="00C048DE" w:rsidP="00C048DE">
            <w:pPr>
              <w:autoSpaceDE w:val="0"/>
              <w:autoSpaceDN w:val="0"/>
              <w:adjustRightInd w:val="0"/>
              <w:ind w:left="0" w:firstLine="0"/>
              <w:rPr>
                <w:rFonts w:ascii="Times New Roman" w:hAnsi="Times New Roman" w:cs="Times New Roman"/>
                <w:color w:val="FF0000"/>
                <w:sz w:val="18"/>
                <w:szCs w:val="18"/>
                <w:lang w:val="ru-RU"/>
              </w:rPr>
            </w:pPr>
            <w:r w:rsidRPr="00C048DE">
              <w:rPr>
                <w:rFonts w:ascii="Times New Roman" w:hAnsi="Times New Roman" w:cs="Times New Roman"/>
                <w:color w:val="FF0000"/>
                <w:sz w:val="18"/>
                <w:szCs w:val="18"/>
                <w:lang w:val="ru-RU"/>
              </w:rPr>
              <w:t>Техническое перевооруж</w:t>
            </w:r>
            <w:r w:rsidRPr="00C048DE">
              <w:rPr>
                <w:rFonts w:ascii="Times New Roman" w:hAnsi="Times New Roman" w:cs="Times New Roman"/>
                <w:color w:val="FF0000"/>
                <w:sz w:val="18"/>
                <w:szCs w:val="18"/>
                <w:lang w:val="ru-RU"/>
              </w:rPr>
              <w:t>е</w:t>
            </w:r>
            <w:r w:rsidRPr="00C048DE">
              <w:rPr>
                <w:rFonts w:ascii="Times New Roman" w:hAnsi="Times New Roman" w:cs="Times New Roman"/>
                <w:color w:val="FF0000"/>
                <w:sz w:val="18"/>
                <w:szCs w:val="18"/>
                <w:lang w:val="ru-RU"/>
              </w:rPr>
              <w:t>ние</w:t>
            </w:r>
            <w:r>
              <w:rPr>
                <w:rFonts w:ascii="Times New Roman" w:hAnsi="Times New Roman" w:cs="Times New Roman"/>
                <w:color w:val="FF0000"/>
                <w:sz w:val="18"/>
                <w:szCs w:val="18"/>
                <w:lang w:val="ru-RU"/>
              </w:rPr>
              <w:t xml:space="preserve"> </w:t>
            </w:r>
            <w:r w:rsidRPr="00C048DE">
              <w:rPr>
                <w:rFonts w:ascii="Times New Roman" w:hAnsi="Times New Roman" w:cs="Times New Roman"/>
                <w:color w:val="FF0000"/>
                <w:sz w:val="18"/>
                <w:szCs w:val="18"/>
                <w:lang w:val="ru-RU"/>
              </w:rPr>
              <w:t>Обнинской ГТУ-ТЭЦ №1 (замена дым</w:t>
            </w:r>
            <w:r w:rsidRPr="00C048DE">
              <w:rPr>
                <w:rFonts w:ascii="Times New Roman" w:hAnsi="Times New Roman" w:cs="Times New Roman"/>
                <w:color w:val="FF0000"/>
                <w:sz w:val="18"/>
                <w:szCs w:val="18"/>
                <w:lang w:val="ru-RU"/>
              </w:rPr>
              <w:t>о</w:t>
            </w:r>
            <w:r w:rsidRPr="00C048DE">
              <w:rPr>
                <w:rFonts w:ascii="Times New Roman" w:hAnsi="Times New Roman" w:cs="Times New Roman"/>
                <w:color w:val="FF0000"/>
                <w:sz w:val="18"/>
                <w:szCs w:val="18"/>
                <w:lang w:val="ru-RU"/>
              </w:rPr>
              <w:t>вой трубы</w:t>
            </w:r>
          </w:p>
        </w:tc>
        <w:tc>
          <w:tcPr>
            <w:tcW w:w="1485" w:type="pct"/>
          </w:tcPr>
          <w:p w:rsidR="00C048DE" w:rsidRPr="00F57EA4" w:rsidRDefault="00C048DE" w:rsidP="00C048DE">
            <w:pPr>
              <w:autoSpaceDE w:val="0"/>
              <w:autoSpaceDN w:val="0"/>
              <w:adjustRightInd w:val="0"/>
              <w:jc w:val="center"/>
              <w:rPr>
                <w:rFonts w:ascii="Times New Roman" w:eastAsia="Times New Roman" w:hAnsi="Times New Roman" w:cs="Times New Roman"/>
                <w:color w:val="FF0000"/>
                <w:sz w:val="18"/>
                <w:szCs w:val="18"/>
                <w:lang w:eastAsia="ru-RU"/>
              </w:rPr>
            </w:pPr>
            <w:r w:rsidRPr="00F57EA4">
              <w:rPr>
                <w:rFonts w:ascii="Times New Roman" w:hAnsi="Times New Roman" w:cs="Times New Roman"/>
                <w:color w:val="FF0000"/>
                <w:sz w:val="18"/>
                <w:szCs w:val="18"/>
              </w:rPr>
              <w:t>2027-2028</w:t>
            </w:r>
          </w:p>
        </w:tc>
        <w:tc>
          <w:tcPr>
            <w:tcW w:w="1717" w:type="pct"/>
          </w:tcPr>
          <w:p w:rsidR="00C048DE" w:rsidRPr="00F57EA4" w:rsidRDefault="00C048DE" w:rsidP="006C3808">
            <w:pPr>
              <w:autoSpaceDE w:val="0"/>
              <w:autoSpaceDN w:val="0"/>
              <w:adjustRightInd w:val="0"/>
              <w:jc w:val="center"/>
              <w:rPr>
                <w:rFonts w:ascii="Times New Roman" w:eastAsia="Times New Roman" w:hAnsi="Times New Roman" w:cs="Times New Roman"/>
                <w:color w:val="FF0000"/>
                <w:sz w:val="18"/>
                <w:szCs w:val="18"/>
                <w:lang w:eastAsia="ru-RU"/>
              </w:rPr>
            </w:pPr>
            <w:r w:rsidRPr="00F57EA4">
              <w:rPr>
                <w:rFonts w:ascii="Times New Roman" w:hAnsi="Times New Roman" w:cs="Times New Roman"/>
                <w:color w:val="FF0000"/>
                <w:sz w:val="18"/>
                <w:szCs w:val="18"/>
              </w:rPr>
              <w:t>35 000</w:t>
            </w:r>
          </w:p>
        </w:tc>
      </w:tr>
      <w:tr w:rsidR="00C048DE" w:rsidTr="00C048DE">
        <w:tc>
          <w:tcPr>
            <w:tcW w:w="1798" w:type="pct"/>
          </w:tcPr>
          <w:p w:rsidR="00C048DE" w:rsidRPr="00C048DE" w:rsidRDefault="00C048DE" w:rsidP="00C048DE">
            <w:pPr>
              <w:autoSpaceDE w:val="0"/>
              <w:autoSpaceDN w:val="0"/>
              <w:adjustRightInd w:val="0"/>
              <w:ind w:left="0" w:firstLine="0"/>
              <w:rPr>
                <w:rFonts w:ascii="Times New Roman" w:hAnsi="Times New Roman" w:cs="Times New Roman"/>
                <w:color w:val="FF0000"/>
                <w:sz w:val="18"/>
                <w:szCs w:val="18"/>
              </w:rPr>
            </w:pPr>
            <w:r w:rsidRPr="00F57EA4">
              <w:rPr>
                <w:rFonts w:ascii="Times New Roman" w:hAnsi="Times New Roman" w:cs="Times New Roman"/>
                <w:color w:val="FF0000"/>
                <w:sz w:val="18"/>
                <w:szCs w:val="18"/>
              </w:rPr>
              <w:t>Строительство резервного</w:t>
            </w:r>
            <w:r>
              <w:rPr>
                <w:rFonts w:ascii="Times New Roman" w:hAnsi="Times New Roman" w:cs="Times New Roman"/>
                <w:color w:val="FF0000"/>
                <w:sz w:val="18"/>
                <w:szCs w:val="18"/>
                <w:lang w:val="ru-RU"/>
              </w:rPr>
              <w:t xml:space="preserve"> </w:t>
            </w:r>
            <w:r w:rsidRPr="00F57EA4">
              <w:rPr>
                <w:rFonts w:ascii="Times New Roman" w:hAnsi="Times New Roman" w:cs="Times New Roman"/>
                <w:color w:val="FF0000"/>
                <w:sz w:val="18"/>
                <w:szCs w:val="18"/>
              </w:rPr>
              <w:t>газопровода</w:t>
            </w:r>
          </w:p>
        </w:tc>
        <w:tc>
          <w:tcPr>
            <w:tcW w:w="1485" w:type="pct"/>
          </w:tcPr>
          <w:p w:rsidR="00C048DE" w:rsidRPr="00F57EA4" w:rsidRDefault="00C048DE" w:rsidP="006C3808">
            <w:pPr>
              <w:autoSpaceDE w:val="0"/>
              <w:autoSpaceDN w:val="0"/>
              <w:adjustRightInd w:val="0"/>
              <w:jc w:val="center"/>
              <w:rPr>
                <w:rFonts w:ascii="Times New Roman" w:eastAsia="Times New Roman" w:hAnsi="Times New Roman" w:cs="Times New Roman"/>
                <w:color w:val="FF0000"/>
                <w:sz w:val="18"/>
                <w:szCs w:val="18"/>
                <w:lang w:eastAsia="ru-RU"/>
              </w:rPr>
            </w:pPr>
            <w:r w:rsidRPr="00F57EA4">
              <w:rPr>
                <w:rFonts w:ascii="Times New Roman" w:hAnsi="Times New Roman" w:cs="Times New Roman"/>
                <w:color w:val="FF0000"/>
                <w:sz w:val="18"/>
                <w:szCs w:val="18"/>
              </w:rPr>
              <w:t>2025-2026</w:t>
            </w:r>
          </w:p>
        </w:tc>
        <w:tc>
          <w:tcPr>
            <w:tcW w:w="1717" w:type="pct"/>
          </w:tcPr>
          <w:p w:rsidR="00C048DE" w:rsidRPr="00F57EA4" w:rsidRDefault="00C048DE" w:rsidP="00C048DE">
            <w:pPr>
              <w:autoSpaceDE w:val="0"/>
              <w:autoSpaceDN w:val="0"/>
              <w:adjustRightInd w:val="0"/>
              <w:jc w:val="center"/>
              <w:rPr>
                <w:rFonts w:ascii="Times New Roman" w:eastAsia="Times New Roman" w:hAnsi="Times New Roman" w:cs="Times New Roman"/>
                <w:color w:val="FF0000"/>
                <w:sz w:val="18"/>
                <w:szCs w:val="18"/>
                <w:lang w:eastAsia="ru-RU"/>
              </w:rPr>
            </w:pPr>
            <w:r w:rsidRPr="00F57EA4">
              <w:rPr>
                <w:rFonts w:ascii="Times New Roman" w:hAnsi="Times New Roman" w:cs="Times New Roman"/>
                <w:color w:val="FF0000"/>
                <w:sz w:val="18"/>
                <w:szCs w:val="18"/>
              </w:rPr>
              <w:t>130 000</w:t>
            </w:r>
          </w:p>
        </w:tc>
      </w:tr>
      <w:tr w:rsidR="00C048DE" w:rsidTr="00C048DE">
        <w:tc>
          <w:tcPr>
            <w:tcW w:w="1798" w:type="pct"/>
          </w:tcPr>
          <w:p w:rsidR="00C048DE" w:rsidRPr="00C048DE" w:rsidRDefault="00C048DE" w:rsidP="00C048DE">
            <w:pPr>
              <w:autoSpaceDE w:val="0"/>
              <w:autoSpaceDN w:val="0"/>
              <w:adjustRightInd w:val="0"/>
              <w:ind w:left="0" w:firstLine="0"/>
              <w:rPr>
                <w:rFonts w:ascii="Times New Roman" w:hAnsi="Times New Roman" w:cs="Times New Roman"/>
                <w:color w:val="FF0000"/>
                <w:sz w:val="18"/>
                <w:szCs w:val="18"/>
                <w:lang w:val="ru-RU"/>
              </w:rPr>
            </w:pPr>
            <w:r w:rsidRPr="00C048DE">
              <w:rPr>
                <w:rFonts w:ascii="Times New Roman" w:hAnsi="Times New Roman" w:cs="Times New Roman"/>
                <w:color w:val="FF0000"/>
                <w:sz w:val="18"/>
                <w:szCs w:val="18"/>
                <w:lang w:val="ru-RU"/>
              </w:rPr>
              <w:t>Увеличение мощности на</w:t>
            </w:r>
            <w:r>
              <w:rPr>
                <w:rFonts w:ascii="Times New Roman" w:hAnsi="Times New Roman" w:cs="Times New Roman"/>
                <w:color w:val="FF0000"/>
                <w:sz w:val="18"/>
                <w:szCs w:val="18"/>
                <w:lang w:val="ru-RU"/>
              </w:rPr>
              <w:t xml:space="preserve"> водогрейной </w:t>
            </w:r>
            <w:r w:rsidRPr="00C048DE">
              <w:rPr>
                <w:rFonts w:ascii="Times New Roman" w:hAnsi="Times New Roman" w:cs="Times New Roman"/>
                <w:color w:val="FF0000"/>
                <w:sz w:val="18"/>
                <w:szCs w:val="18"/>
                <w:lang w:val="ru-RU"/>
              </w:rPr>
              <w:t>котельной ж</w:t>
            </w:r>
            <w:r w:rsidRPr="00C048DE">
              <w:rPr>
                <w:rFonts w:ascii="Times New Roman" w:hAnsi="Times New Roman" w:cs="Times New Roman"/>
                <w:color w:val="FF0000"/>
                <w:sz w:val="18"/>
                <w:szCs w:val="18"/>
                <w:lang w:val="ru-RU"/>
              </w:rPr>
              <w:t>и</w:t>
            </w:r>
            <w:r w:rsidRPr="00C048DE">
              <w:rPr>
                <w:rFonts w:ascii="Times New Roman" w:hAnsi="Times New Roman" w:cs="Times New Roman"/>
                <w:color w:val="FF0000"/>
                <w:sz w:val="18"/>
                <w:szCs w:val="18"/>
                <w:lang w:val="ru-RU"/>
              </w:rPr>
              <w:t>лого</w:t>
            </w:r>
            <w:r>
              <w:rPr>
                <w:rFonts w:ascii="Times New Roman" w:hAnsi="Times New Roman" w:cs="Times New Roman"/>
                <w:color w:val="FF0000"/>
                <w:sz w:val="18"/>
                <w:szCs w:val="18"/>
                <w:lang w:val="ru-RU"/>
              </w:rPr>
              <w:t xml:space="preserve"> </w:t>
            </w:r>
            <w:r w:rsidRPr="00C048DE">
              <w:rPr>
                <w:rFonts w:ascii="Times New Roman" w:hAnsi="Times New Roman" w:cs="Times New Roman"/>
                <w:color w:val="FF0000"/>
                <w:sz w:val="18"/>
                <w:szCs w:val="18"/>
                <w:lang w:val="ru-RU"/>
              </w:rPr>
              <w:t>района Заовражье</w:t>
            </w:r>
          </w:p>
        </w:tc>
        <w:tc>
          <w:tcPr>
            <w:tcW w:w="1485" w:type="pct"/>
          </w:tcPr>
          <w:p w:rsidR="00C048DE" w:rsidRPr="00F57EA4" w:rsidRDefault="00C048DE" w:rsidP="006C3808">
            <w:pPr>
              <w:autoSpaceDE w:val="0"/>
              <w:autoSpaceDN w:val="0"/>
              <w:adjustRightInd w:val="0"/>
              <w:jc w:val="center"/>
              <w:rPr>
                <w:rFonts w:ascii="Times New Roman" w:eastAsia="Times New Roman" w:hAnsi="Times New Roman" w:cs="Times New Roman"/>
                <w:color w:val="FF0000"/>
                <w:sz w:val="18"/>
                <w:szCs w:val="18"/>
                <w:lang w:eastAsia="ru-RU"/>
              </w:rPr>
            </w:pPr>
            <w:r w:rsidRPr="00F57EA4">
              <w:rPr>
                <w:rFonts w:ascii="Times New Roman" w:hAnsi="Times New Roman" w:cs="Times New Roman"/>
                <w:color w:val="FF0000"/>
                <w:sz w:val="18"/>
                <w:szCs w:val="18"/>
              </w:rPr>
              <w:t>2028-2029</w:t>
            </w:r>
          </w:p>
        </w:tc>
        <w:tc>
          <w:tcPr>
            <w:tcW w:w="1717" w:type="pct"/>
          </w:tcPr>
          <w:p w:rsidR="00C048DE" w:rsidRPr="00F57EA4" w:rsidRDefault="00C048DE" w:rsidP="006C3808">
            <w:pPr>
              <w:autoSpaceDE w:val="0"/>
              <w:autoSpaceDN w:val="0"/>
              <w:adjustRightInd w:val="0"/>
              <w:jc w:val="center"/>
              <w:rPr>
                <w:rFonts w:ascii="Times New Roman" w:eastAsia="Times New Roman" w:hAnsi="Times New Roman" w:cs="Times New Roman"/>
                <w:color w:val="FF0000"/>
                <w:sz w:val="18"/>
                <w:szCs w:val="18"/>
                <w:lang w:eastAsia="ru-RU"/>
              </w:rPr>
            </w:pPr>
            <w:r w:rsidRPr="00F57EA4">
              <w:rPr>
                <w:rFonts w:ascii="Times New Roman" w:hAnsi="Times New Roman" w:cs="Times New Roman"/>
                <w:color w:val="FF0000"/>
                <w:sz w:val="18"/>
                <w:szCs w:val="18"/>
              </w:rPr>
              <w:t>40 000</w:t>
            </w:r>
          </w:p>
        </w:tc>
      </w:tr>
      <w:tr w:rsidR="00C048DE" w:rsidTr="00C048DE">
        <w:tc>
          <w:tcPr>
            <w:tcW w:w="1798" w:type="pct"/>
          </w:tcPr>
          <w:p w:rsidR="00C048DE" w:rsidRPr="00F57EA4" w:rsidRDefault="00C048DE" w:rsidP="006C3808">
            <w:pPr>
              <w:autoSpaceDE w:val="0"/>
              <w:autoSpaceDN w:val="0"/>
              <w:adjustRightInd w:val="0"/>
              <w:jc w:val="center"/>
              <w:rPr>
                <w:rFonts w:ascii="Times New Roman" w:eastAsia="Times New Roman" w:hAnsi="Times New Roman" w:cs="Times New Roman"/>
                <w:color w:val="FF0000"/>
                <w:sz w:val="18"/>
                <w:szCs w:val="18"/>
                <w:lang w:eastAsia="ru-RU"/>
              </w:rPr>
            </w:pPr>
            <w:r w:rsidRPr="00F57EA4">
              <w:rPr>
                <w:rFonts w:ascii="Times New Roman" w:hAnsi="Times New Roman" w:cs="Times New Roman"/>
                <w:b/>
                <w:bCs/>
                <w:color w:val="FF0000"/>
                <w:sz w:val="18"/>
                <w:szCs w:val="18"/>
              </w:rPr>
              <w:t>Всего</w:t>
            </w:r>
          </w:p>
        </w:tc>
        <w:tc>
          <w:tcPr>
            <w:tcW w:w="1485" w:type="pct"/>
          </w:tcPr>
          <w:p w:rsidR="00C048DE" w:rsidRPr="00F57EA4" w:rsidRDefault="00C048DE" w:rsidP="006C3808">
            <w:pPr>
              <w:autoSpaceDE w:val="0"/>
              <w:autoSpaceDN w:val="0"/>
              <w:adjustRightInd w:val="0"/>
              <w:jc w:val="center"/>
              <w:rPr>
                <w:rFonts w:ascii="Times New Roman" w:eastAsia="Times New Roman" w:hAnsi="Times New Roman" w:cs="Times New Roman"/>
                <w:color w:val="FF0000"/>
                <w:sz w:val="18"/>
                <w:szCs w:val="18"/>
                <w:lang w:eastAsia="ru-RU"/>
              </w:rPr>
            </w:pPr>
          </w:p>
        </w:tc>
        <w:tc>
          <w:tcPr>
            <w:tcW w:w="1717" w:type="pct"/>
          </w:tcPr>
          <w:p w:rsidR="00C048DE" w:rsidRPr="00F57EA4" w:rsidRDefault="00C048DE" w:rsidP="006C3808">
            <w:pPr>
              <w:autoSpaceDE w:val="0"/>
              <w:autoSpaceDN w:val="0"/>
              <w:adjustRightInd w:val="0"/>
              <w:jc w:val="center"/>
              <w:rPr>
                <w:rFonts w:ascii="Times New Roman" w:eastAsia="Times New Roman" w:hAnsi="Times New Roman" w:cs="Times New Roman"/>
                <w:color w:val="FF0000"/>
                <w:sz w:val="18"/>
                <w:szCs w:val="18"/>
                <w:lang w:eastAsia="ru-RU"/>
              </w:rPr>
            </w:pPr>
            <w:r w:rsidRPr="00F57EA4">
              <w:rPr>
                <w:rFonts w:ascii="Times New Roman" w:hAnsi="Times New Roman" w:cs="Times New Roman"/>
                <w:b/>
                <w:bCs/>
                <w:color w:val="FF0000"/>
                <w:sz w:val="18"/>
                <w:szCs w:val="18"/>
              </w:rPr>
              <w:t>1 705 000</w:t>
            </w:r>
          </w:p>
        </w:tc>
      </w:tr>
    </w:tbl>
    <w:p w:rsidR="00037E1D" w:rsidRPr="00904C33" w:rsidRDefault="00CD7E7D" w:rsidP="00BB23EA">
      <w:pPr>
        <w:pStyle w:val="1d"/>
        <w:numPr>
          <w:ilvl w:val="0"/>
          <w:numId w:val="95"/>
        </w:numPr>
        <w:spacing w:before="120" w:line="240" w:lineRule="auto"/>
        <w:ind w:left="0" w:firstLine="567"/>
        <w:rPr>
          <w:rFonts w:ascii="Times New Roman" w:hAnsi="Times New Roman" w:cs="Times New Roman"/>
          <w:smallCaps w:val="0"/>
          <w:color w:val="000000" w:themeColor="text1"/>
          <w:sz w:val="24"/>
          <w:szCs w:val="28"/>
          <w:shd w:val="clear" w:color="auto" w:fill="FFFFFF"/>
        </w:rPr>
      </w:pPr>
      <w:bookmarkStart w:id="12" w:name="_Toc195449462"/>
      <w:r w:rsidRPr="00904C33">
        <w:rPr>
          <w:rFonts w:ascii="Times New Roman" w:hAnsi="Times New Roman" w:cs="Times New Roman"/>
          <w:smallCaps w:val="0"/>
          <w:color w:val="000000" w:themeColor="text1"/>
          <w:sz w:val="24"/>
          <w:szCs w:val="28"/>
          <w:shd w:val="clear" w:color="auto" w:fill="FFFFFF"/>
        </w:rPr>
        <w:t xml:space="preserve">Обоснование предлагаемых для </w:t>
      </w:r>
      <w:r w:rsidR="00432068" w:rsidRPr="00904C33">
        <w:rPr>
          <w:rFonts w:ascii="Times New Roman" w:hAnsi="Times New Roman" w:cs="Times New Roman"/>
          <w:smallCaps w:val="0"/>
          <w:color w:val="000000" w:themeColor="text1"/>
          <w:sz w:val="24"/>
          <w:szCs w:val="28"/>
          <w:shd w:val="clear" w:color="auto" w:fill="FFFFFF"/>
        </w:rPr>
        <w:t>модернизации</w:t>
      </w:r>
      <w:r w:rsidRPr="00904C33">
        <w:rPr>
          <w:rFonts w:ascii="Times New Roman" w:hAnsi="Times New Roman" w:cs="Times New Roman"/>
          <w:smallCaps w:val="0"/>
          <w:color w:val="000000" w:themeColor="text1"/>
          <w:sz w:val="24"/>
          <w:szCs w:val="28"/>
          <w:shd w:val="clear" w:color="auto" w:fill="FFFFFF"/>
        </w:rPr>
        <w:t xml:space="preserve"> котельных для выработки электроэнергии в комбинированном цикле на базе существующих и перспективных тепловых нагрузок</w:t>
      </w:r>
      <w:bookmarkEnd w:id="12"/>
    </w:p>
    <w:p w:rsidR="00037E1D" w:rsidRPr="008F3443" w:rsidRDefault="004C316A" w:rsidP="006E3055">
      <w:pPr>
        <w:pStyle w:val="affff3"/>
        <w:spacing w:line="276" w:lineRule="auto"/>
        <w:ind w:left="0" w:firstLine="709"/>
        <w:rPr>
          <w:rFonts w:ascii="Times New Roman" w:hAnsi="Times New Roman" w:cs="Times New Roman"/>
          <w:color w:val="000000" w:themeColor="text1"/>
          <w:szCs w:val="24"/>
          <w:lang w:val="ru-RU"/>
        </w:rPr>
      </w:pPr>
      <w:r w:rsidRPr="004C316A">
        <w:rPr>
          <w:rFonts w:ascii="Times New Roman" w:hAnsi="Times New Roman" w:cs="Times New Roman"/>
          <w:color w:val="000000" w:themeColor="text1"/>
          <w:szCs w:val="24"/>
          <w:lang w:val="ru-RU"/>
        </w:rPr>
        <w:lastRenderedPageBreak/>
        <w:t>Мероприятий по реконструкции котельных для выработки электрической энергии в комбинированном цикле на базе существующих и перспективных тепловых нагрузок не предполагается</w:t>
      </w:r>
    </w:p>
    <w:p w:rsidR="007E06F8" w:rsidRPr="00904C33" w:rsidRDefault="00CD7E7D" w:rsidP="00BB23EA">
      <w:pPr>
        <w:pStyle w:val="1d"/>
        <w:numPr>
          <w:ilvl w:val="0"/>
          <w:numId w:val="95"/>
        </w:numPr>
        <w:spacing w:before="120" w:line="240" w:lineRule="auto"/>
        <w:ind w:left="0" w:firstLine="567"/>
        <w:rPr>
          <w:rFonts w:ascii="Times New Roman" w:hAnsi="Times New Roman" w:cs="Times New Roman"/>
          <w:smallCaps w:val="0"/>
          <w:color w:val="000000" w:themeColor="text1"/>
          <w:sz w:val="24"/>
          <w:szCs w:val="28"/>
          <w:shd w:val="clear" w:color="auto" w:fill="FFFFFF"/>
        </w:rPr>
      </w:pPr>
      <w:bookmarkStart w:id="13" w:name="_Toc195449463"/>
      <w:r w:rsidRPr="00904C33">
        <w:rPr>
          <w:rFonts w:ascii="Times New Roman" w:hAnsi="Times New Roman" w:cs="Times New Roman"/>
          <w:smallCaps w:val="0"/>
          <w:color w:val="000000" w:themeColor="text1"/>
          <w:sz w:val="24"/>
          <w:szCs w:val="28"/>
          <w:shd w:val="clear" w:color="auto" w:fill="FFFFFF"/>
        </w:rPr>
        <w:t xml:space="preserve">Обоснование предлагаемых для </w:t>
      </w:r>
      <w:r w:rsidR="00432068" w:rsidRPr="00904C33">
        <w:rPr>
          <w:rFonts w:ascii="Times New Roman" w:hAnsi="Times New Roman" w:cs="Times New Roman"/>
          <w:smallCaps w:val="0"/>
          <w:color w:val="000000" w:themeColor="text1"/>
          <w:sz w:val="24"/>
          <w:szCs w:val="28"/>
          <w:shd w:val="clear" w:color="auto" w:fill="FFFFFF"/>
        </w:rPr>
        <w:t>модернизации</w:t>
      </w:r>
      <w:r w:rsidRPr="00904C33">
        <w:rPr>
          <w:rFonts w:ascii="Times New Roman" w:hAnsi="Times New Roman" w:cs="Times New Roman"/>
          <w:smallCaps w:val="0"/>
          <w:color w:val="000000" w:themeColor="text1"/>
          <w:sz w:val="24"/>
          <w:szCs w:val="28"/>
          <w:shd w:val="clear" w:color="auto" w:fill="FFFFFF"/>
        </w:rPr>
        <w:t xml:space="preserve"> котельных с увеличением зоны их действия путем включения в нее зон действия существующих источников тепловой энергии</w:t>
      </w:r>
      <w:bookmarkEnd w:id="13"/>
    </w:p>
    <w:p w:rsidR="007E06F8" w:rsidRPr="008F3443" w:rsidRDefault="00BE4C4C" w:rsidP="006E3055">
      <w:pPr>
        <w:pStyle w:val="affff3"/>
        <w:spacing w:line="276" w:lineRule="auto"/>
        <w:ind w:left="0" w:firstLine="709"/>
        <w:rPr>
          <w:rFonts w:ascii="Times New Roman" w:hAnsi="Times New Roman" w:cs="Times New Roman"/>
          <w:b/>
          <w:color w:val="000000" w:themeColor="text1"/>
          <w:szCs w:val="24"/>
          <w:lang w:val="ru-RU"/>
        </w:rPr>
      </w:pPr>
      <w:r w:rsidRPr="008F3443">
        <w:rPr>
          <w:rFonts w:ascii="Times New Roman" w:hAnsi="Times New Roman" w:cs="Times New Roman"/>
          <w:b/>
          <w:color w:val="000000" w:themeColor="text1"/>
          <w:szCs w:val="24"/>
          <w:lang w:val="ru-RU"/>
        </w:rPr>
        <w:t>Городская котельная</w:t>
      </w:r>
      <w:r w:rsidR="00181DB8">
        <w:rPr>
          <w:rFonts w:ascii="Times New Roman" w:hAnsi="Times New Roman" w:cs="Times New Roman"/>
          <w:b/>
          <w:color w:val="000000" w:themeColor="text1"/>
          <w:szCs w:val="24"/>
          <w:lang w:val="ru-RU"/>
        </w:rPr>
        <w:t xml:space="preserve"> АО «РИР»</w:t>
      </w:r>
    </w:p>
    <w:p w:rsidR="00BE4C4C" w:rsidRDefault="00BE4C4C" w:rsidP="006E3055">
      <w:pPr>
        <w:pStyle w:val="affff3"/>
        <w:spacing w:line="276" w:lineRule="auto"/>
        <w:ind w:left="0" w:firstLine="709"/>
        <w:rPr>
          <w:rFonts w:ascii="Times New Roman" w:hAnsi="Times New Roman" w:cs="Times New Roman"/>
          <w:color w:val="000000" w:themeColor="text1"/>
          <w:szCs w:val="24"/>
          <w:lang w:val="ru-RU"/>
        </w:rPr>
      </w:pPr>
      <w:r w:rsidRPr="008F3443">
        <w:rPr>
          <w:rFonts w:ascii="Times New Roman" w:hAnsi="Times New Roman" w:cs="Times New Roman"/>
          <w:color w:val="000000" w:themeColor="text1"/>
          <w:szCs w:val="24"/>
          <w:lang w:val="ru-RU"/>
        </w:rPr>
        <w:t xml:space="preserve">Тепловая энергия для части потребителей </w:t>
      </w:r>
      <w:r w:rsidR="00325E0A">
        <w:rPr>
          <w:rFonts w:ascii="Times New Roman" w:hAnsi="Times New Roman" w:cs="Times New Roman"/>
          <w:color w:val="000000" w:themeColor="text1"/>
          <w:szCs w:val="24"/>
          <w:lang w:val="ru-RU"/>
        </w:rPr>
        <w:t>АО «РИР</w:t>
      </w:r>
      <w:r w:rsidRPr="008F3443">
        <w:rPr>
          <w:rFonts w:ascii="Times New Roman" w:hAnsi="Times New Roman" w:cs="Times New Roman"/>
          <w:color w:val="000000" w:themeColor="text1"/>
          <w:szCs w:val="24"/>
          <w:lang w:val="ru-RU"/>
        </w:rPr>
        <w:t xml:space="preserve">» в районе «Мирный» и Старом городе, а также городских очистных сооружений приобретается у стороннего источника – ТЭЦ ФЭИ. </w:t>
      </w:r>
    </w:p>
    <w:p w:rsidR="008646C6" w:rsidRDefault="008646C6" w:rsidP="006E3055">
      <w:pPr>
        <w:spacing w:line="276" w:lineRule="auto"/>
        <w:ind w:firstLine="709"/>
        <w:rPr>
          <w:rFonts w:ascii="Times New Roman" w:hAnsi="Times New Roman" w:cs="Times New Roman"/>
          <w:color w:val="000000" w:themeColor="text1"/>
          <w:szCs w:val="24"/>
          <w:lang w:val="ru-RU"/>
        </w:rPr>
      </w:pPr>
      <w:r>
        <w:rPr>
          <w:rFonts w:ascii="Times New Roman" w:hAnsi="Times New Roman" w:cs="Times New Roman"/>
          <w:color w:val="000000" w:themeColor="text1"/>
          <w:szCs w:val="24"/>
          <w:lang w:val="ru-RU"/>
        </w:rPr>
        <w:t>Перечень</w:t>
      </w:r>
      <w:r w:rsidRPr="008646C6">
        <w:rPr>
          <w:rFonts w:ascii="Times New Roman" w:hAnsi="Times New Roman" w:cs="Times New Roman"/>
          <w:color w:val="000000" w:themeColor="text1"/>
          <w:szCs w:val="24"/>
          <w:lang w:val="ru-RU"/>
        </w:rPr>
        <w:t xml:space="preserve"> мероприятий для повышения эффективности городской котельной</w:t>
      </w:r>
      <w:r>
        <w:rPr>
          <w:rFonts w:ascii="Times New Roman" w:hAnsi="Times New Roman" w:cs="Times New Roman"/>
          <w:color w:val="000000" w:themeColor="text1"/>
          <w:szCs w:val="24"/>
          <w:lang w:val="ru-RU"/>
        </w:rPr>
        <w:t>, сто</w:t>
      </w:r>
      <w:r>
        <w:rPr>
          <w:rFonts w:ascii="Times New Roman" w:hAnsi="Times New Roman" w:cs="Times New Roman"/>
          <w:color w:val="000000" w:themeColor="text1"/>
          <w:szCs w:val="24"/>
          <w:lang w:val="ru-RU"/>
        </w:rPr>
        <w:t>и</w:t>
      </w:r>
      <w:r>
        <w:rPr>
          <w:rFonts w:ascii="Times New Roman" w:hAnsi="Times New Roman" w:cs="Times New Roman"/>
          <w:color w:val="000000" w:themeColor="text1"/>
          <w:szCs w:val="24"/>
          <w:lang w:val="ru-RU"/>
        </w:rPr>
        <w:t>мость и</w:t>
      </w:r>
      <w:r w:rsidRPr="008646C6">
        <w:rPr>
          <w:rFonts w:ascii="Times New Roman" w:hAnsi="Times New Roman" w:cs="Times New Roman"/>
          <w:color w:val="000000" w:themeColor="text1"/>
          <w:szCs w:val="24"/>
          <w:lang w:val="ru-RU"/>
        </w:rPr>
        <w:t xml:space="preserve"> сроки их реализации представлены в таблице ниже.</w:t>
      </w:r>
    </w:p>
    <w:p w:rsidR="00755AEC" w:rsidRDefault="00755AEC" w:rsidP="006E3055">
      <w:pPr>
        <w:pStyle w:val="afffb"/>
        <w:ind w:firstLine="0"/>
        <w:rPr>
          <w:rFonts w:ascii="Times New Roman" w:hAnsi="Times New Roman" w:cs="Times New Roman"/>
          <w:color w:val="000000" w:themeColor="text1"/>
          <w:szCs w:val="24"/>
          <w:lang w:val="ru-RU"/>
        </w:rPr>
      </w:pPr>
      <w:bookmarkStart w:id="14" w:name="_Toc198110897"/>
      <w:r w:rsidRPr="008F3443">
        <w:rPr>
          <w:rFonts w:ascii="Times New Roman" w:eastAsia="Calibri" w:hAnsi="Times New Roman" w:cs="Times New Roman"/>
          <w:color w:val="000000" w:themeColor="text1"/>
          <w:sz w:val="24"/>
          <w:szCs w:val="24"/>
          <w:lang w:val="ru-RU"/>
        </w:rPr>
        <w:t xml:space="preserve">Таблица </w:t>
      </w:r>
      <w:r w:rsidR="00AC0C46" w:rsidRPr="008F3443">
        <w:rPr>
          <w:rFonts w:ascii="Times New Roman" w:eastAsia="Calibri" w:hAnsi="Times New Roman" w:cs="Times New Roman"/>
          <w:color w:val="000000" w:themeColor="text1"/>
          <w:sz w:val="24"/>
          <w:szCs w:val="24"/>
          <w:lang w:val="ru-RU"/>
        </w:rPr>
        <w:fldChar w:fldCharType="begin"/>
      </w:r>
      <w:r w:rsidRPr="008F3443">
        <w:rPr>
          <w:rFonts w:ascii="Times New Roman" w:eastAsia="Calibri" w:hAnsi="Times New Roman" w:cs="Times New Roman"/>
          <w:color w:val="000000" w:themeColor="text1"/>
          <w:sz w:val="24"/>
          <w:szCs w:val="24"/>
          <w:lang w:val="ru-RU"/>
        </w:rPr>
        <w:instrText xml:space="preserve"> SEQ Таблица \* ARABIC </w:instrText>
      </w:r>
      <w:r w:rsidR="00AC0C46" w:rsidRPr="008F3443">
        <w:rPr>
          <w:rFonts w:ascii="Times New Roman" w:eastAsia="Calibri" w:hAnsi="Times New Roman" w:cs="Times New Roman"/>
          <w:color w:val="000000" w:themeColor="text1"/>
          <w:sz w:val="24"/>
          <w:szCs w:val="24"/>
          <w:lang w:val="ru-RU"/>
        </w:rPr>
        <w:fldChar w:fldCharType="separate"/>
      </w:r>
      <w:r w:rsidR="00DC2A83">
        <w:rPr>
          <w:rFonts w:ascii="Times New Roman" w:eastAsia="Calibri" w:hAnsi="Times New Roman" w:cs="Times New Roman"/>
          <w:noProof/>
          <w:color w:val="000000" w:themeColor="text1"/>
          <w:sz w:val="24"/>
          <w:szCs w:val="24"/>
          <w:lang w:val="ru-RU"/>
        </w:rPr>
        <w:t>2</w:t>
      </w:r>
      <w:r w:rsidR="00AC0C46" w:rsidRPr="008F3443">
        <w:rPr>
          <w:rFonts w:ascii="Times New Roman" w:eastAsia="Calibri" w:hAnsi="Times New Roman" w:cs="Times New Roman"/>
          <w:color w:val="000000" w:themeColor="text1"/>
          <w:sz w:val="24"/>
          <w:szCs w:val="24"/>
          <w:lang w:val="ru-RU"/>
        </w:rPr>
        <w:fldChar w:fldCharType="end"/>
      </w:r>
      <w:r w:rsidRPr="008F3443">
        <w:rPr>
          <w:rFonts w:ascii="Times New Roman" w:eastAsia="Calibri" w:hAnsi="Times New Roman" w:cs="Times New Roman"/>
          <w:color w:val="000000" w:themeColor="text1"/>
          <w:sz w:val="24"/>
          <w:szCs w:val="24"/>
          <w:lang w:val="ru-RU"/>
        </w:rPr>
        <w:t xml:space="preserve"> – </w:t>
      </w:r>
      <w:r>
        <w:rPr>
          <w:rFonts w:ascii="Times New Roman" w:eastAsia="Calibri" w:hAnsi="Times New Roman" w:cs="Times New Roman"/>
          <w:color w:val="000000" w:themeColor="text1"/>
          <w:sz w:val="24"/>
          <w:szCs w:val="24"/>
          <w:lang w:val="ru-RU"/>
        </w:rPr>
        <w:t>Перечень мероприятий для повышения эффективности</w:t>
      </w:r>
      <w:r w:rsidR="00DC2A83">
        <w:rPr>
          <w:rFonts w:ascii="Times New Roman" w:eastAsia="Calibri" w:hAnsi="Times New Roman" w:cs="Times New Roman"/>
          <w:color w:val="000000" w:themeColor="text1"/>
          <w:sz w:val="24"/>
          <w:szCs w:val="24"/>
          <w:lang w:val="ru-RU"/>
        </w:rPr>
        <w:t xml:space="preserve"> котельной АО «РИР»</w:t>
      </w:r>
      <w:bookmarkEnd w:id="14"/>
    </w:p>
    <w:tbl>
      <w:tblPr>
        <w:tblStyle w:val="afff3"/>
        <w:tblW w:w="5000" w:type="pct"/>
        <w:tblLook w:val="04A0"/>
      </w:tblPr>
      <w:tblGrid>
        <w:gridCol w:w="6013"/>
        <w:gridCol w:w="1894"/>
        <w:gridCol w:w="1947"/>
      </w:tblGrid>
      <w:tr w:rsidR="008646C6" w:rsidRPr="00C048DE" w:rsidTr="006E3055">
        <w:trPr>
          <w:tblHeader/>
        </w:trPr>
        <w:tc>
          <w:tcPr>
            <w:tcW w:w="3051" w:type="pct"/>
            <w:vAlign w:val="center"/>
          </w:tcPr>
          <w:p w:rsidR="008646C6" w:rsidRDefault="008646C6" w:rsidP="002A37DA">
            <w:pPr>
              <w:spacing w:line="240" w:lineRule="auto"/>
              <w:ind w:left="0" w:firstLine="0"/>
              <w:jc w:val="center"/>
              <w:rPr>
                <w:rFonts w:ascii="Times New Roman" w:hAnsi="Times New Roman" w:cs="Times New Roman"/>
                <w:color w:val="000000" w:themeColor="text1"/>
                <w:szCs w:val="24"/>
                <w:lang w:val="ru-RU"/>
              </w:rPr>
            </w:pPr>
            <w:r w:rsidRPr="002C0DCD">
              <w:rPr>
                <w:rFonts w:ascii="Times New Roman" w:hAnsi="Times New Roman" w:cs="Times New Roman"/>
                <w:b/>
                <w:color w:val="000000" w:themeColor="text1"/>
                <w:sz w:val="20"/>
                <w:szCs w:val="20"/>
                <w:lang w:val="ru-RU"/>
              </w:rPr>
              <w:t>Наименование мероприятия</w:t>
            </w:r>
          </w:p>
        </w:tc>
        <w:tc>
          <w:tcPr>
            <w:tcW w:w="961" w:type="pct"/>
            <w:vAlign w:val="center"/>
          </w:tcPr>
          <w:p w:rsidR="008646C6" w:rsidRDefault="008646C6" w:rsidP="002A37DA">
            <w:pPr>
              <w:spacing w:line="240" w:lineRule="auto"/>
              <w:ind w:left="0" w:firstLine="0"/>
              <w:jc w:val="center"/>
              <w:rPr>
                <w:rFonts w:ascii="Times New Roman" w:hAnsi="Times New Roman" w:cs="Times New Roman"/>
                <w:color w:val="000000" w:themeColor="text1"/>
                <w:szCs w:val="24"/>
                <w:lang w:val="ru-RU"/>
              </w:rPr>
            </w:pPr>
            <w:r>
              <w:rPr>
                <w:rFonts w:ascii="Times New Roman" w:hAnsi="Times New Roman" w:cs="Times New Roman"/>
                <w:b/>
                <w:color w:val="000000" w:themeColor="text1"/>
                <w:sz w:val="20"/>
                <w:szCs w:val="20"/>
                <w:lang w:val="ru-RU"/>
              </w:rPr>
              <w:t>Срок реализации, год</w:t>
            </w:r>
          </w:p>
        </w:tc>
        <w:tc>
          <w:tcPr>
            <w:tcW w:w="988" w:type="pct"/>
            <w:vAlign w:val="center"/>
          </w:tcPr>
          <w:p w:rsidR="008646C6" w:rsidRDefault="008646C6" w:rsidP="002A37DA">
            <w:pPr>
              <w:spacing w:line="240" w:lineRule="auto"/>
              <w:ind w:left="0" w:firstLine="0"/>
              <w:jc w:val="center"/>
              <w:rPr>
                <w:rFonts w:ascii="Times New Roman" w:hAnsi="Times New Roman" w:cs="Times New Roman"/>
                <w:color w:val="000000" w:themeColor="text1"/>
                <w:szCs w:val="24"/>
                <w:lang w:val="ru-RU"/>
              </w:rPr>
            </w:pPr>
            <w:r w:rsidRPr="002C0DCD">
              <w:rPr>
                <w:rFonts w:ascii="Times New Roman" w:hAnsi="Times New Roman" w:cs="Times New Roman"/>
                <w:b/>
                <w:color w:val="000000" w:themeColor="text1"/>
                <w:sz w:val="20"/>
                <w:szCs w:val="20"/>
                <w:lang w:val="ru-RU"/>
              </w:rPr>
              <w:t>Стоимость, тыс. руб. (без НДС)</w:t>
            </w:r>
          </w:p>
        </w:tc>
      </w:tr>
      <w:tr w:rsidR="00DC2A83" w:rsidRPr="00017DC7" w:rsidTr="006E3055">
        <w:tc>
          <w:tcPr>
            <w:tcW w:w="3051" w:type="pct"/>
            <w:vAlign w:val="center"/>
          </w:tcPr>
          <w:p w:rsidR="00DC2A83" w:rsidRPr="002A37DA" w:rsidRDefault="00DC2A83" w:rsidP="00DC2A83">
            <w:pPr>
              <w:spacing w:line="240" w:lineRule="auto"/>
              <w:ind w:left="0" w:firstLine="0"/>
              <w:rPr>
                <w:rFonts w:ascii="Times New Roman" w:hAnsi="Times New Roman" w:cs="Times New Roman"/>
                <w:color w:val="000000" w:themeColor="text1"/>
                <w:sz w:val="20"/>
                <w:szCs w:val="20"/>
                <w:lang w:val="ru-RU"/>
              </w:rPr>
            </w:pPr>
            <w:r w:rsidRPr="00017DC7">
              <w:rPr>
                <w:rFonts w:ascii="Times New Roman" w:hAnsi="Times New Roman" w:cs="Times New Roman"/>
                <w:color w:val="000000" w:themeColor="text1"/>
                <w:sz w:val="20"/>
                <w:szCs w:val="20"/>
                <w:lang w:val="ru-RU"/>
              </w:rPr>
              <w:t>Реконструкция группы мазутных насосов типа 4Н*2В с целью обеспечения требований Правил промышленной безопасности складов нефти и нефтепродуктов.</w:t>
            </w:r>
          </w:p>
        </w:tc>
        <w:tc>
          <w:tcPr>
            <w:tcW w:w="961" w:type="pct"/>
            <w:vAlign w:val="center"/>
          </w:tcPr>
          <w:p w:rsidR="00DC2A83" w:rsidRPr="0062761A" w:rsidRDefault="00DC2A83" w:rsidP="00DC2A83">
            <w:pPr>
              <w:spacing w:line="240" w:lineRule="auto"/>
              <w:ind w:left="0" w:firstLine="0"/>
              <w:jc w:val="center"/>
              <w:rPr>
                <w:rFonts w:ascii="Times New Roman" w:hAnsi="Times New Roman" w:cs="Times New Roman"/>
                <w:color w:val="000000" w:themeColor="text1"/>
                <w:sz w:val="20"/>
                <w:szCs w:val="24"/>
                <w:lang w:val="ru-RU"/>
              </w:rPr>
            </w:pPr>
            <w:r>
              <w:rPr>
                <w:rFonts w:ascii="Times New Roman" w:hAnsi="Times New Roman" w:cs="Times New Roman"/>
                <w:color w:val="000000" w:themeColor="text1"/>
                <w:sz w:val="20"/>
                <w:szCs w:val="24"/>
                <w:lang w:val="ru-RU"/>
              </w:rPr>
              <w:t>2023-2024</w:t>
            </w:r>
          </w:p>
        </w:tc>
        <w:tc>
          <w:tcPr>
            <w:tcW w:w="988" w:type="pct"/>
            <w:vAlign w:val="center"/>
          </w:tcPr>
          <w:p w:rsidR="00DC2A83" w:rsidRPr="00DC2A83" w:rsidRDefault="00DC2A83" w:rsidP="00DC2A83">
            <w:pPr>
              <w:spacing w:line="240" w:lineRule="auto"/>
              <w:ind w:left="0" w:firstLine="0"/>
              <w:jc w:val="center"/>
              <w:rPr>
                <w:rFonts w:ascii="Times New Roman" w:hAnsi="Times New Roman" w:cs="Times New Roman"/>
                <w:color w:val="000000" w:themeColor="text1"/>
                <w:sz w:val="20"/>
                <w:szCs w:val="20"/>
                <w:lang w:val="ru-RU"/>
              </w:rPr>
            </w:pPr>
            <w:r w:rsidRPr="00DC2A83">
              <w:rPr>
                <w:rFonts w:ascii="Times New Roman" w:hAnsi="Times New Roman" w:cs="Times New Roman"/>
                <w:color w:val="000000"/>
                <w:sz w:val="20"/>
                <w:szCs w:val="18"/>
              </w:rPr>
              <w:t>27 117</w:t>
            </w:r>
          </w:p>
        </w:tc>
      </w:tr>
      <w:tr w:rsidR="00DC2A83" w:rsidRPr="00017DC7" w:rsidTr="006E3055">
        <w:tc>
          <w:tcPr>
            <w:tcW w:w="3051" w:type="pct"/>
            <w:vAlign w:val="center"/>
          </w:tcPr>
          <w:p w:rsidR="00DC2A83" w:rsidRPr="00CA70E8" w:rsidRDefault="00DC2A83" w:rsidP="00DC2A83">
            <w:pPr>
              <w:spacing w:line="240" w:lineRule="auto"/>
              <w:ind w:left="30" w:firstLine="0"/>
              <w:rPr>
                <w:rFonts w:ascii="Times New Roman" w:hAnsi="Times New Roman" w:cs="Times New Roman"/>
                <w:color w:val="000000"/>
                <w:sz w:val="20"/>
                <w:szCs w:val="20"/>
                <w:lang w:val="ru-RU"/>
              </w:rPr>
            </w:pPr>
            <w:r w:rsidRPr="00017DC7">
              <w:rPr>
                <w:rFonts w:ascii="Times New Roman" w:hAnsi="Times New Roman" w:cs="Times New Roman"/>
                <w:color w:val="000000"/>
                <w:sz w:val="20"/>
                <w:szCs w:val="20"/>
                <w:lang w:val="ru-RU"/>
              </w:rPr>
              <w:t>Реконструкция насосного оборудования: НПВ-3, НПВ-4, НПВ-5, НПВ-6 с установкой ЧРП</w:t>
            </w:r>
          </w:p>
        </w:tc>
        <w:tc>
          <w:tcPr>
            <w:tcW w:w="961" w:type="pct"/>
            <w:vAlign w:val="center"/>
          </w:tcPr>
          <w:p w:rsidR="00DC2A83" w:rsidRPr="0062761A" w:rsidRDefault="00DC2A83" w:rsidP="00DC2A83">
            <w:pPr>
              <w:spacing w:line="240" w:lineRule="auto"/>
              <w:ind w:left="-89" w:firstLine="0"/>
              <w:jc w:val="center"/>
              <w:rPr>
                <w:rFonts w:ascii="Times New Roman" w:hAnsi="Times New Roman" w:cs="Times New Roman"/>
                <w:color w:val="000000" w:themeColor="text1"/>
                <w:sz w:val="20"/>
                <w:szCs w:val="24"/>
                <w:lang w:val="ru-RU"/>
              </w:rPr>
            </w:pPr>
            <w:r>
              <w:rPr>
                <w:rFonts w:ascii="Times New Roman" w:hAnsi="Times New Roman" w:cs="Times New Roman"/>
                <w:color w:val="000000" w:themeColor="text1"/>
                <w:sz w:val="20"/>
                <w:szCs w:val="24"/>
                <w:lang w:val="ru-RU"/>
              </w:rPr>
              <w:t>2023-2024</w:t>
            </w:r>
          </w:p>
        </w:tc>
        <w:tc>
          <w:tcPr>
            <w:tcW w:w="988" w:type="pct"/>
            <w:vAlign w:val="center"/>
          </w:tcPr>
          <w:p w:rsidR="00DC2A83" w:rsidRPr="00DC2A83" w:rsidRDefault="00DC2A83" w:rsidP="00DC2A83">
            <w:pPr>
              <w:spacing w:line="240" w:lineRule="auto"/>
              <w:ind w:left="0" w:firstLine="0"/>
              <w:jc w:val="center"/>
              <w:rPr>
                <w:rFonts w:ascii="Times New Roman" w:hAnsi="Times New Roman" w:cs="Times New Roman"/>
                <w:color w:val="000000"/>
                <w:sz w:val="20"/>
                <w:szCs w:val="20"/>
                <w:lang w:val="ru-RU"/>
              </w:rPr>
            </w:pPr>
            <w:r w:rsidRPr="00DC2A83">
              <w:rPr>
                <w:rFonts w:ascii="Times New Roman" w:hAnsi="Times New Roman" w:cs="Times New Roman"/>
                <w:color w:val="000000"/>
                <w:sz w:val="20"/>
                <w:szCs w:val="18"/>
              </w:rPr>
              <w:t>14 630</w:t>
            </w:r>
          </w:p>
        </w:tc>
      </w:tr>
      <w:tr w:rsidR="00DC2A83" w:rsidRPr="00017DC7" w:rsidTr="006E3055">
        <w:tc>
          <w:tcPr>
            <w:tcW w:w="3051" w:type="pct"/>
            <w:vAlign w:val="center"/>
          </w:tcPr>
          <w:p w:rsidR="00DC2A83" w:rsidRPr="00CA70E8" w:rsidRDefault="00DC2A83" w:rsidP="00DC2A83">
            <w:pPr>
              <w:spacing w:line="240" w:lineRule="auto"/>
              <w:ind w:left="30" w:firstLine="0"/>
              <w:rPr>
                <w:rFonts w:ascii="Times New Roman" w:hAnsi="Times New Roman" w:cs="Times New Roman"/>
                <w:color w:val="000000"/>
                <w:sz w:val="20"/>
                <w:szCs w:val="20"/>
                <w:lang w:val="ru-RU"/>
              </w:rPr>
            </w:pPr>
            <w:r w:rsidRPr="00017DC7">
              <w:rPr>
                <w:rFonts w:ascii="Times New Roman" w:hAnsi="Times New Roman" w:cs="Times New Roman"/>
                <w:color w:val="000000"/>
                <w:sz w:val="20"/>
                <w:szCs w:val="20"/>
                <w:lang w:val="ru-RU"/>
              </w:rPr>
              <w:t>Реконструкция насосного оборудования: HXB-1</w:t>
            </w:r>
            <w:r>
              <w:rPr>
                <w:rFonts w:ascii="Times New Roman" w:hAnsi="Times New Roman" w:cs="Times New Roman"/>
                <w:color w:val="000000"/>
                <w:sz w:val="20"/>
                <w:szCs w:val="20"/>
                <w:lang w:val="ru-RU"/>
              </w:rPr>
              <w:t>, Н</w:t>
            </w:r>
            <w:r w:rsidRPr="00017DC7">
              <w:rPr>
                <w:rFonts w:ascii="Times New Roman" w:hAnsi="Times New Roman" w:cs="Times New Roman"/>
                <w:color w:val="000000"/>
                <w:sz w:val="20"/>
                <w:szCs w:val="20"/>
                <w:lang w:val="ru-RU"/>
              </w:rPr>
              <w:t>XB-2, НХВ-3 с установкой ЧРП</w:t>
            </w:r>
          </w:p>
        </w:tc>
        <w:tc>
          <w:tcPr>
            <w:tcW w:w="961" w:type="pct"/>
            <w:vAlign w:val="center"/>
          </w:tcPr>
          <w:p w:rsidR="00DC2A83" w:rsidRPr="0062761A" w:rsidRDefault="00DC2A83" w:rsidP="00DC2A83">
            <w:pPr>
              <w:spacing w:line="240" w:lineRule="auto"/>
              <w:ind w:left="-89" w:firstLine="0"/>
              <w:jc w:val="center"/>
              <w:rPr>
                <w:rFonts w:ascii="Times New Roman" w:hAnsi="Times New Roman" w:cs="Times New Roman"/>
                <w:color w:val="000000" w:themeColor="text1"/>
                <w:sz w:val="20"/>
                <w:szCs w:val="24"/>
                <w:lang w:val="ru-RU"/>
              </w:rPr>
            </w:pPr>
            <w:r>
              <w:rPr>
                <w:rFonts w:ascii="Times New Roman" w:hAnsi="Times New Roman" w:cs="Times New Roman"/>
                <w:color w:val="000000" w:themeColor="text1"/>
                <w:sz w:val="20"/>
                <w:szCs w:val="24"/>
                <w:lang w:val="ru-RU"/>
              </w:rPr>
              <w:t>2023-2024</w:t>
            </w:r>
          </w:p>
        </w:tc>
        <w:tc>
          <w:tcPr>
            <w:tcW w:w="988" w:type="pct"/>
            <w:vAlign w:val="center"/>
          </w:tcPr>
          <w:p w:rsidR="00DC2A83" w:rsidRPr="00DC2A83" w:rsidRDefault="00DC2A83" w:rsidP="00DC2A83">
            <w:pPr>
              <w:spacing w:line="240" w:lineRule="auto"/>
              <w:ind w:left="0" w:firstLine="0"/>
              <w:jc w:val="center"/>
              <w:rPr>
                <w:rFonts w:ascii="Times New Roman" w:hAnsi="Times New Roman" w:cs="Times New Roman"/>
                <w:color w:val="000000"/>
                <w:sz w:val="20"/>
                <w:szCs w:val="20"/>
                <w:lang w:val="ru-RU"/>
              </w:rPr>
            </w:pPr>
            <w:r w:rsidRPr="00DC2A83">
              <w:rPr>
                <w:rFonts w:ascii="Times New Roman" w:hAnsi="Times New Roman" w:cs="Times New Roman"/>
                <w:color w:val="000000"/>
                <w:sz w:val="20"/>
                <w:szCs w:val="18"/>
              </w:rPr>
              <w:t>11 490</w:t>
            </w:r>
          </w:p>
        </w:tc>
      </w:tr>
      <w:tr w:rsidR="00DC2A83" w:rsidRPr="00017DC7" w:rsidTr="006E3055">
        <w:tc>
          <w:tcPr>
            <w:tcW w:w="3051" w:type="pct"/>
            <w:vAlign w:val="center"/>
          </w:tcPr>
          <w:p w:rsidR="00DC2A83" w:rsidRPr="00CA70E8" w:rsidRDefault="00DC2A83" w:rsidP="00DC2A83">
            <w:pPr>
              <w:spacing w:line="240" w:lineRule="auto"/>
              <w:ind w:left="30" w:firstLine="0"/>
              <w:rPr>
                <w:rFonts w:ascii="Times New Roman" w:hAnsi="Times New Roman" w:cs="Times New Roman"/>
                <w:color w:val="000000"/>
                <w:sz w:val="20"/>
                <w:szCs w:val="20"/>
                <w:lang w:val="ru-RU"/>
              </w:rPr>
            </w:pPr>
            <w:r w:rsidRPr="00017DC7">
              <w:rPr>
                <w:rFonts w:ascii="Times New Roman" w:hAnsi="Times New Roman" w:cs="Times New Roman"/>
                <w:color w:val="000000"/>
                <w:sz w:val="20"/>
                <w:szCs w:val="20"/>
                <w:lang w:val="ru-RU"/>
              </w:rPr>
              <w:t>Реконструкция КРУ 6кВ РП-2 (замена масляных выключателей типа ВМПЭ-10 на вакуумные выключатели ВВ-10-20, трансфо</w:t>
            </w:r>
            <w:r w:rsidRPr="00017DC7">
              <w:rPr>
                <w:rFonts w:ascii="Times New Roman" w:hAnsi="Times New Roman" w:cs="Times New Roman"/>
                <w:color w:val="000000"/>
                <w:sz w:val="20"/>
                <w:szCs w:val="20"/>
                <w:lang w:val="ru-RU"/>
              </w:rPr>
              <w:t>р</w:t>
            </w:r>
            <w:r w:rsidRPr="00017DC7">
              <w:rPr>
                <w:rFonts w:ascii="Times New Roman" w:hAnsi="Times New Roman" w:cs="Times New Roman"/>
                <w:color w:val="000000"/>
                <w:sz w:val="20"/>
                <w:szCs w:val="20"/>
                <w:lang w:val="ru-RU"/>
              </w:rPr>
              <w:t>маторов типа НТМИ на НАЛИ или аналог)</w:t>
            </w:r>
          </w:p>
        </w:tc>
        <w:tc>
          <w:tcPr>
            <w:tcW w:w="961" w:type="pct"/>
            <w:vAlign w:val="center"/>
          </w:tcPr>
          <w:p w:rsidR="00DC2A83" w:rsidRPr="0062761A" w:rsidRDefault="00DC2A83" w:rsidP="00DC2A83">
            <w:pPr>
              <w:spacing w:line="240" w:lineRule="auto"/>
              <w:ind w:left="-3" w:firstLine="0"/>
              <w:jc w:val="center"/>
              <w:rPr>
                <w:rFonts w:ascii="Times New Roman" w:hAnsi="Times New Roman" w:cs="Times New Roman"/>
                <w:color w:val="000000" w:themeColor="text1"/>
                <w:sz w:val="20"/>
                <w:szCs w:val="24"/>
                <w:lang w:val="ru-RU"/>
              </w:rPr>
            </w:pPr>
            <w:r>
              <w:rPr>
                <w:rFonts w:ascii="Times New Roman" w:hAnsi="Times New Roman" w:cs="Times New Roman"/>
                <w:color w:val="000000" w:themeColor="text1"/>
                <w:sz w:val="20"/>
                <w:szCs w:val="24"/>
                <w:lang w:val="ru-RU"/>
              </w:rPr>
              <w:t>2023</w:t>
            </w:r>
          </w:p>
        </w:tc>
        <w:tc>
          <w:tcPr>
            <w:tcW w:w="988" w:type="pct"/>
            <w:vAlign w:val="center"/>
          </w:tcPr>
          <w:p w:rsidR="00DC2A83" w:rsidRPr="00DC2A83" w:rsidRDefault="00DC2A83" w:rsidP="00DC2A83">
            <w:pPr>
              <w:spacing w:line="240" w:lineRule="auto"/>
              <w:ind w:left="0" w:firstLine="0"/>
              <w:jc w:val="center"/>
              <w:rPr>
                <w:rFonts w:ascii="Times New Roman" w:hAnsi="Times New Roman" w:cs="Times New Roman"/>
                <w:color w:val="000000"/>
                <w:sz w:val="20"/>
                <w:szCs w:val="20"/>
                <w:lang w:val="ru-RU"/>
              </w:rPr>
            </w:pPr>
            <w:r w:rsidRPr="00DC2A83">
              <w:rPr>
                <w:rFonts w:ascii="Times New Roman" w:hAnsi="Times New Roman" w:cs="Times New Roman"/>
                <w:color w:val="000000"/>
                <w:sz w:val="20"/>
                <w:szCs w:val="18"/>
              </w:rPr>
              <w:t>17 020</w:t>
            </w:r>
          </w:p>
        </w:tc>
      </w:tr>
      <w:tr w:rsidR="00DC2A83" w:rsidRPr="008D696E" w:rsidTr="006E3055">
        <w:tc>
          <w:tcPr>
            <w:tcW w:w="3051" w:type="pct"/>
            <w:vAlign w:val="center"/>
          </w:tcPr>
          <w:p w:rsidR="00DC2A83" w:rsidRPr="00CA70E8" w:rsidRDefault="00DC2A83" w:rsidP="00DC2A83">
            <w:pPr>
              <w:spacing w:line="240" w:lineRule="auto"/>
              <w:ind w:left="30" w:firstLine="0"/>
              <w:rPr>
                <w:rFonts w:ascii="Times New Roman" w:hAnsi="Times New Roman" w:cs="Times New Roman"/>
                <w:color w:val="000000"/>
                <w:sz w:val="20"/>
                <w:szCs w:val="20"/>
                <w:lang w:val="ru-RU"/>
              </w:rPr>
            </w:pPr>
            <w:r w:rsidRPr="00CA70E8">
              <w:rPr>
                <w:rFonts w:ascii="Times New Roman" w:hAnsi="Times New Roman" w:cs="Times New Roman"/>
                <w:color w:val="000000"/>
                <w:sz w:val="20"/>
                <w:szCs w:val="20"/>
                <w:lang w:val="ru-RU"/>
              </w:rPr>
              <w:t>Реконструкция зданий, сооружений и прилегающей территории котельной с целью обеспечения соблюдения требований в соо</w:t>
            </w:r>
            <w:r w:rsidRPr="00CA70E8">
              <w:rPr>
                <w:rFonts w:ascii="Times New Roman" w:hAnsi="Times New Roman" w:cs="Times New Roman"/>
                <w:color w:val="000000"/>
                <w:sz w:val="20"/>
                <w:szCs w:val="20"/>
                <w:lang w:val="ru-RU"/>
              </w:rPr>
              <w:t>т</w:t>
            </w:r>
            <w:r w:rsidRPr="00CA70E8">
              <w:rPr>
                <w:rFonts w:ascii="Times New Roman" w:hAnsi="Times New Roman" w:cs="Times New Roman"/>
                <w:color w:val="000000"/>
                <w:sz w:val="20"/>
                <w:szCs w:val="20"/>
                <w:lang w:val="ru-RU"/>
              </w:rPr>
              <w:t>ветствии с категорией опасности объекта ТЭК</w:t>
            </w:r>
          </w:p>
        </w:tc>
        <w:tc>
          <w:tcPr>
            <w:tcW w:w="961" w:type="pct"/>
            <w:vAlign w:val="center"/>
          </w:tcPr>
          <w:p w:rsidR="00DC2A83" w:rsidRPr="0062761A" w:rsidRDefault="00DC2A83" w:rsidP="00DC2A83">
            <w:pPr>
              <w:spacing w:line="240" w:lineRule="auto"/>
              <w:ind w:left="0" w:firstLine="0"/>
              <w:jc w:val="center"/>
              <w:rPr>
                <w:rFonts w:ascii="Times New Roman" w:hAnsi="Times New Roman" w:cs="Times New Roman"/>
                <w:color w:val="000000" w:themeColor="text1"/>
                <w:sz w:val="20"/>
                <w:szCs w:val="24"/>
                <w:lang w:val="ru-RU"/>
              </w:rPr>
            </w:pPr>
            <w:r w:rsidRPr="0062761A">
              <w:rPr>
                <w:rFonts w:ascii="Times New Roman" w:hAnsi="Times New Roman" w:cs="Times New Roman"/>
                <w:color w:val="000000" w:themeColor="text1"/>
                <w:sz w:val="20"/>
                <w:szCs w:val="24"/>
                <w:lang w:val="ru-RU"/>
              </w:rPr>
              <w:t>2023</w:t>
            </w:r>
            <w:r>
              <w:rPr>
                <w:rFonts w:ascii="Times New Roman" w:hAnsi="Times New Roman" w:cs="Times New Roman"/>
                <w:color w:val="000000" w:themeColor="text1"/>
                <w:sz w:val="20"/>
                <w:szCs w:val="24"/>
                <w:lang w:val="ru-RU"/>
              </w:rPr>
              <w:t>-2025</w:t>
            </w:r>
          </w:p>
        </w:tc>
        <w:tc>
          <w:tcPr>
            <w:tcW w:w="988" w:type="pct"/>
            <w:vAlign w:val="center"/>
          </w:tcPr>
          <w:p w:rsidR="00DC2A83" w:rsidRPr="00DC2A83" w:rsidRDefault="00DC2A83" w:rsidP="00DC2A83">
            <w:pPr>
              <w:spacing w:line="240" w:lineRule="auto"/>
              <w:ind w:left="0" w:firstLine="0"/>
              <w:jc w:val="center"/>
              <w:rPr>
                <w:rFonts w:ascii="Times New Roman" w:hAnsi="Times New Roman" w:cs="Times New Roman"/>
                <w:color w:val="000000"/>
                <w:sz w:val="20"/>
                <w:szCs w:val="20"/>
              </w:rPr>
            </w:pPr>
            <w:r w:rsidRPr="00DC2A83">
              <w:rPr>
                <w:rFonts w:ascii="Times New Roman" w:hAnsi="Times New Roman" w:cs="Times New Roman"/>
                <w:color w:val="000000"/>
                <w:sz w:val="20"/>
                <w:szCs w:val="18"/>
              </w:rPr>
              <w:t>44 299</w:t>
            </w:r>
          </w:p>
        </w:tc>
      </w:tr>
      <w:tr w:rsidR="00DC2A83" w:rsidRPr="00CA70E8" w:rsidTr="006E3055">
        <w:tc>
          <w:tcPr>
            <w:tcW w:w="3051" w:type="pct"/>
            <w:vAlign w:val="center"/>
          </w:tcPr>
          <w:p w:rsidR="00DC2A83" w:rsidRPr="00CA70E8" w:rsidRDefault="00DC2A83" w:rsidP="00DC2A83">
            <w:pPr>
              <w:spacing w:line="240" w:lineRule="auto"/>
              <w:ind w:left="0" w:firstLine="0"/>
              <w:rPr>
                <w:rFonts w:ascii="Times New Roman" w:hAnsi="Times New Roman" w:cs="Times New Roman"/>
                <w:color w:val="000000"/>
                <w:sz w:val="20"/>
                <w:szCs w:val="20"/>
                <w:lang w:val="ru-RU"/>
              </w:rPr>
            </w:pPr>
            <w:r w:rsidRPr="00CA70E8">
              <w:rPr>
                <w:rFonts w:ascii="Times New Roman" w:hAnsi="Times New Roman" w:cs="Times New Roman"/>
                <w:color w:val="000000"/>
                <w:sz w:val="20"/>
                <w:szCs w:val="20"/>
                <w:lang w:val="ru-RU"/>
              </w:rPr>
              <w:t>Создание автоматизированной системы "Цифровое теплоснабж</w:t>
            </w:r>
            <w:r w:rsidRPr="00CA70E8">
              <w:rPr>
                <w:rFonts w:ascii="Times New Roman" w:hAnsi="Times New Roman" w:cs="Times New Roman"/>
                <w:color w:val="000000"/>
                <w:sz w:val="20"/>
                <w:szCs w:val="20"/>
                <w:lang w:val="ru-RU"/>
              </w:rPr>
              <w:t>е</w:t>
            </w:r>
            <w:r w:rsidRPr="00CA70E8">
              <w:rPr>
                <w:rFonts w:ascii="Times New Roman" w:hAnsi="Times New Roman" w:cs="Times New Roman"/>
                <w:color w:val="000000"/>
                <w:sz w:val="20"/>
                <w:szCs w:val="20"/>
                <w:lang w:val="ru-RU"/>
              </w:rPr>
              <w:t>ние"</w:t>
            </w:r>
          </w:p>
        </w:tc>
        <w:tc>
          <w:tcPr>
            <w:tcW w:w="961" w:type="pct"/>
            <w:vAlign w:val="center"/>
          </w:tcPr>
          <w:p w:rsidR="00DC2A83" w:rsidRPr="0062761A" w:rsidRDefault="00DC2A83" w:rsidP="00DC2A83">
            <w:pPr>
              <w:spacing w:line="240" w:lineRule="auto"/>
              <w:ind w:left="0" w:firstLine="0"/>
              <w:jc w:val="center"/>
              <w:rPr>
                <w:rFonts w:ascii="Times New Roman" w:hAnsi="Times New Roman" w:cs="Times New Roman"/>
                <w:color w:val="000000" w:themeColor="text1"/>
                <w:sz w:val="20"/>
                <w:szCs w:val="24"/>
                <w:lang w:val="ru-RU"/>
              </w:rPr>
            </w:pPr>
            <w:r w:rsidRPr="0062761A">
              <w:rPr>
                <w:rFonts w:ascii="Times New Roman" w:hAnsi="Times New Roman" w:cs="Times New Roman"/>
                <w:color w:val="000000" w:themeColor="text1"/>
                <w:sz w:val="20"/>
                <w:szCs w:val="24"/>
                <w:lang w:val="ru-RU"/>
              </w:rPr>
              <w:t>2023</w:t>
            </w:r>
            <w:r>
              <w:rPr>
                <w:rFonts w:ascii="Times New Roman" w:hAnsi="Times New Roman" w:cs="Times New Roman"/>
                <w:color w:val="000000" w:themeColor="text1"/>
                <w:sz w:val="20"/>
                <w:szCs w:val="24"/>
                <w:lang w:val="ru-RU"/>
              </w:rPr>
              <w:t>-2025</w:t>
            </w:r>
          </w:p>
        </w:tc>
        <w:tc>
          <w:tcPr>
            <w:tcW w:w="988" w:type="pct"/>
            <w:vAlign w:val="center"/>
          </w:tcPr>
          <w:p w:rsidR="00DC2A83" w:rsidRPr="00DC2A83" w:rsidRDefault="00DC2A83" w:rsidP="00DC2A83">
            <w:pPr>
              <w:spacing w:line="240" w:lineRule="auto"/>
              <w:ind w:left="0" w:firstLine="0"/>
              <w:jc w:val="center"/>
              <w:rPr>
                <w:rFonts w:ascii="Times New Roman" w:hAnsi="Times New Roman" w:cs="Times New Roman"/>
                <w:sz w:val="20"/>
                <w:szCs w:val="20"/>
                <w:lang w:val="ru-RU"/>
              </w:rPr>
            </w:pPr>
            <w:r w:rsidRPr="00DC2A83">
              <w:rPr>
                <w:rFonts w:ascii="Times New Roman" w:hAnsi="Times New Roman" w:cs="Times New Roman"/>
                <w:color w:val="000000"/>
                <w:sz w:val="20"/>
                <w:szCs w:val="18"/>
              </w:rPr>
              <w:t>106 399</w:t>
            </w:r>
          </w:p>
        </w:tc>
      </w:tr>
      <w:tr w:rsidR="00017DC7" w:rsidTr="006E3055">
        <w:tc>
          <w:tcPr>
            <w:tcW w:w="4012" w:type="pct"/>
            <w:gridSpan w:val="2"/>
          </w:tcPr>
          <w:p w:rsidR="00017DC7" w:rsidRPr="0062761A" w:rsidRDefault="00017DC7" w:rsidP="00017DC7">
            <w:pPr>
              <w:spacing w:line="240" w:lineRule="auto"/>
              <w:ind w:left="0" w:firstLine="0"/>
              <w:rPr>
                <w:rFonts w:ascii="Times New Roman" w:hAnsi="Times New Roman" w:cs="Times New Roman"/>
                <w:b/>
                <w:color w:val="000000" w:themeColor="text1"/>
                <w:szCs w:val="24"/>
                <w:lang w:val="ru-RU"/>
              </w:rPr>
            </w:pPr>
            <w:r w:rsidRPr="00DC2A83">
              <w:rPr>
                <w:rFonts w:ascii="Times New Roman" w:hAnsi="Times New Roman" w:cs="Times New Roman"/>
                <w:b/>
                <w:color w:val="000000" w:themeColor="text1"/>
                <w:sz w:val="20"/>
                <w:szCs w:val="24"/>
                <w:lang w:val="ru-RU"/>
              </w:rPr>
              <w:t>Итого</w:t>
            </w:r>
          </w:p>
        </w:tc>
        <w:tc>
          <w:tcPr>
            <w:tcW w:w="988" w:type="pct"/>
          </w:tcPr>
          <w:p w:rsidR="00017DC7" w:rsidRPr="00DC2A83" w:rsidRDefault="00DC2A83" w:rsidP="00DC2A83">
            <w:pPr>
              <w:spacing w:line="240" w:lineRule="auto"/>
              <w:ind w:left="-4" w:firstLine="0"/>
              <w:jc w:val="center"/>
              <w:rPr>
                <w:rFonts w:ascii="Times New Roman" w:hAnsi="Times New Roman" w:cs="Times New Roman"/>
                <w:b/>
                <w:color w:val="000000"/>
                <w:sz w:val="18"/>
                <w:szCs w:val="18"/>
              </w:rPr>
            </w:pPr>
            <w:r w:rsidRPr="00DC2A83">
              <w:rPr>
                <w:rFonts w:ascii="Times New Roman" w:hAnsi="Times New Roman" w:cs="Times New Roman"/>
                <w:b/>
                <w:color w:val="000000"/>
                <w:sz w:val="20"/>
                <w:szCs w:val="18"/>
              </w:rPr>
              <w:t>220 955</w:t>
            </w:r>
          </w:p>
        </w:tc>
      </w:tr>
    </w:tbl>
    <w:p w:rsidR="00AE710D" w:rsidRPr="001B77F3" w:rsidRDefault="00CD7E7D" w:rsidP="00BB23EA">
      <w:pPr>
        <w:pStyle w:val="1d"/>
        <w:numPr>
          <w:ilvl w:val="0"/>
          <w:numId w:val="95"/>
        </w:numPr>
        <w:spacing w:before="120" w:line="240" w:lineRule="auto"/>
        <w:ind w:left="0" w:firstLine="567"/>
        <w:rPr>
          <w:rFonts w:ascii="Times New Roman" w:hAnsi="Times New Roman" w:cs="Times New Roman"/>
          <w:smallCaps w:val="0"/>
          <w:color w:val="000000" w:themeColor="text1"/>
          <w:sz w:val="24"/>
          <w:szCs w:val="24"/>
          <w:shd w:val="clear" w:color="auto" w:fill="FFFFFF"/>
        </w:rPr>
      </w:pPr>
      <w:bookmarkStart w:id="15" w:name="_Toc195449464"/>
      <w:r w:rsidRPr="001B77F3">
        <w:rPr>
          <w:rFonts w:ascii="Times New Roman" w:hAnsi="Times New Roman" w:cs="Times New Roman"/>
          <w:smallCaps w:val="0"/>
          <w:color w:val="000000" w:themeColor="text1"/>
          <w:sz w:val="24"/>
          <w:szCs w:val="24"/>
          <w:shd w:val="clear" w:color="auto" w:fill="FFFFFF"/>
        </w:rPr>
        <w:t>Обоснование предлагаемых для перевода в пиковый режим работы котельных по отношению к источникам тепловой энергии с комбинированной выработкой тепловой и электрической энергии</w:t>
      </w:r>
      <w:bookmarkEnd w:id="15"/>
    </w:p>
    <w:p w:rsidR="0076218C" w:rsidRPr="008F3443" w:rsidRDefault="0076218C" w:rsidP="006E3055">
      <w:pPr>
        <w:pStyle w:val="affff3"/>
        <w:spacing w:line="276" w:lineRule="auto"/>
        <w:ind w:left="0" w:firstLine="709"/>
        <w:rPr>
          <w:rFonts w:ascii="Times New Roman" w:hAnsi="Times New Roman" w:cs="Times New Roman"/>
          <w:color w:val="000000" w:themeColor="text1"/>
          <w:szCs w:val="24"/>
          <w:lang w:val="ru-RU"/>
        </w:rPr>
      </w:pPr>
      <w:r w:rsidRPr="008F3443">
        <w:rPr>
          <w:rFonts w:ascii="Times New Roman" w:hAnsi="Times New Roman" w:cs="Times New Roman"/>
          <w:color w:val="000000" w:themeColor="text1"/>
          <w:szCs w:val="24"/>
          <w:lang w:val="ru-RU"/>
        </w:rPr>
        <w:t>Перевод в пиковый режим работы котельных по отношению к источникам тепловой энергии с комбинированной выработкой тепловой и электрической энергии схемой тепл</w:t>
      </w:r>
      <w:r w:rsidRPr="008F3443">
        <w:rPr>
          <w:rFonts w:ascii="Times New Roman" w:hAnsi="Times New Roman" w:cs="Times New Roman"/>
          <w:color w:val="000000" w:themeColor="text1"/>
          <w:szCs w:val="24"/>
          <w:lang w:val="ru-RU"/>
        </w:rPr>
        <w:t>о</w:t>
      </w:r>
      <w:r w:rsidRPr="008F3443">
        <w:rPr>
          <w:rFonts w:ascii="Times New Roman" w:hAnsi="Times New Roman" w:cs="Times New Roman"/>
          <w:color w:val="000000" w:themeColor="text1"/>
          <w:szCs w:val="24"/>
          <w:lang w:val="ru-RU"/>
        </w:rPr>
        <w:t>снабжения не предусматривается.</w:t>
      </w:r>
    </w:p>
    <w:p w:rsidR="00AE710D" w:rsidRPr="00904C33" w:rsidRDefault="00CD7E7D" w:rsidP="00BB23EA">
      <w:pPr>
        <w:pStyle w:val="1d"/>
        <w:numPr>
          <w:ilvl w:val="0"/>
          <w:numId w:val="95"/>
        </w:numPr>
        <w:spacing w:before="120" w:line="240" w:lineRule="auto"/>
        <w:ind w:left="0" w:firstLine="567"/>
        <w:rPr>
          <w:rFonts w:ascii="Times New Roman" w:hAnsi="Times New Roman" w:cs="Times New Roman"/>
          <w:smallCaps w:val="0"/>
          <w:color w:val="000000" w:themeColor="text1"/>
          <w:sz w:val="24"/>
          <w:szCs w:val="28"/>
          <w:shd w:val="clear" w:color="auto" w:fill="FFFFFF"/>
        </w:rPr>
      </w:pPr>
      <w:bookmarkStart w:id="16" w:name="_Toc195449465"/>
      <w:r w:rsidRPr="00904C33">
        <w:rPr>
          <w:rFonts w:ascii="Times New Roman" w:hAnsi="Times New Roman" w:cs="Times New Roman"/>
          <w:smallCaps w:val="0"/>
          <w:color w:val="000000" w:themeColor="text1"/>
          <w:sz w:val="24"/>
          <w:szCs w:val="28"/>
          <w:shd w:val="clear" w:color="auto" w:fill="FFFFFF"/>
        </w:rPr>
        <w:t>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bookmarkEnd w:id="16"/>
    </w:p>
    <w:p w:rsidR="009F4862" w:rsidRPr="008F3443" w:rsidRDefault="003B6257" w:rsidP="006E3055">
      <w:pPr>
        <w:pStyle w:val="affff3"/>
        <w:spacing w:line="276" w:lineRule="auto"/>
        <w:ind w:left="0" w:firstLine="709"/>
        <w:rPr>
          <w:rFonts w:ascii="Times New Roman" w:hAnsi="Times New Roman" w:cs="Times New Roman"/>
          <w:color w:val="000000" w:themeColor="text1"/>
          <w:szCs w:val="24"/>
          <w:lang w:val="ru-RU"/>
        </w:rPr>
      </w:pPr>
      <w:r>
        <w:rPr>
          <w:rFonts w:ascii="Times New Roman" w:hAnsi="Times New Roman" w:cs="Times New Roman"/>
          <w:color w:val="000000" w:themeColor="text1"/>
          <w:szCs w:val="24"/>
          <w:lang w:val="ru-RU"/>
        </w:rPr>
        <w:t>Расширение зон действия действующих источников тепловой энергии с комбинир</w:t>
      </w:r>
      <w:r>
        <w:rPr>
          <w:rFonts w:ascii="Times New Roman" w:hAnsi="Times New Roman" w:cs="Times New Roman"/>
          <w:color w:val="000000" w:themeColor="text1"/>
          <w:szCs w:val="24"/>
          <w:lang w:val="ru-RU"/>
        </w:rPr>
        <w:t>о</w:t>
      </w:r>
      <w:r>
        <w:rPr>
          <w:rFonts w:ascii="Times New Roman" w:hAnsi="Times New Roman" w:cs="Times New Roman"/>
          <w:color w:val="000000" w:themeColor="text1"/>
          <w:szCs w:val="24"/>
          <w:lang w:val="ru-RU"/>
        </w:rPr>
        <w:t>ванной выработкой тепловой и электрической энергии предполагается только за счет пр</w:t>
      </w:r>
      <w:r>
        <w:rPr>
          <w:rFonts w:ascii="Times New Roman" w:hAnsi="Times New Roman" w:cs="Times New Roman"/>
          <w:color w:val="000000" w:themeColor="text1"/>
          <w:szCs w:val="24"/>
          <w:lang w:val="ru-RU"/>
        </w:rPr>
        <w:t>и</w:t>
      </w:r>
      <w:r>
        <w:rPr>
          <w:rFonts w:ascii="Times New Roman" w:hAnsi="Times New Roman" w:cs="Times New Roman"/>
          <w:color w:val="000000" w:themeColor="text1"/>
          <w:szCs w:val="24"/>
          <w:lang w:val="ru-RU"/>
        </w:rPr>
        <w:t>соединения перспективных потребителей.</w:t>
      </w:r>
    </w:p>
    <w:p w:rsidR="00AE710D" w:rsidRPr="00904C33" w:rsidRDefault="00CD7E7D" w:rsidP="00BB23EA">
      <w:pPr>
        <w:pStyle w:val="1d"/>
        <w:numPr>
          <w:ilvl w:val="0"/>
          <w:numId w:val="95"/>
        </w:numPr>
        <w:spacing w:before="120" w:line="240" w:lineRule="auto"/>
        <w:ind w:left="0" w:firstLine="567"/>
        <w:rPr>
          <w:rFonts w:ascii="Times New Roman" w:hAnsi="Times New Roman" w:cs="Times New Roman"/>
          <w:smallCaps w:val="0"/>
          <w:color w:val="000000" w:themeColor="text1"/>
          <w:sz w:val="24"/>
          <w:szCs w:val="28"/>
          <w:shd w:val="clear" w:color="auto" w:fill="FFFFFF"/>
        </w:rPr>
      </w:pPr>
      <w:bookmarkStart w:id="17" w:name="_Toc195449466"/>
      <w:r w:rsidRPr="00904C33">
        <w:rPr>
          <w:rFonts w:ascii="Times New Roman" w:hAnsi="Times New Roman" w:cs="Times New Roman"/>
          <w:smallCaps w:val="0"/>
          <w:color w:val="000000" w:themeColor="text1"/>
          <w:sz w:val="24"/>
          <w:szCs w:val="28"/>
          <w:shd w:val="clear" w:color="auto" w:fill="FFFFFF"/>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17"/>
    </w:p>
    <w:p w:rsidR="0066400F" w:rsidRPr="008F3443" w:rsidRDefault="00A549EA" w:rsidP="006E3055">
      <w:pPr>
        <w:pStyle w:val="affff3"/>
        <w:tabs>
          <w:tab w:val="left" w:pos="851"/>
        </w:tabs>
        <w:spacing w:line="276" w:lineRule="auto"/>
        <w:ind w:left="0" w:firstLine="709"/>
        <w:rPr>
          <w:rFonts w:ascii="Times New Roman" w:hAnsi="Times New Roman" w:cs="Times New Roman"/>
          <w:color w:val="000000" w:themeColor="text1"/>
          <w:szCs w:val="24"/>
          <w:lang w:val="ru-RU"/>
        </w:rPr>
      </w:pPr>
      <w:r>
        <w:rPr>
          <w:rFonts w:ascii="Times New Roman" w:hAnsi="Times New Roman" w:cs="Times New Roman"/>
          <w:color w:val="000000" w:themeColor="text1"/>
          <w:szCs w:val="24"/>
          <w:lang w:val="ru-RU"/>
        </w:rPr>
        <w:lastRenderedPageBreak/>
        <w:t xml:space="preserve">Мероприятий по </w:t>
      </w:r>
      <w:r w:rsidRPr="00A549EA">
        <w:rPr>
          <w:rFonts w:ascii="Times New Roman" w:hAnsi="Times New Roman" w:cs="Times New Roman"/>
          <w:color w:val="000000" w:themeColor="text1"/>
          <w:szCs w:val="24"/>
          <w:lang w:val="ru-RU"/>
        </w:rPr>
        <w:t>вывод</w:t>
      </w:r>
      <w:r>
        <w:rPr>
          <w:rFonts w:ascii="Times New Roman" w:hAnsi="Times New Roman" w:cs="Times New Roman"/>
          <w:color w:val="000000" w:themeColor="text1"/>
          <w:szCs w:val="24"/>
          <w:lang w:val="ru-RU"/>
        </w:rPr>
        <w:t>у</w:t>
      </w:r>
      <w:r w:rsidRPr="00A549EA">
        <w:rPr>
          <w:rFonts w:ascii="Times New Roman" w:hAnsi="Times New Roman" w:cs="Times New Roman"/>
          <w:color w:val="000000" w:themeColor="text1"/>
          <w:szCs w:val="24"/>
          <w:lang w:val="ru-RU"/>
        </w:rPr>
        <w:t xml:space="preserve"> в резерв и (или) вывод из эксплуатации котельных припер</w:t>
      </w:r>
      <w:r w:rsidRPr="00A549EA">
        <w:rPr>
          <w:rFonts w:ascii="Times New Roman" w:hAnsi="Times New Roman" w:cs="Times New Roman"/>
          <w:color w:val="000000" w:themeColor="text1"/>
          <w:szCs w:val="24"/>
          <w:lang w:val="ru-RU"/>
        </w:rPr>
        <w:t>е</w:t>
      </w:r>
      <w:r w:rsidRPr="00A549EA">
        <w:rPr>
          <w:rFonts w:ascii="Times New Roman" w:hAnsi="Times New Roman" w:cs="Times New Roman"/>
          <w:color w:val="000000" w:themeColor="text1"/>
          <w:szCs w:val="24"/>
          <w:lang w:val="ru-RU"/>
        </w:rPr>
        <w:t>даче тепловых нагрузок на другие источники тепловой энергии непредусматривается</w:t>
      </w:r>
    </w:p>
    <w:p w:rsidR="00054172" w:rsidRPr="00904C33" w:rsidRDefault="00054172" w:rsidP="00BB23EA">
      <w:pPr>
        <w:pStyle w:val="1d"/>
        <w:numPr>
          <w:ilvl w:val="0"/>
          <w:numId w:val="95"/>
        </w:numPr>
        <w:spacing w:before="120" w:line="240" w:lineRule="auto"/>
        <w:ind w:left="0" w:firstLine="567"/>
        <w:rPr>
          <w:rFonts w:ascii="Times New Roman" w:hAnsi="Times New Roman" w:cs="Times New Roman"/>
          <w:smallCaps w:val="0"/>
          <w:color w:val="000000" w:themeColor="text1"/>
          <w:sz w:val="24"/>
          <w:szCs w:val="28"/>
          <w:shd w:val="clear" w:color="auto" w:fill="FFFFFF"/>
        </w:rPr>
      </w:pPr>
      <w:bookmarkStart w:id="18" w:name="_Toc195449467"/>
      <w:r w:rsidRPr="00904C33">
        <w:rPr>
          <w:rFonts w:ascii="Times New Roman" w:hAnsi="Times New Roman" w:cs="Times New Roman"/>
          <w:smallCaps w:val="0"/>
          <w:color w:val="000000" w:themeColor="text1"/>
          <w:sz w:val="24"/>
          <w:szCs w:val="28"/>
          <w:shd w:val="clear" w:color="auto" w:fill="FFFFFF"/>
        </w:rPr>
        <w:t>Обоснование организации индивидуального теплоснабжения в зонах застройки поселения малоэтажными жилыми зданиями</w:t>
      </w:r>
      <w:bookmarkEnd w:id="18"/>
    </w:p>
    <w:p w:rsidR="00F25996" w:rsidRPr="008F3443" w:rsidRDefault="00F25996" w:rsidP="006E3055">
      <w:pPr>
        <w:spacing w:line="276" w:lineRule="auto"/>
        <w:ind w:firstLine="709"/>
        <w:contextualSpacing/>
        <w:rPr>
          <w:rFonts w:ascii="Times New Roman" w:eastAsia="Calibri" w:hAnsi="Times New Roman" w:cs="Times New Roman"/>
          <w:color w:val="000000" w:themeColor="text1"/>
          <w:szCs w:val="24"/>
          <w:lang w:val="ru-RU"/>
        </w:rPr>
      </w:pPr>
      <w:r w:rsidRPr="008F3443">
        <w:rPr>
          <w:rFonts w:ascii="Times New Roman" w:eastAsia="Calibri" w:hAnsi="Times New Roman" w:cs="Times New Roman"/>
          <w:color w:val="000000" w:themeColor="text1"/>
          <w:szCs w:val="24"/>
          <w:lang w:val="ru-RU"/>
        </w:rPr>
        <w:t>Существующие и планируемые к застройке потребители вправе использовать для отопления индивидуальные источники теплоснабжения. Использование автономных исто</w:t>
      </w:r>
      <w:r w:rsidRPr="008F3443">
        <w:rPr>
          <w:rFonts w:ascii="Times New Roman" w:eastAsia="Calibri" w:hAnsi="Times New Roman" w:cs="Times New Roman"/>
          <w:color w:val="000000" w:themeColor="text1"/>
          <w:szCs w:val="24"/>
          <w:lang w:val="ru-RU"/>
        </w:rPr>
        <w:t>ч</w:t>
      </w:r>
      <w:r w:rsidRPr="008F3443">
        <w:rPr>
          <w:rFonts w:ascii="Times New Roman" w:eastAsia="Calibri" w:hAnsi="Times New Roman" w:cs="Times New Roman"/>
          <w:color w:val="000000" w:themeColor="text1"/>
          <w:szCs w:val="24"/>
          <w:lang w:val="ru-RU"/>
        </w:rPr>
        <w:t>ников теплоснабжения целесообразно в случаях:</w:t>
      </w:r>
    </w:p>
    <w:p w:rsidR="00F25996" w:rsidRPr="008F3443" w:rsidRDefault="00F25996" w:rsidP="006E3055">
      <w:pPr>
        <w:pStyle w:val="affff3"/>
        <w:numPr>
          <w:ilvl w:val="0"/>
          <w:numId w:val="94"/>
        </w:numPr>
        <w:spacing w:line="276" w:lineRule="auto"/>
        <w:ind w:left="0" w:firstLine="709"/>
        <w:rPr>
          <w:rFonts w:ascii="Times New Roman" w:eastAsia="Calibri" w:hAnsi="Times New Roman" w:cs="Times New Roman"/>
          <w:color w:val="000000" w:themeColor="text1"/>
          <w:szCs w:val="24"/>
          <w:lang w:val="ru-RU"/>
        </w:rPr>
      </w:pPr>
      <w:r w:rsidRPr="008F3443">
        <w:rPr>
          <w:rFonts w:ascii="Times New Roman" w:eastAsia="Calibri" w:hAnsi="Times New Roman" w:cs="Times New Roman"/>
          <w:color w:val="000000" w:themeColor="text1"/>
          <w:szCs w:val="24"/>
          <w:lang w:val="ru-RU"/>
        </w:rPr>
        <w:t>значительной удаленности от существующих и перспективных тепловых сетей;</w:t>
      </w:r>
    </w:p>
    <w:p w:rsidR="00F25996" w:rsidRPr="008F3443" w:rsidRDefault="00F25996" w:rsidP="006E3055">
      <w:pPr>
        <w:pStyle w:val="affff3"/>
        <w:numPr>
          <w:ilvl w:val="0"/>
          <w:numId w:val="94"/>
        </w:numPr>
        <w:spacing w:line="276" w:lineRule="auto"/>
        <w:ind w:left="0" w:firstLine="709"/>
        <w:rPr>
          <w:rFonts w:ascii="Times New Roman" w:hAnsi="Times New Roman"/>
          <w:color w:val="000000" w:themeColor="text1"/>
          <w:szCs w:val="24"/>
          <w:lang w:val="ru-RU"/>
        </w:rPr>
      </w:pPr>
      <w:r w:rsidRPr="008F3443">
        <w:rPr>
          <w:rFonts w:ascii="Times New Roman" w:hAnsi="Times New Roman"/>
          <w:color w:val="000000" w:themeColor="text1"/>
          <w:szCs w:val="24"/>
          <w:lang w:val="ru-RU"/>
        </w:rPr>
        <w:t>малой подключаемой нагрузки (менее 0,01 Гкал/ч);</w:t>
      </w:r>
    </w:p>
    <w:p w:rsidR="00F25996" w:rsidRPr="008F3443" w:rsidRDefault="00F25996" w:rsidP="006E3055">
      <w:pPr>
        <w:pStyle w:val="affff3"/>
        <w:numPr>
          <w:ilvl w:val="0"/>
          <w:numId w:val="94"/>
        </w:numPr>
        <w:spacing w:line="276" w:lineRule="auto"/>
        <w:ind w:left="0" w:firstLine="709"/>
        <w:rPr>
          <w:rFonts w:ascii="Times New Roman" w:hAnsi="Times New Roman"/>
          <w:color w:val="000000" w:themeColor="text1"/>
          <w:szCs w:val="24"/>
          <w:lang w:val="ru-RU"/>
        </w:rPr>
      </w:pPr>
      <w:r w:rsidRPr="008F3443">
        <w:rPr>
          <w:rFonts w:ascii="Times New Roman" w:hAnsi="Times New Roman"/>
          <w:color w:val="000000" w:themeColor="text1"/>
          <w:szCs w:val="24"/>
          <w:lang w:val="ru-RU"/>
        </w:rPr>
        <w:t>отсутствия резервов тепловой мощности в границах застройки на данный момент и в рассматриваемой перспективе;</w:t>
      </w:r>
    </w:p>
    <w:p w:rsidR="00F25996" w:rsidRPr="008F3443" w:rsidRDefault="00F25996" w:rsidP="006E3055">
      <w:pPr>
        <w:spacing w:line="276" w:lineRule="auto"/>
        <w:ind w:firstLine="709"/>
        <w:contextualSpacing/>
        <w:rPr>
          <w:rFonts w:ascii="Times New Roman" w:eastAsia="Calibri" w:hAnsi="Times New Roman" w:cs="Times New Roman"/>
          <w:color w:val="000000" w:themeColor="text1"/>
          <w:szCs w:val="24"/>
          <w:lang w:val="ru-RU"/>
        </w:rPr>
      </w:pPr>
      <w:r w:rsidRPr="008F3443">
        <w:rPr>
          <w:rFonts w:ascii="Times New Roman" w:eastAsia="Calibri" w:hAnsi="Times New Roman" w:cs="Times New Roman"/>
          <w:color w:val="000000" w:themeColor="text1"/>
          <w:szCs w:val="24"/>
          <w:lang w:val="ru-RU"/>
        </w:rPr>
        <w:t>Потребители, отопление которых осуществляется от индивидуальных источников, могут быть подключены к централизованному теплоснабжению на условиях организации централизованного теплоснабжения.</w:t>
      </w:r>
    </w:p>
    <w:p w:rsidR="001132D5" w:rsidRPr="008F3443" w:rsidRDefault="001132D5" w:rsidP="006E3055">
      <w:pPr>
        <w:spacing w:line="276" w:lineRule="auto"/>
        <w:ind w:firstLine="709"/>
        <w:contextualSpacing/>
        <w:rPr>
          <w:rFonts w:ascii="Times New Roman" w:eastAsia="Calibri" w:hAnsi="Times New Roman" w:cs="Times New Roman"/>
          <w:color w:val="000000" w:themeColor="text1"/>
          <w:szCs w:val="24"/>
          <w:lang w:val="ru-RU"/>
        </w:rPr>
      </w:pPr>
      <w:r w:rsidRPr="008F3443">
        <w:rPr>
          <w:rFonts w:ascii="Times New Roman" w:eastAsia="Calibri" w:hAnsi="Times New Roman" w:cs="Times New Roman"/>
          <w:color w:val="000000" w:themeColor="text1"/>
          <w:szCs w:val="24"/>
          <w:lang w:val="ru-RU"/>
        </w:rPr>
        <w:t>Точечная индивидуальная застройка планируется в соответствии с выданными разр</w:t>
      </w:r>
      <w:r w:rsidRPr="008F3443">
        <w:rPr>
          <w:rFonts w:ascii="Times New Roman" w:eastAsia="Calibri" w:hAnsi="Times New Roman" w:cs="Times New Roman"/>
          <w:color w:val="000000" w:themeColor="text1"/>
          <w:szCs w:val="24"/>
          <w:lang w:val="ru-RU"/>
        </w:rPr>
        <w:t>е</w:t>
      </w:r>
      <w:r w:rsidRPr="008F3443">
        <w:rPr>
          <w:rFonts w:ascii="Times New Roman" w:eastAsia="Calibri" w:hAnsi="Times New Roman" w:cs="Times New Roman"/>
          <w:color w:val="000000" w:themeColor="text1"/>
          <w:szCs w:val="24"/>
          <w:lang w:val="ru-RU"/>
        </w:rPr>
        <w:t>шениями на строительство в границах д. Мишково, пос. Обнинское</w:t>
      </w:r>
      <w:r w:rsidR="00A549EA">
        <w:rPr>
          <w:rFonts w:ascii="Times New Roman" w:eastAsia="Calibri" w:hAnsi="Times New Roman" w:cs="Times New Roman"/>
          <w:color w:val="000000" w:themeColor="text1"/>
          <w:szCs w:val="24"/>
          <w:lang w:val="ru-RU"/>
        </w:rPr>
        <w:t>, д. Кривское</w:t>
      </w:r>
      <w:r w:rsidRPr="008F3443">
        <w:rPr>
          <w:rFonts w:ascii="Times New Roman" w:eastAsia="Calibri" w:hAnsi="Times New Roman" w:cs="Times New Roman"/>
          <w:color w:val="000000" w:themeColor="text1"/>
          <w:szCs w:val="24"/>
          <w:lang w:val="ru-RU"/>
        </w:rPr>
        <w:t>.</w:t>
      </w:r>
    </w:p>
    <w:p w:rsidR="001132D5" w:rsidRPr="008F3443" w:rsidRDefault="001132D5" w:rsidP="006E3055">
      <w:pPr>
        <w:spacing w:line="276" w:lineRule="auto"/>
        <w:ind w:firstLine="709"/>
        <w:contextualSpacing/>
        <w:rPr>
          <w:rFonts w:ascii="Times New Roman" w:eastAsia="Calibri" w:hAnsi="Times New Roman" w:cs="Times New Roman"/>
          <w:color w:val="000000" w:themeColor="text1"/>
          <w:szCs w:val="24"/>
          <w:lang w:val="ru-RU"/>
        </w:rPr>
      </w:pPr>
      <w:r w:rsidRPr="008F3443">
        <w:rPr>
          <w:rFonts w:ascii="Times New Roman" w:eastAsia="Calibri" w:hAnsi="Times New Roman" w:cs="Times New Roman"/>
          <w:color w:val="000000" w:themeColor="text1"/>
          <w:szCs w:val="24"/>
          <w:lang w:val="ru-RU"/>
        </w:rPr>
        <w:t>Также Генеральным планом предусматривается  индивидуальная застройка в д. Каб</w:t>
      </w:r>
      <w:r w:rsidRPr="008F3443">
        <w:rPr>
          <w:rFonts w:ascii="Times New Roman" w:eastAsia="Calibri" w:hAnsi="Times New Roman" w:cs="Times New Roman"/>
          <w:color w:val="000000" w:themeColor="text1"/>
          <w:szCs w:val="24"/>
          <w:lang w:val="ru-RU"/>
        </w:rPr>
        <w:t>и</w:t>
      </w:r>
      <w:r w:rsidRPr="008F3443">
        <w:rPr>
          <w:rFonts w:ascii="Times New Roman" w:eastAsia="Calibri" w:hAnsi="Times New Roman" w:cs="Times New Roman"/>
          <w:color w:val="000000" w:themeColor="text1"/>
          <w:szCs w:val="24"/>
          <w:lang w:val="ru-RU"/>
        </w:rPr>
        <w:t>цино. Также в зоне индивидуального теплоснабжения находятся некоторые многокварти</w:t>
      </w:r>
      <w:r w:rsidRPr="008F3443">
        <w:rPr>
          <w:rFonts w:ascii="Times New Roman" w:eastAsia="Calibri" w:hAnsi="Times New Roman" w:cs="Times New Roman"/>
          <w:color w:val="000000" w:themeColor="text1"/>
          <w:szCs w:val="24"/>
          <w:lang w:val="ru-RU"/>
        </w:rPr>
        <w:t>р</w:t>
      </w:r>
      <w:r w:rsidRPr="008F3443">
        <w:rPr>
          <w:rFonts w:ascii="Times New Roman" w:eastAsia="Calibri" w:hAnsi="Times New Roman" w:cs="Times New Roman"/>
          <w:color w:val="000000" w:themeColor="text1"/>
          <w:szCs w:val="24"/>
          <w:lang w:val="ru-RU"/>
        </w:rPr>
        <w:t>ные дома (не всегда потребители в зоне централизованного теплоснабжения подключаются к существующим тепловым сетям), перспективный источник теплоснабжения для таких об</w:t>
      </w:r>
      <w:r w:rsidRPr="008F3443">
        <w:rPr>
          <w:rFonts w:ascii="Times New Roman" w:eastAsia="Calibri" w:hAnsi="Times New Roman" w:cs="Times New Roman"/>
          <w:color w:val="000000" w:themeColor="text1"/>
          <w:szCs w:val="24"/>
          <w:lang w:val="ru-RU"/>
        </w:rPr>
        <w:t>ъ</w:t>
      </w:r>
      <w:r w:rsidRPr="008F3443">
        <w:rPr>
          <w:rFonts w:ascii="Times New Roman" w:eastAsia="Calibri" w:hAnsi="Times New Roman" w:cs="Times New Roman"/>
          <w:color w:val="000000" w:themeColor="text1"/>
          <w:szCs w:val="24"/>
          <w:lang w:val="ru-RU"/>
        </w:rPr>
        <w:t>ектов определен организацией-застройщиком.</w:t>
      </w:r>
    </w:p>
    <w:p w:rsidR="008235C5" w:rsidRPr="008235C5" w:rsidRDefault="008235C5" w:rsidP="006E3055">
      <w:pPr>
        <w:spacing w:line="276" w:lineRule="auto"/>
        <w:ind w:firstLine="709"/>
        <w:contextualSpacing/>
        <w:rPr>
          <w:rFonts w:ascii="Times New Roman" w:eastAsia="Calibri" w:hAnsi="Times New Roman" w:cs="Times New Roman"/>
          <w:color w:val="000000" w:themeColor="text1"/>
          <w:szCs w:val="24"/>
          <w:lang w:val="ru-RU"/>
        </w:rPr>
      </w:pPr>
      <w:r w:rsidRPr="008235C5">
        <w:rPr>
          <w:rFonts w:ascii="Times New Roman" w:eastAsia="Calibri" w:hAnsi="Times New Roman" w:cs="Times New Roman"/>
          <w:color w:val="000000" w:themeColor="text1"/>
          <w:szCs w:val="24"/>
          <w:lang w:val="ru-RU"/>
        </w:rPr>
        <w:t>По существующему состоянию системы теплоснабжения индивидуальное отопление применяется в малоэтажном фонде (1-3 эт.).</w:t>
      </w:r>
    </w:p>
    <w:p w:rsidR="00C834A3" w:rsidRPr="008F3443" w:rsidRDefault="00C834A3" w:rsidP="006E3055">
      <w:pPr>
        <w:spacing w:line="276" w:lineRule="auto"/>
        <w:ind w:firstLine="709"/>
        <w:contextualSpacing/>
        <w:rPr>
          <w:rFonts w:ascii="Times New Roman" w:eastAsia="Calibri" w:hAnsi="Times New Roman" w:cs="Times New Roman"/>
          <w:color w:val="000000" w:themeColor="text1"/>
          <w:szCs w:val="24"/>
          <w:lang w:val="ru-RU"/>
        </w:rPr>
      </w:pPr>
      <w:r w:rsidRPr="008F3443">
        <w:rPr>
          <w:rFonts w:ascii="Times New Roman" w:eastAsia="Calibri" w:hAnsi="Times New Roman" w:cs="Times New Roman"/>
          <w:color w:val="000000" w:themeColor="text1"/>
          <w:szCs w:val="24"/>
          <w:lang w:val="ru-RU"/>
        </w:rPr>
        <w:t xml:space="preserve">производственных зонах схемой теплоснабжения не предполагается. </w:t>
      </w:r>
    </w:p>
    <w:p w:rsidR="00EA45A7" w:rsidRPr="00904C33" w:rsidRDefault="00EA45A7" w:rsidP="00BB23EA">
      <w:pPr>
        <w:pStyle w:val="1d"/>
        <w:numPr>
          <w:ilvl w:val="0"/>
          <w:numId w:val="95"/>
        </w:numPr>
        <w:spacing w:before="120" w:line="240" w:lineRule="auto"/>
        <w:ind w:left="0" w:firstLine="567"/>
        <w:rPr>
          <w:rFonts w:ascii="Times New Roman" w:hAnsi="Times New Roman" w:cs="Times New Roman"/>
          <w:smallCaps w:val="0"/>
          <w:color w:val="000000" w:themeColor="text1"/>
          <w:sz w:val="24"/>
          <w:szCs w:val="28"/>
          <w:shd w:val="clear" w:color="auto" w:fill="FFFFFF"/>
        </w:rPr>
      </w:pPr>
      <w:bookmarkStart w:id="19" w:name="_Toc195449468"/>
      <w:r w:rsidRPr="00904C33">
        <w:rPr>
          <w:rFonts w:ascii="Times New Roman" w:hAnsi="Times New Roman" w:cs="Times New Roman"/>
          <w:smallCaps w:val="0"/>
          <w:color w:val="000000" w:themeColor="text1"/>
          <w:sz w:val="24"/>
          <w:szCs w:val="28"/>
          <w:shd w:val="clear" w:color="auto" w:fill="FFFFFF"/>
        </w:rPr>
        <w:t>Обоснование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городского округа и ежегодное распределение объемов тепловой нагрузки между источниками тепловой энергии</w:t>
      </w:r>
      <w:bookmarkEnd w:id="19"/>
    </w:p>
    <w:p w:rsidR="00801D3F" w:rsidRPr="00801D3F" w:rsidRDefault="00801D3F" w:rsidP="006E3055">
      <w:pPr>
        <w:spacing w:line="276" w:lineRule="auto"/>
        <w:rPr>
          <w:rFonts w:ascii="Times New Roman" w:eastAsia="Calibri" w:hAnsi="Times New Roman" w:cs="Times New Roman"/>
          <w:color w:val="000000" w:themeColor="text1"/>
          <w:szCs w:val="24"/>
          <w:lang w:val="ru-RU"/>
        </w:rPr>
      </w:pPr>
      <w:r w:rsidRPr="00801D3F">
        <w:rPr>
          <w:rFonts w:ascii="Times New Roman" w:eastAsia="Calibri" w:hAnsi="Times New Roman" w:cs="Times New Roman"/>
          <w:color w:val="000000" w:themeColor="text1"/>
          <w:szCs w:val="24"/>
          <w:lang w:val="ru-RU"/>
        </w:rPr>
        <w:t>Обоснованность перспективных балансов тепловой мощности источников тепловой энергии и теплоносителя и присоединенной тепловой нагрузки в каждой из систем тепл</w:t>
      </w:r>
      <w:r w:rsidRPr="00801D3F">
        <w:rPr>
          <w:rFonts w:ascii="Times New Roman" w:eastAsia="Calibri" w:hAnsi="Times New Roman" w:cs="Times New Roman"/>
          <w:color w:val="000000" w:themeColor="text1"/>
          <w:szCs w:val="24"/>
          <w:lang w:val="ru-RU"/>
        </w:rPr>
        <w:t>о</w:t>
      </w:r>
      <w:r w:rsidRPr="00801D3F">
        <w:rPr>
          <w:rFonts w:ascii="Times New Roman" w:eastAsia="Calibri" w:hAnsi="Times New Roman" w:cs="Times New Roman"/>
          <w:color w:val="000000" w:themeColor="text1"/>
          <w:szCs w:val="24"/>
          <w:lang w:val="ru-RU"/>
        </w:rPr>
        <w:t>снабжения определяется расчетами приростов тепловых нагрузок и определением на их о</w:t>
      </w:r>
      <w:r w:rsidRPr="00801D3F">
        <w:rPr>
          <w:rFonts w:ascii="Times New Roman" w:eastAsia="Calibri" w:hAnsi="Times New Roman" w:cs="Times New Roman"/>
          <w:color w:val="000000" w:themeColor="text1"/>
          <w:szCs w:val="24"/>
          <w:lang w:val="ru-RU"/>
        </w:rPr>
        <w:t>с</w:t>
      </w:r>
      <w:r w:rsidRPr="00801D3F">
        <w:rPr>
          <w:rFonts w:ascii="Times New Roman" w:eastAsia="Calibri" w:hAnsi="Times New Roman" w:cs="Times New Roman"/>
          <w:color w:val="000000" w:themeColor="text1"/>
          <w:szCs w:val="24"/>
          <w:lang w:val="ru-RU"/>
        </w:rPr>
        <w:t>нове перспективных нагрузок по периодам, определенным техническим заданием на разр</w:t>
      </w:r>
      <w:r w:rsidRPr="00801D3F">
        <w:rPr>
          <w:rFonts w:ascii="Times New Roman" w:eastAsia="Calibri" w:hAnsi="Times New Roman" w:cs="Times New Roman"/>
          <w:color w:val="000000" w:themeColor="text1"/>
          <w:szCs w:val="24"/>
          <w:lang w:val="ru-RU"/>
        </w:rPr>
        <w:t>а</w:t>
      </w:r>
      <w:r w:rsidRPr="00801D3F">
        <w:rPr>
          <w:rFonts w:ascii="Times New Roman" w:eastAsia="Calibri" w:hAnsi="Times New Roman" w:cs="Times New Roman"/>
          <w:color w:val="000000" w:themeColor="text1"/>
          <w:szCs w:val="24"/>
          <w:lang w:val="ru-RU"/>
        </w:rPr>
        <w:t>ботку схемы теплоснабжения.</w:t>
      </w:r>
    </w:p>
    <w:p w:rsidR="00801D3F" w:rsidRDefault="00801D3F" w:rsidP="006E3055">
      <w:pPr>
        <w:spacing w:line="276" w:lineRule="auto"/>
        <w:rPr>
          <w:rFonts w:ascii="Times New Roman" w:eastAsia="Calibri" w:hAnsi="Times New Roman" w:cs="Times New Roman"/>
          <w:color w:val="000000" w:themeColor="text1"/>
          <w:szCs w:val="24"/>
          <w:lang w:val="ru-RU"/>
        </w:rPr>
      </w:pPr>
      <w:r w:rsidRPr="00801D3F">
        <w:rPr>
          <w:rFonts w:ascii="Times New Roman" w:eastAsia="Calibri" w:hAnsi="Times New Roman" w:cs="Times New Roman"/>
          <w:color w:val="000000" w:themeColor="text1"/>
          <w:szCs w:val="24"/>
          <w:lang w:val="ru-RU"/>
        </w:rPr>
        <w:t xml:space="preserve">Перспективные балансы существующей тепловой мощности источников тепловой энергии и теплоносителя и присоединенной тепловой нагрузки, подробно рассмотрены в Главе 4. На основе этих данных и с учетом </w:t>
      </w:r>
      <w:r>
        <w:rPr>
          <w:rFonts w:ascii="Times New Roman" w:eastAsia="Calibri" w:hAnsi="Times New Roman" w:cs="Times New Roman"/>
          <w:color w:val="000000" w:themeColor="text1"/>
          <w:szCs w:val="24"/>
          <w:lang w:val="ru-RU"/>
        </w:rPr>
        <w:t>мероприятий</w:t>
      </w:r>
      <w:r w:rsidRPr="00801D3F">
        <w:rPr>
          <w:rFonts w:ascii="Times New Roman" w:eastAsia="Calibri" w:hAnsi="Times New Roman" w:cs="Times New Roman"/>
          <w:color w:val="000000" w:themeColor="text1"/>
          <w:szCs w:val="24"/>
          <w:lang w:val="ru-RU"/>
        </w:rPr>
        <w:t xml:space="preserve"> выполнен баланс перспективной тепловой мощности и перспективной тепловой нагрузки(</w:t>
      </w:r>
      <w:r>
        <w:rPr>
          <w:rFonts w:ascii="Times New Roman" w:eastAsia="Calibri" w:hAnsi="Times New Roman" w:cs="Times New Roman"/>
          <w:color w:val="000000" w:themeColor="text1"/>
          <w:szCs w:val="24"/>
          <w:lang w:val="ru-RU"/>
        </w:rPr>
        <w:t>Таблица 3)</w:t>
      </w:r>
      <w:r w:rsidRPr="00801D3F">
        <w:rPr>
          <w:rFonts w:ascii="Times New Roman" w:eastAsia="Calibri" w:hAnsi="Times New Roman" w:cs="Times New Roman"/>
          <w:color w:val="000000" w:themeColor="text1"/>
          <w:szCs w:val="24"/>
          <w:lang w:val="ru-RU"/>
        </w:rPr>
        <w:t>.</w:t>
      </w:r>
    </w:p>
    <w:p w:rsidR="00EA45A7" w:rsidRPr="008F3443" w:rsidRDefault="00EA45A7" w:rsidP="00A549EA">
      <w:pPr>
        <w:rPr>
          <w:rFonts w:ascii="Times New Roman" w:hAnsi="Times New Roman" w:cs="Times New Roman"/>
          <w:color w:val="000000" w:themeColor="text1"/>
          <w:szCs w:val="24"/>
          <w:lang w:val="ru-RU"/>
        </w:rPr>
      </w:pPr>
    </w:p>
    <w:p w:rsidR="00B51CB4" w:rsidRPr="008F3443" w:rsidRDefault="00B51CB4" w:rsidP="00037E1D">
      <w:pPr>
        <w:pStyle w:val="affff3"/>
        <w:ind w:left="0" w:firstLine="567"/>
        <w:rPr>
          <w:rFonts w:ascii="Times New Roman" w:hAnsi="Times New Roman" w:cs="Times New Roman"/>
          <w:color w:val="000000" w:themeColor="text1"/>
          <w:szCs w:val="24"/>
          <w:lang w:val="ru-RU"/>
        </w:rPr>
        <w:sectPr w:rsidR="00B51CB4" w:rsidRPr="008F3443" w:rsidSect="006E3055">
          <w:pgSz w:w="11906" w:h="16838"/>
          <w:pgMar w:top="1134" w:right="850" w:bottom="1134" w:left="1418" w:header="708" w:footer="708" w:gutter="0"/>
          <w:cols w:space="708"/>
          <w:docGrid w:linePitch="360"/>
        </w:sectPr>
      </w:pPr>
    </w:p>
    <w:p w:rsidR="00AC5244" w:rsidRPr="003F152D" w:rsidRDefault="00AC5244" w:rsidP="006E3055">
      <w:pPr>
        <w:pStyle w:val="afffb"/>
        <w:keepNext/>
        <w:tabs>
          <w:tab w:val="left" w:pos="14446"/>
        </w:tabs>
        <w:ind w:firstLine="0"/>
        <w:rPr>
          <w:rFonts w:ascii="Times New Roman" w:hAnsi="Times New Roman" w:cs="Times New Roman"/>
          <w:color w:val="000000" w:themeColor="text1"/>
          <w:sz w:val="24"/>
          <w:szCs w:val="24"/>
          <w:lang w:val="ru-RU"/>
        </w:rPr>
      </w:pPr>
      <w:bookmarkStart w:id="20" w:name="_Toc198110898"/>
      <w:bookmarkStart w:id="21" w:name="_Hlk57323351"/>
      <w:bookmarkStart w:id="22" w:name="_Hlk177378558"/>
      <w:r w:rsidRPr="00005C07">
        <w:rPr>
          <w:rFonts w:ascii="Times New Roman" w:hAnsi="Times New Roman" w:cs="Times New Roman"/>
          <w:color w:val="000000" w:themeColor="text1"/>
          <w:sz w:val="24"/>
          <w:szCs w:val="24"/>
          <w:lang w:val="ru-RU"/>
        </w:rPr>
        <w:lastRenderedPageBreak/>
        <w:t xml:space="preserve">Таблица </w:t>
      </w:r>
      <w:r w:rsidR="00AC0C46" w:rsidRPr="00005C07">
        <w:rPr>
          <w:rFonts w:ascii="Times New Roman" w:hAnsi="Times New Roman" w:cs="Times New Roman"/>
          <w:color w:val="000000" w:themeColor="text1"/>
          <w:sz w:val="24"/>
          <w:szCs w:val="24"/>
          <w:lang w:val="ru-RU"/>
        </w:rPr>
        <w:fldChar w:fldCharType="begin"/>
      </w:r>
      <w:r w:rsidRPr="00005C07">
        <w:rPr>
          <w:rFonts w:ascii="Times New Roman" w:hAnsi="Times New Roman" w:cs="Times New Roman"/>
          <w:color w:val="000000" w:themeColor="text1"/>
          <w:sz w:val="24"/>
          <w:szCs w:val="24"/>
          <w:lang w:val="ru-RU"/>
        </w:rPr>
        <w:instrText xml:space="preserve"> SEQ Таблица \* ARABIC </w:instrText>
      </w:r>
      <w:r w:rsidR="00AC0C46" w:rsidRPr="00005C07">
        <w:rPr>
          <w:rFonts w:ascii="Times New Roman" w:hAnsi="Times New Roman" w:cs="Times New Roman"/>
          <w:color w:val="000000" w:themeColor="text1"/>
          <w:sz w:val="24"/>
          <w:szCs w:val="24"/>
          <w:lang w:val="ru-RU"/>
        </w:rPr>
        <w:fldChar w:fldCharType="separate"/>
      </w:r>
      <w:r w:rsidR="00801D3F" w:rsidRPr="00005C07">
        <w:rPr>
          <w:rFonts w:ascii="Times New Roman" w:hAnsi="Times New Roman" w:cs="Times New Roman"/>
          <w:noProof/>
          <w:color w:val="000000" w:themeColor="text1"/>
          <w:sz w:val="24"/>
          <w:szCs w:val="24"/>
          <w:lang w:val="ru-RU"/>
        </w:rPr>
        <w:t>3</w:t>
      </w:r>
      <w:r w:rsidR="00AC0C46" w:rsidRPr="00005C07">
        <w:rPr>
          <w:rFonts w:ascii="Times New Roman" w:hAnsi="Times New Roman" w:cs="Times New Roman"/>
          <w:color w:val="000000" w:themeColor="text1"/>
          <w:sz w:val="24"/>
          <w:szCs w:val="24"/>
          <w:lang w:val="ru-RU"/>
        </w:rPr>
        <w:fldChar w:fldCharType="end"/>
      </w:r>
      <w:r w:rsidRPr="00005C07">
        <w:rPr>
          <w:rFonts w:ascii="Times New Roman" w:hAnsi="Times New Roman" w:cs="Times New Roman"/>
          <w:color w:val="000000" w:themeColor="text1"/>
          <w:sz w:val="24"/>
          <w:szCs w:val="24"/>
          <w:lang w:val="ru-RU"/>
        </w:rPr>
        <w:t xml:space="preserve"> – Баланс</w:t>
      </w:r>
      <w:r w:rsidR="00A43885" w:rsidRPr="00005C07">
        <w:rPr>
          <w:rFonts w:ascii="Times New Roman" w:hAnsi="Times New Roman" w:cs="Times New Roman"/>
          <w:color w:val="000000" w:themeColor="text1"/>
          <w:sz w:val="24"/>
          <w:szCs w:val="24"/>
          <w:lang w:val="ru-RU"/>
        </w:rPr>
        <w:t xml:space="preserve"> перспективной</w:t>
      </w:r>
      <w:r w:rsidRPr="00005C07">
        <w:rPr>
          <w:rFonts w:ascii="Times New Roman" w:hAnsi="Times New Roman" w:cs="Times New Roman"/>
          <w:color w:val="000000" w:themeColor="text1"/>
          <w:sz w:val="24"/>
          <w:szCs w:val="24"/>
          <w:lang w:val="ru-RU"/>
        </w:rPr>
        <w:t xml:space="preserve"> тепловой мощности</w:t>
      </w:r>
      <w:bookmarkEnd w:id="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46"/>
        <w:gridCol w:w="876"/>
        <w:gridCol w:w="742"/>
        <w:gridCol w:w="742"/>
        <w:gridCol w:w="742"/>
        <w:gridCol w:w="742"/>
        <w:gridCol w:w="743"/>
        <w:gridCol w:w="743"/>
        <w:gridCol w:w="649"/>
        <w:gridCol w:w="649"/>
        <w:gridCol w:w="649"/>
        <w:gridCol w:w="649"/>
        <w:gridCol w:w="649"/>
        <w:gridCol w:w="649"/>
        <w:gridCol w:w="649"/>
        <w:gridCol w:w="649"/>
        <w:gridCol w:w="649"/>
        <w:gridCol w:w="649"/>
        <w:gridCol w:w="649"/>
        <w:gridCol w:w="652"/>
      </w:tblGrid>
      <w:tr w:rsidR="001B77F3" w:rsidRPr="00240924" w:rsidTr="00C048DE">
        <w:trPr>
          <w:trHeight w:val="227"/>
          <w:tblHeader/>
        </w:trPr>
        <w:tc>
          <w:tcPr>
            <w:tcW w:w="813" w:type="pct"/>
            <w:shd w:val="clear" w:color="auto" w:fill="auto"/>
            <w:noWrap/>
            <w:vAlign w:val="center"/>
            <w:hideMark/>
          </w:tcPr>
          <w:p w:rsidR="001B77F3" w:rsidRPr="00E74200" w:rsidRDefault="001B77F3" w:rsidP="001B77F3">
            <w:pPr>
              <w:spacing w:line="240" w:lineRule="auto"/>
              <w:ind w:left="-108" w:right="-83" w:firstLine="1"/>
              <w:jc w:val="center"/>
              <w:rPr>
                <w:rFonts w:ascii="Times New Roman" w:eastAsia="Times New Roman" w:hAnsi="Times New Roman" w:cs="Times New Roman"/>
                <w:b/>
                <w:sz w:val="20"/>
                <w:szCs w:val="20"/>
                <w:lang w:eastAsia="ru-RU"/>
              </w:rPr>
            </w:pPr>
            <w:r w:rsidRPr="00E74200">
              <w:rPr>
                <w:rFonts w:ascii="Times New Roman" w:eastAsia="Times New Roman" w:hAnsi="Times New Roman" w:cs="Times New Roman"/>
                <w:b/>
                <w:sz w:val="20"/>
                <w:szCs w:val="20"/>
                <w:lang w:eastAsia="ru-RU"/>
              </w:rPr>
              <w:t>Наименование показателя</w:t>
            </w:r>
          </w:p>
        </w:tc>
        <w:tc>
          <w:tcPr>
            <w:tcW w:w="280" w:type="pct"/>
            <w:shd w:val="clear" w:color="000000" w:fill="FFFFFF"/>
            <w:vAlign w:val="center"/>
            <w:hideMark/>
          </w:tcPr>
          <w:p w:rsidR="001B77F3" w:rsidRDefault="001B77F3" w:rsidP="001B77F3">
            <w:pPr>
              <w:spacing w:line="240" w:lineRule="auto"/>
              <w:ind w:left="-108" w:right="-100" w:firstLine="1"/>
              <w:jc w:val="center"/>
              <w:rPr>
                <w:rFonts w:ascii="Times New Roman" w:eastAsia="Times New Roman" w:hAnsi="Times New Roman" w:cs="Times New Roman"/>
                <w:b/>
                <w:bCs/>
                <w:sz w:val="20"/>
                <w:szCs w:val="20"/>
                <w:lang w:eastAsia="ru-RU"/>
              </w:rPr>
            </w:pPr>
            <w:r w:rsidRPr="00240924">
              <w:rPr>
                <w:rFonts w:ascii="Times New Roman" w:eastAsia="Times New Roman" w:hAnsi="Times New Roman" w:cs="Times New Roman"/>
                <w:b/>
                <w:bCs/>
                <w:sz w:val="20"/>
                <w:szCs w:val="20"/>
                <w:lang w:eastAsia="ru-RU"/>
              </w:rPr>
              <w:t>Ед</w:t>
            </w:r>
            <w:r>
              <w:rPr>
                <w:rFonts w:ascii="Times New Roman" w:eastAsia="Times New Roman" w:hAnsi="Times New Roman" w:cs="Times New Roman"/>
                <w:b/>
                <w:bCs/>
                <w:sz w:val="20"/>
                <w:szCs w:val="20"/>
                <w:lang w:eastAsia="ru-RU"/>
              </w:rPr>
              <w:t>.</w:t>
            </w:r>
          </w:p>
          <w:p w:rsidR="001B77F3" w:rsidRPr="00240924" w:rsidRDefault="001B77F3" w:rsidP="001B77F3">
            <w:pPr>
              <w:spacing w:line="240" w:lineRule="auto"/>
              <w:ind w:left="-108" w:right="-100" w:firstLine="1"/>
              <w:jc w:val="center"/>
              <w:rPr>
                <w:rFonts w:ascii="Times New Roman" w:eastAsia="Times New Roman" w:hAnsi="Times New Roman" w:cs="Times New Roman"/>
                <w:b/>
                <w:bCs/>
                <w:sz w:val="20"/>
                <w:szCs w:val="20"/>
                <w:lang w:eastAsia="ru-RU"/>
              </w:rPr>
            </w:pPr>
            <w:r w:rsidRPr="00240924">
              <w:rPr>
                <w:rFonts w:ascii="Times New Roman" w:eastAsia="Times New Roman" w:hAnsi="Times New Roman" w:cs="Times New Roman"/>
                <w:b/>
                <w:bCs/>
                <w:sz w:val="20"/>
                <w:szCs w:val="20"/>
                <w:lang w:eastAsia="ru-RU"/>
              </w:rPr>
              <w:t>изм</w:t>
            </w:r>
            <w:r>
              <w:rPr>
                <w:rFonts w:ascii="Times New Roman" w:eastAsia="Times New Roman" w:hAnsi="Times New Roman" w:cs="Times New Roman"/>
                <w:b/>
                <w:bCs/>
                <w:sz w:val="20"/>
                <w:szCs w:val="20"/>
                <w:lang w:eastAsia="ru-RU"/>
              </w:rPr>
              <w:t>.</w:t>
            </w:r>
          </w:p>
        </w:tc>
        <w:tc>
          <w:tcPr>
            <w:tcW w:w="237" w:type="pct"/>
            <w:shd w:val="clear" w:color="000000" w:fill="FFFFFF"/>
            <w:vAlign w:val="center"/>
            <w:hideMark/>
          </w:tcPr>
          <w:p w:rsidR="001B77F3" w:rsidRPr="00240924" w:rsidRDefault="001B77F3" w:rsidP="001B77F3">
            <w:pPr>
              <w:spacing w:line="240" w:lineRule="auto"/>
              <w:ind w:left="-112" w:right="-134" w:firstLine="1"/>
              <w:jc w:val="center"/>
              <w:rPr>
                <w:rFonts w:ascii="Times New Roman" w:eastAsia="Times New Roman" w:hAnsi="Times New Roman" w:cs="Times New Roman"/>
                <w:b/>
                <w:bCs/>
                <w:sz w:val="20"/>
                <w:szCs w:val="20"/>
                <w:lang w:eastAsia="ru-RU"/>
              </w:rPr>
            </w:pPr>
            <w:r w:rsidRPr="00240924">
              <w:rPr>
                <w:rFonts w:ascii="Times New Roman" w:eastAsia="Times New Roman" w:hAnsi="Times New Roman" w:cs="Times New Roman"/>
                <w:b/>
                <w:bCs/>
                <w:sz w:val="20"/>
                <w:szCs w:val="20"/>
                <w:lang w:eastAsia="ru-RU"/>
              </w:rPr>
              <w:t>2020</w:t>
            </w:r>
          </w:p>
        </w:tc>
        <w:tc>
          <w:tcPr>
            <w:tcW w:w="237" w:type="pct"/>
            <w:shd w:val="clear" w:color="000000" w:fill="FFFFFF"/>
            <w:vAlign w:val="center"/>
            <w:hideMark/>
          </w:tcPr>
          <w:p w:rsidR="001B77F3" w:rsidRPr="00240924" w:rsidRDefault="001B77F3" w:rsidP="001B77F3">
            <w:pPr>
              <w:spacing w:line="240" w:lineRule="auto"/>
              <w:ind w:left="-112" w:right="-134" w:firstLine="1"/>
              <w:jc w:val="center"/>
              <w:rPr>
                <w:rFonts w:ascii="Times New Roman" w:eastAsia="Times New Roman" w:hAnsi="Times New Roman" w:cs="Times New Roman"/>
                <w:b/>
                <w:bCs/>
                <w:sz w:val="20"/>
                <w:szCs w:val="20"/>
                <w:lang w:eastAsia="ru-RU"/>
              </w:rPr>
            </w:pPr>
            <w:r w:rsidRPr="00240924">
              <w:rPr>
                <w:rFonts w:ascii="Times New Roman" w:eastAsia="Times New Roman" w:hAnsi="Times New Roman" w:cs="Times New Roman"/>
                <w:b/>
                <w:bCs/>
                <w:sz w:val="20"/>
                <w:szCs w:val="20"/>
                <w:lang w:eastAsia="ru-RU"/>
              </w:rPr>
              <w:t>2021</w:t>
            </w:r>
          </w:p>
        </w:tc>
        <w:tc>
          <w:tcPr>
            <w:tcW w:w="237" w:type="pct"/>
            <w:shd w:val="clear" w:color="000000" w:fill="FFFFFF"/>
            <w:vAlign w:val="center"/>
            <w:hideMark/>
          </w:tcPr>
          <w:p w:rsidR="001B77F3" w:rsidRPr="00240924" w:rsidRDefault="001B77F3" w:rsidP="001B77F3">
            <w:pPr>
              <w:spacing w:line="240" w:lineRule="auto"/>
              <w:ind w:left="-112" w:right="-134" w:firstLine="1"/>
              <w:jc w:val="center"/>
              <w:rPr>
                <w:rFonts w:ascii="Times New Roman" w:eastAsia="Times New Roman" w:hAnsi="Times New Roman" w:cs="Times New Roman"/>
                <w:b/>
                <w:bCs/>
                <w:sz w:val="20"/>
                <w:szCs w:val="20"/>
                <w:lang w:eastAsia="ru-RU"/>
              </w:rPr>
            </w:pPr>
            <w:r w:rsidRPr="00240924">
              <w:rPr>
                <w:rFonts w:ascii="Times New Roman" w:eastAsia="Times New Roman" w:hAnsi="Times New Roman" w:cs="Times New Roman"/>
                <w:b/>
                <w:bCs/>
                <w:sz w:val="20"/>
                <w:szCs w:val="20"/>
                <w:lang w:eastAsia="ru-RU"/>
              </w:rPr>
              <w:t>2022</w:t>
            </w:r>
          </w:p>
        </w:tc>
        <w:tc>
          <w:tcPr>
            <w:tcW w:w="237" w:type="pct"/>
            <w:shd w:val="clear" w:color="000000" w:fill="FFFFFF"/>
            <w:vAlign w:val="center"/>
            <w:hideMark/>
          </w:tcPr>
          <w:p w:rsidR="001B77F3" w:rsidRPr="00240924" w:rsidRDefault="001B77F3" w:rsidP="001B77F3">
            <w:pPr>
              <w:spacing w:line="240" w:lineRule="auto"/>
              <w:ind w:left="-112" w:right="-134" w:firstLine="1"/>
              <w:jc w:val="center"/>
              <w:rPr>
                <w:rFonts w:ascii="Times New Roman" w:eastAsia="Times New Roman" w:hAnsi="Times New Roman" w:cs="Times New Roman"/>
                <w:b/>
                <w:bCs/>
                <w:sz w:val="20"/>
                <w:szCs w:val="20"/>
                <w:lang w:eastAsia="ru-RU"/>
              </w:rPr>
            </w:pPr>
            <w:r w:rsidRPr="00240924">
              <w:rPr>
                <w:rFonts w:ascii="Times New Roman" w:eastAsia="Times New Roman" w:hAnsi="Times New Roman" w:cs="Times New Roman"/>
                <w:b/>
                <w:bCs/>
                <w:sz w:val="20"/>
                <w:szCs w:val="20"/>
                <w:lang w:eastAsia="ru-RU"/>
              </w:rPr>
              <w:t>2023</w:t>
            </w:r>
          </w:p>
        </w:tc>
        <w:tc>
          <w:tcPr>
            <w:tcW w:w="237" w:type="pct"/>
            <w:shd w:val="clear" w:color="000000" w:fill="FFFFFF"/>
            <w:vAlign w:val="center"/>
            <w:hideMark/>
          </w:tcPr>
          <w:p w:rsidR="001B77F3" w:rsidRPr="00240924" w:rsidRDefault="001B77F3" w:rsidP="001B77F3">
            <w:pPr>
              <w:spacing w:line="240" w:lineRule="auto"/>
              <w:ind w:left="-112" w:right="-134" w:firstLine="1"/>
              <w:jc w:val="center"/>
              <w:rPr>
                <w:rFonts w:ascii="Times New Roman" w:eastAsia="Times New Roman" w:hAnsi="Times New Roman" w:cs="Times New Roman"/>
                <w:b/>
                <w:bCs/>
                <w:sz w:val="20"/>
                <w:szCs w:val="20"/>
                <w:lang w:eastAsia="ru-RU"/>
              </w:rPr>
            </w:pPr>
            <w:r w:rsidRPr="00240924">
              <w:rPr>
                <w:rFonts w:ascii="Times New Roman" w:eastAsia="Times New Roman" w:hAnsi="Times New Roman" w:cs="Times New Roman"/>
                <w:b/>
                <w:bCs/>
                <w:sz w:val="20"/>
                <w:szCs w:val="20"/>
                <w:lang w:eastAsia="ru-RU"/>
              </w:rPr>
              <w:t>2024</w:t>
            </w:r>
          </w:p>
        </w:tc>
        <w:tc>
          <w:tcPr>
            <w:tcW w:w="237" w:type="pct"/>
            <w:shd w:val="clear" w:color="000000" w:fill="FFFFFF"/>
            <w:vAlign w:val="center"/>
            <w:hideMark/>
          </w:tcPr>
          <w:p w:rsidR="001B77F3" w:rsidRPr="00240924" w:rsidRDefault="001B77F3" w:rsidP="001B77F3">
            <w:pPr>
              <w:spacing w:line="240" w:lineRule="auto"/>
              <w:ind w:left="-112" w:right="-134" w:firstLine="1"/>
              <w:jc w:val="center"/>
              <w:rPr>
                <w:rFonts w:ascii="Times New Roman" w:eastAsia="Times New Roman" w:hAnsi="Times New Roman" w:cs="Times New Roman"/>
                <w:b/>
                <w:bCs/>
                <w:sz w:val="20"/>
                <w:szCs w:val="20"/>
                <w:lang w:eastAsia="ru-RU"/>
              </w:rPr>
            </w:pPr>
            <w:r w:rsidRPr="00240924">
              <w:rPr>
                <w:rFonts w:ascii="Times New Roman" w:eastAsia="Times New Roman" w:hAnsi="Times New Roman" w:cs="Times New Roman"/>
                <w:b/>
                <w:bCs/>
                <w:sz w:val="20"/>
                <w:szCs w:val="20"/>
                <w:lang w:eastAsia="ru-RU"/>
              </w:rPr>
              <w:t>2025</w:t>
            </w:r>
          </w:p>
        </w:tc>
        <w:tc>
          <w:tcPr>
            <w:tcW w:w="207" w:type="pct"/>
            <w:shd w:val="clear" w:color="000000" w:fill="FFFFFF"/>
            <w:vAlign w:val="center"/>
            <w:hideMark/>
          </w:tcPr>
          <w:p w:rsidR="001B77F3" w:rsidRPr="00240924" w:rsidRDefault="001B77F3" w:rsidP="001B77F3">
            <w:pPr>
              <w:spacing w:line="240" w:lineRule="auto"/>
              <w:ind w:left="-112" w:right="-134" w:firstLine="1"/>
              <w:jc w:val="center"/>
              <w:rPr>
                <w:rFonts w:ascii="Times New Roman" w:eastAsia="Times New Roman" w:hAnsi="Times New Roman" w:cs="Times New Roman"/>
                <w:b/>
                <w:bCs/>
                <w:sz w:val="20"/>
                <w:szCs w:val="20"/>
                <w:lang w:eastAsia="ru-RU"/>
              </w:rPr>
            </w:pPr>
            <w:r w:rsidRPr="00240924">
              <w:rPr>
                <w:rFonts w:ascii="Times New Roman" w:eastAsia="Times New Roman" w:hAnsi="Times New Roman" w:cs="Times New Roman"/>
                <w:b/>
                <w:bCs/>
                <w:sz w:val="20"/>
                <w:szCs w:val="20"/>
                <w:lang w:eastAsia="ru-RU"/>
              </w:rPr>
              <w:t>2026</w:t>
            </w:r>
          </w:p>
        </w:tc>
        <w:tc>
          <w:tcPr>
            <w:tcW w:w="207" w:type="pct"/>
            <w:shd w:val="clear" w:color="000000" w:fill="FFFFFF"/>
            <w:vAlign w:val="center"/>
            <w:hideMark/>
          </w:tcPr>
          <w:p w:rsidR="001B77F3" w:rsidRPr="00240924" w:rsidRDefault="001B77F3" w:rsidP="001B77F3">
            <w:pPr>
              <w:spacing w:line="240" w:lineRule="auto"/>
              <w:ind w:left="-112" w:right="-134" w:firstLine="1"/>
              <w:jc w:val="center"/>
              <w:rPr>
                <w:rFonts w:ascii="Times New Roman" w:eastAsia="Times New Roman" w:hAnsi="Times New Roman" w:cs="Times New Roman"/>
                <w:b/>
                <w:bCs/>
                <w:sz w:val="20"/>
                <w:szCs w:val="20"/>
                <w:lang w:eastAsia="ru-RU"/>
              </w:rPr>
            </w:pPr>
            <w:r w:rsidRPr="00240924">
              <w:rPr>
                <w:rFonts w:ascii="Times New Roman" w:eastAsia="Times New Roman" w:hAnsi="Times New Roman" w:cs="Times New Roman"/>
                <w:b/>
                <w:bCs/>
                <w:sz w:val="20"/>
                <w:szCs w:val="20"/>
                <w:lang w:eastAsia="ru-RU"/>
              </w:rPr>
              <w:t>2027</w:t>
            </w:r>
          </w:p>
        </w:tc>
        <w:tc>
          <w:tcPr>
            <w:tcW w:w="207" w:type="pct"/>
            <w:shd w:val="clear" w:color="000000" w:fill="FFFFFF"/>
            <w:vAlign w:val="center"/>
            <w:hideMark/>
          </w:tcPr>
          <w:p w:rsidR="001B77F3" w:rsidRPr="00240924" w:rsidRDefault="001B77F3" w:rsidP="001B77F3">
            <w:pPr>
              <w:spacing w:line="240" w:lineRule="auto"/>
              <w:ind w:left="-112" w:right="-134" w:firstLine="1"/>
              <w:jc w:val="center"/>
              <w:rPr>
                <w:rFonts w:ascii="Times New Roman" w:eastAsia="Times New Roman" w:hAnsi="Times New Roman" w:cs="Times New Roman"/>
                <w:b/>
                <w:bCs/>
                <w:sz w:val="20"/>
                <w:szCs w:val="20"/>
                <w:lang w:eastAsia="ru-RU"/>
              </w:rPr>
            </w:pPr>
            <w:r w:rsidRPr="00240924">
              <w:rPr>
                <w:rFonts w:ascii="Times New Roman" w:eastAsia="Times New Roman" w:hAnsi="Times New Roman" w:cs="Times New Roman"/>
                <w:b/>
                <w:bCs/>
                <w:sz w:val="20"/>
                <w:szCs w:val="20"/>
                <w:lang w:eastAsia="ru-RU"/>
              </w:rPr>
              <w:t>2028</w:t>
            </w:r>
          </w:p>
        </w:tc>
        <w:tc>
          <w:tcPr>
            <w:tcW w:w="207" w:type="pct"/>
            <w:shd w:val="clear" w:color="000000" w:fill="FFFFFF"/>
            <w:vAlign w:val="center"/>
            <w:hideMark/>
          </w:tcPr>
          <w:p w:rsidR="001B77F3" w:rsidRPr="00240924" w:rsidRDefault="001B77F3" w:rsidP="001B77F3">
            <w:pPr>
              <w:spacing w:line="240" w:lineRule="auto"/>
              <w:ind w:left="-112" w:right="-134" w:firstLine="1"/>
              <w:jc w:val="center"/>
              <w:rPr>
                <w:rFonts w:ascii="Times New Roman" w:eastAsia="Times New Roman" w:hAnsi="Times New Roman" w:cs="Times New Roman"/>
                <w:b/>
                <w:bCs/>
                <w:sz w:val="20"/>
                <w:szCs w:val="20"/>
                <w:lang w:eastAsia="ru-RU"/>
              </w:rPr>
            </w:pPr>
            <w:r w:rsidRPr="00240924">
              <w:rPr>
                <w:rFonts w:ascii="Times New Roman" w:eastAsia="Times New Roman" w:hAnsi="Times New Roman" w:cs="Times New Roman"/>
                <w:b/>
                <w:bCs/>
                <w:sz w:val="20"/>
                <w:szCs w:val="20"/>
                <w:lang w:eastAsia="ru-RU"/>
              </w:rPr>
              <w:t>2029</w:t>
            </w:r>
          </w:p>
        </w:tc>
        <w:tc>
          <w:tcPr>
            <w:tcW w:w="207" w:type="pct"/>
            <w:shd w:val="clear" w:color="000000" w:fill="FFFFFF"/>
            <w:vAlign w:val="center"/>
            <w:hideMark/>
          </w:tcPr>
          <w:p w:rsidR="001B77F3" w:rsidRPr="00240924" w:rsidRDefault="001B77F3" w:rsidP="001B77F3">
            <w:pPr>
              <w:spacing w:line="240" w:lineRule="auto"/>
              <w:ind w:left="-112" w:right="-134" w:firstLine="1"/>
              <w:jc w:val="center"/>
              <w:rPr>
                <w:rFonts w:ascii="Times New Roman" w:eastAsia="Times New Roman" w:hAnsi="Times New Roman" w:cs="Times New Roman"/>
                <w:b/>
                <w:bCs/>
                <w:sz w:val="20"/>
                <w:szCs w:val="20"/>
                <w:lang w:eastAsia="ru-RU"/>
              </w:rPr>
            </w:pPr>
            <w:r w:rsidRPr="00240924">
              <w:rPr>
                <w:rFonts w:ascii="Times New Roman" w:eastAsia="Times New Roman" w:hAnsi="Times New Roman" w:cs="Times New Roman"/>
                <w:b/>
                <w:bCs/>
                <w:sz w:val="20"/>
                <w:szCs w:val="20"/>
                <w:lang w:eastAsia="ru-RU"/>
              </w:rPr>
              <w:t>2030</w:t>
            </w:r>
          </w:p>
        </w:tc>
        <w:tc>
          <w:tcPr>
            <w:tcW w:w="207" w:type="pct"/>
            <w:shd w:val="clear" w:color="000000" w:fill="FFFFFF"/>
            <w:vAlign w:val="center"/>
            <w:hideMark/>
          </w:tcPr>
          <w:p w:rsidR="001B77F3" w:rsidRPr="00240924" w:rsidRDefault="001B77F3" w:rsidP="001B77F3">
            <w:pPr>
              <w:spacing w:line="240" w:lineRule="auto"/>
              <w:ind w:left="-112" w:right="-134" w:firstLine="1"/>
              <w:jc w:val="center"/>
              <w:rPr>
                <w:rFonts w:ascii="Times New Roman" w:eastAsia="Times New Roman" w:hAnsi="Times New Roman" w:cs="Times New Roman"/>
                <w:b/>
                <w:bCs/>
                <w:sz w:val="20"/>
                <w:szCs w:val="20"/>
                <w:lang w:eastAsia="ru-RU"/>
              </w:rPr>
            </w:pPr>
            <w:r w:rsidRPr="00240924">
              <w:rPr>
                <w:rFonts w:ascii="Times New Roman" w:eastAsia="Times New Roman" w:hAnsi="Times New Roman" w:cs="Times New Roman"/>
                <w:b/>
                <w:bCs/>
                <w:sz w:val="20"/>
                <w:szCs w:val="20"/>
                <w:lang w:eastAsia="ru-RU"/>
              </w:rPr>
              <w:t>2031</w:t>
            </w:r>
          </w:p>
        </w:tc>
        <w:tc>
          <w:tcPr>
            <w:tcW w:w="207" w:type="pct"/>
            <w:shd w:val="clear" w:color="000000" w:fill="FFFFFF"/>
            <w:vAlign w:val="center"/>
            <w:hideMark/>
          </w:tcPr>
          <w:p w:rsidR="001B77F3" w:rsidRPr="00240924" w:rsidRDefault="001B77F3" w:rsidP="001B77F3">
            <w:pPr>
              <w:spacing w:line="240" w:lineRule="auto"/>
              <w:ind w:left="-112" w:right="-134" w:firstLine="1"/>
              <w:jc w:val="center"/>
              <w:rPr>
                <w:rFonts w:ascii="Times New Roman" w:eastAsia="Times New Roman" w:hAnsi="Times New Roman" w:cs="Times New Roman"/>
                <w:b/>
                <w:bCs/>
                <w:sz w:val="20"/>
                <w:szCs w:val="20"/>
                <w:lang w:eastAsia="ru-RU"/>
              </w:rPr>
            </w:pPr>
            <w:r w:rsidRPr="00240924">
              <w:rPr>
                <w:rFonts w:ascii="Times New Roman" w:eastAsia="Times New Roman" w:hAnsi="Times New Roman" w:cs="Times New Roman"/>
                <w:b/>
                <w:bCs/>
                <w:sz w:val="20"/>
                <w:szCs w:val="20"/>
                <w:lang w:eastAsia="ru-RU"/>
              </w:rPr>
              <w:t>2032</w:t>
            </w:r>
          </w:p>
        </w:tc>
        <w:tc>
          <w:tcPr>
            <w:tcW w:w="207" w:type="pct"/>
            <w:shd w:val="clear" w:color="000000" w:fill="FFFFFF"/>
            <w:vAlign w:val="center"/>
            <w:hideMark/>
          </w:tcPr>
          <w:p w:rsidR="001B77F3" w:rsidRPr="00240924" w:rsidRDefault="001B77F3" w:rsidP="001B77F3">
            <w:pPr>
              <w:spacing w:line="240" w:lineRule="auto"/>
              <w:ind w:left="-112" w:right="-134" w:firstLine="1"/>
              <w:jc w:val="center"/>
              <w:rPr>
                <w:rFonts w:ascii="Times New Roman" w:eastAsia="Times New Roman" w:hAnsi="Times New Roman" w:cs="Times New Roman"/>
                <w:b/>
                <w:bCs/>
                <w:sz w:val="20"/>
                <w:szCs w:val="20"/>
                <w:lang w:eastAsia="ru-RU"/>
              </w:rPr>
            </w:pPr>
            <w:r w:rsidRPr="00240924">
              <w:rPr>
                <w:rFonts w:ascii="Times New Roman" w:eastAsia="Times New Roman" w:hAnsi="Times New Roman" w:cs="Times New Roman"/>
                <w:b/>
                <w:bCs/>
                <w:sz w:val="20"/>
                <w:szCs w:val="20"/>
                <w:lang w:eastAsia="ru-RU"/>
              </w:rPr>
              <w:t>2033</w:t>
            </w:r>
          </w:p>
        </w:tc>
        <w:tc>
          <w:tcPr>
            <w:tcW w:w="207" w:type="pct"/>
            <w:shd w:val="clear" w:color="000000" w:fill="FFFFFF"/>
            <w:vAlign w:val="center"/>
            <w:hideMark/>
          </w:tcPr>
          <w:p w:rsidR="001B77F3" w:rsidRPr="00240924" w:rsidRDefault="001B77F3" w:rsidP="001B77F3">
            <w:pPr>
              <w:spacing w:line="240" w:lineRule="auto"/>
              <w:ind w:left="-112" w:right="-134" w:firstLine="1"/>
              <w:jc w:val="center"/>
              <w:rPr>
                <w:rFonts w:ascii="Times New Roman" w:eastAsia="Times New Roman" w:hAnsi="Times New Roman" w:cs="Times New Roman"/>
                <w:b/>
                <w:bCs/>
                <w:sz w:val="20"/>
                <w:szCs w:val="20"/>
                <w:lang w:eastAsia="ru-RU"/>
              </w:rPr>
            </w:pPr>
            <w:r w:rsidRPr="00240924">
              <w:rPr>
                <w:rFonts w:ascii="Times New Roman" w:eastAsia="Times New Roman" w:hAnsi="Times New Roman" w:cs="Times New Roman"/>
                <w:b/>
                <w:bCs/>
                <w:sz w:val="20"/>
                <w:szCs w:val="20"/>
                <w:lang w:eastAsia="ru-RU"/>
              </w:rPr>
              <w:t>2034</w:t>
            </w:r>
          </w:p>
        </w:tc>
        <w:tc>
          <w:tcPr>
            <w:tcW w:w="207" w:type="pct"/>
            <w:shd w:val="clear" w:color="000000" w:fill="FFFFFF"/>
            <w:vAlign w:val="center"/>
            <w:hideMark/>
          </w:tcPr>
          <w:p w:rsidR="001B77F3" w:rsidRPr="00240924" w:rsidRDefault="001B77F3" w:rsidP="001B77F3">
            <w:pPr>
              <w:spacing w:line="240" w:lineRule="auto"/>
              <w:ind w:left="-112" w:right="-134" w:firstLine="1"/>
              <w:jc w:val="center"/>
              <w:rPr>
                <w:rFonts w:ascii="Times New Roman" w:eastAsia="Times New Roman" w:hAnsi="Times New Roman" w:cs="Times New Roman"/>
                <w:b/>
                <w:bCs/>
                <w:sz w:val="20"/>
                <w:szCs w:val="20"/>
                <w:lang w:eastAsia="ru-RU"/>
              </w:rPr>
            </w:pPr>
            <w:r w:rsidRPr="00240924">
              <w:rPr>
                <w:rFonts w:ascii="Times New Roman" w:eastAsia="Times New Roman" w:hAnsi="Times New Roman" w:cs="Times New Roman"/>
                <w:b/>
                <w:bCs/>
                <w:sz w:val="20"/>
                <w:szCs w:val="20"/>
                <w:lang w:eastAsia="ru-RU"/>
              </w:rPr>
              <w:t>2035</w:t>
            </w:r>
          </w:p>
        </w:tc>
        <w:tc>
          <w:tcPr>
            <w:tcW w:w="207" w:type="pct"/>
            <w:shd w:val="clear" w:color="000000" w:fill="FFFFFF"/>
            <w:vAlign w:val="center"/>
            <w:hideMark/>
          </w:tcPr>
          <w:p w:rsidR="001B77F3" w:rsidRPr="00240924" w:rsidRDefault="001B77F3" w:rsidP="001B77F3">
            <w:pPr>
              <w:spacing w:line="240" w:lineRule="auto"/>
              <w:ind w:left="-112" w:right="-134" w:firstLine="1"/>
              <w:jc w:val="center"/>
              <w:rPr>
                <w:rFonts w:ascii="Times New Roman" w:eastAsia="Times New Roman" w:hAnsi="Times New Roman" w:cs="Times New Roman"/>
                <w:b/>
                <w:bCs/>
                <w:sz w:val="20"/>
                <w:szCs w:val="20"/>
                <w:lang w:eastAsia="ru-RU"/>
              </w:rPr>
            </w:pPr>
            <w:r w:rsidRPr="00240924">
              <w:rPr>
                <w:rFonts w:ascii="Times New Roman" w:eastAsia="Times New Roman" w:hAnsi="Times New Roman" w:cs="Times New Roman"/>
                <w:b/>
                <w:bCs/>
                <w:sz w:val="20"/>
                <w:szCs w:val="20"/>
                <w:lang w:eastAsia="ru-RU"/>
              </w:rPr>
              <w:t>2036</w:t>
            </w:r>
          </w:p>
        </w:tc>
        <w:tc>
          <w:tcPr>
            <w:tcW w:w="208" w:type="pct"/>
            <w:shd w:val="clear" w:color="000000" w:fill="FFFFFF"/>
            <w:vAlign w:val="center"/>
            <w:hideMark/>
          </w:tcPr>
          <w:p w:rsidR="001B77F3" w:rsidRPr="00240924" w:rsidRDefault="001B77F3" w:rsidP="001B77F3">
            <w:pPr>
              <w:spacing w:line="240" w:lineRule="auto"/>
              <w:ind w:left="-112" w:right="-134" w:firstLine="1"/>
              <w:jc w:val="center"/>
              <w:rPr>
                <w:rFonts w:ascii="Times New Roman" w:eastAsia="Times New Roman" w:hAnsi="Times New Roman" w:cs="Times New Roman"/>
                <w:b/>
                <w:bCs/>
                <w:sz w:val="20"/>
                <w:szCs w:val="20"/>
                <w:lang w:eastAsia="ru-RU"/>
              </w:rPr>
            </w:pPr>
            <w:r w:rsidRPr="00240924">
              <w:rPr>
                <w:rFonts w:ascii="Times New Roman" w:eastAsia="Times New Roman" w:hAnsi="Times New Roman" w:cs="Times New Roman"/>
                <w:b/>
                <w:bCs/>
                <w:sz w:val="20"/>
                <w:szCs w:val="20"/>
                <w:lang w:eastAsia="ru-RU"/>
              </w:rPr>
              <w:t>2041</w:t>
            </w:r>
          </w:p>
        </w:tc>
      </w:tr>
      <w:tr w:rsidR="001B77F3" w:rsidRPr="00C048DE" w:rsidTr="001B77F3">
        <w:trPr>
          <w:trHeight w:val="227"/>
        </w:trPr>
        <w:tc>
          <w:tcPr>
            <w:tcW w:w="5000" w:type="pct"/>
            <w:gridSpan w:val="20"/>
            <w:shd w:val="clear" w:color="auto" w:fill="auto"/>
            <w:noWrap/>
            <w:vAlign w:val="center"/>
          </w:tcPr>
          <w:p w:rsidR="001B77F3" w:rsidRPr="001B77F3" w:rsidRDefault="001B77F3" w:rsidP="001B77F3">
            <w:pPr>
              <w:ind w:left="-112" w:right="-134" w:hanging="19"/>
              <w:jc w:val="center"/>
              <w:rPr>
                <w:rFonts w:ascii="Times New Roman" w:eastAsia="Times New Roman" w:hAnsi="Times New Roman" w:cs="Times New Roman"/>
                <w:b/>
                <w:bCs/>
                <w:sz w:val="20"/>
                <w:szCs w:val="20"/>
                <w:lang w:val="ru-RU" w:eastAsia="ru-RU"/>
              </w:rPr>
            </w:pPr>
            <w:r w:rsidRPr="001B77F3">
              <w:rPr>
                <w:rFonts w:ascii="Times New Roman" w:eastAsia="Times New Roman" w:hAnsi="Times New Roman" w:cs="Times New Roman"/>
                <w:b/>
                <w:bCs/>
                <w:color w:val="000000"/>
                <w:sz w:val="20"/>
                <w:szCs w:val="20"/>
                <w:lang w:val="ru-RU" w:eastAsia="ru-RU"/>
              </w:rPr>
              <w:t>Котельная по адресу: Коммунальный пр., 21 АО РИР</w:t>
            </w:r>
          </w:p>
        </w:tc>
      </w:tr>
      <w:tr w:rsidR="001B77F3" w:rsidRPr="00240924" w:rsidTr="00C048DE">
        <w:trPr>
          <w:trHeight w:val="227"/>
        </w:trPr>
        <w:tc>
          <w:tcPr>
            <w:tcW w:w="813" w:type="pct"/>
            <w:shd w:val="clear" w:color="auto" w:fill="auto"/>
            <w:vAlign w:val="center"/>
            <w:hideMark/>
          </w:tcPr>
          <w:p w:rsidR="001B77F3" w:rsidRPr="001B77F3" w:rsidRDefault="001B77F3" w:rsidP="001B77F3">
            <w:pPr>
              <w:spacing w:line="240" w:lineRule="auto"/>
              <w:ind w:left="-108" w:right="-108" w:hanging="12"/>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Установленная тепловая мощность, в том числе:</w:t>
            </w:r>
          </w:p>
        </w:tc>
        <w:tc>
          <w:tcPr>
            <w:tcW w:w="280" w:type="pct"/>
            <w:shd w:val="clear" w:color="auto" w:fill="auto"/>
            <w:vAlign w:val="center"/>
            <w:hideMark/>
          </w:tcPr>
          <w:p w:rsidR="001B77F3" w:rsidRPr="004304D9" w:rsidRDefault="001B77F3" w:rsidP="001B77F3">
            <w:pPr>
              <w:spacing w:line="240" w:lineRule="auto"/>
              <w:ind w:left="-108" w:right="-100" w:hanging="12"/>
              <w:jc w:val="left"/>
              <w:rPr>
                <w:rFonts w:ascii="Times New Roman" w:eastAsia="Times New Roman" w:hAnsi="Times New Roman" w:cs="Times New Roman"/>
                <w:sz w:val="20"/>
                <w:szCs w:val="20"/>
                <w:lang w:eastAsia="ru-RU"/>
              </w:rPr>
            </w:pPr>
            <w:r w:rsidRPr="004304D9">
              <w:rPr>
                <w:rFonts w:ascii="Times New Roman" w:hAnsi="Times New Roman" w:cs="Times New Roman"/>
                <w:sz w:val="20"/>
                <w:szCs w:val="20"/>
              </w:rPr>
              <w:t>Гкал/ч</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602,00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602,00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602,00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602,00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602,00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602,00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602,00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602,00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602,00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602,00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602,00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602,00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602,00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602,00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602,00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602,00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602,00</w:t>
            </w:r>
          </w:p>
        </w:tc>
        <w:tc>
          <w:tcPr>
            <w:tcW w:w="208"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602,00</w:t>
            </w:r>
          </w:p>
        </w:tc>
      </w:tr>
      <w:tr w:rsidR="001B77F3" w:rsidRPr="00240924" w:rsidTr="00C048DE">
        <w:trPr>
          <w:trHeight w:val="227"/>
        </w:trPr>
        <w:tc>
          <w:tcPr>
            <w:tcW w:w="813" w:type="pct"/>
            <w:shd w:val="clear" w:color="auto" w:fill="auto"/>
            <w:vAlign w:val="center"/>
            <w:hideMark/>
          </w:tcPr>
          <w:p w:rsidR="001B77F3" w:rsidRPr="005C5221" w:rsidRDefault="001B77F3" w:rsidP="001B77F3">
            <w:pPr>
              <w:spacing w:line="240" w:lineRule="auto"/>
              <w:ind w:left="-108" w:right="-108" w:hanging="12"/>
              <w:jc w:val="right"/>
              <w:rPr>
                <w:rFonts w:ascii="Times New Roman" w:eastAsia="Times New Roman" w:hAnsi="Times New Roman" w:cs="Times New Roman"/>
                <w:sz w:val="20"/>
                <w:szCs w:val="20"/>
                <w:lang w:eastAsia="ru-RU"/>
              </w:rPr>
            </w:pPr>
            <w:r w:rsidRPr="005C5221">
              <w:rPr>
                <w:rFonts w:ascii="Times New Roman" w:hAnsi="Times New Roman" w:cs="Times New Roman"/>
                <w:sz w:val="20"/>
                <w:szCs w:val="20"/>
              </w:rPr>
              <w:t>в горячей воде</w:t>
            </w:r>
          </w:p>
        </w:tc>
        <w:tc>
          <w:tcPr>
            <w:tcW w:w="280" w:type="pct"/>
            <w:shd w:val="clear" w:color="auto" w:fill="auto"/>
            <w:vAlign w:val="center"/>
            <w:hideMark/>
          </w:tcPr>
          <w:p w:rsidR="001B77F3" w:rsidRPr="004304D9" w:rsidRDefault="001B77F3" w:rsidP="001B77F3">
            <w:pPr>
              <w:spacing w:line="240" w:lineRule="auto"/>
              <w:ind w:left="-108" w:right="-100" w:hanging="12"/>
              <w:jc w:val="left"/>
              <w:rPr>
                <w:rFonts w:ascii="Times New Roman" w:eastAsia="Times New Roman" w:hAnsi="Times New Roman" w:cs="Times New Roman"/>
                <w:sz w:val="20"/>
                <w:szCs w:val="20"/>
                <w:lang w:eastAsia="ru-RU"/>
              </w:rPr>
            </w:pPr>
            <w:r w:rsidRPr="004304D9">
              <w:rPr>
                <w:rFonts w:ascii="Times New Roman" w:hAnsi="Times New Roman" w:cs="Times New Roman"/>
                <w:sz w:val="20"/>
                <w:szCs w:val="20"/>
              </w:rPr>
              <w:t>Гкал/ч</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550,00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550,00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550,00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550,00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550,00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550,00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550,00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550,00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550,00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550,00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550,00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550,00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550,00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550,00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550,00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550,00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550,00</w:t>
            </w:r>
          </w:p>
        </w:tc>
        <w:tc>
          <w:tcPr>
            <w:tcW w:w="208"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550,00</w:t>
            </w:r>
          </w:p>
        </w:tc>
      </w:tr>
      <w:tr w:rsidR="001B77F3" w:rsidRPr="00240924" w:rsidTr="00C048DE">
        <w:trPr>
          <w:trHeight w:val="227"/>
        </w:trPr>
        <w:tc>
          <w:tcPr>
            <w:tcW w:w="813" w:type="pct"/>
            <w:shd w:val="clear" w:color="auto" w:fill="auto"/>
            <w:vAlign w:val="center"/>
            <w:hideMark/>
          </w:tcPr>
          <w:p w:rsidR="001B77F3" w:rsidRPr="005C5221" w:rsidRDefault="001B77F3" w:rsidP="001B77F3">
            <w:pPr>
              <w:spacing w:line="240" w:lineRule="auto"/>
              <w:ind w:left="-108" w:right="-108" w:hanging="12"/>
              <w:jc w:val="right"/>
              <w:rPr>
                <w:rFonts w:ascii="Times New Roman" w:eastAsia="Times New Roman" w:hAnsi="Times New Roman" w:cs="Times New Roman"/>
                <w:sz w:val="20"/>
                <w:szCs w:val="20"/>
                <w:lang w:eastAsia="ru-RU"/>
              </w:rPr>
            </w:pPr>
            <w:r w:rsidRPr="005C5221">
              <w:rPr>
                <w:rFonts w:ascii="Times New Roman" w:hAnsi="Times New Roman" w:cs="Times New Roman"/>
                <w:sz w:val="20"/>
                <w:szCs w:val="20"/>
              </w:rPr>
              <w:t>в паре</w:t>
            </w:r>
          </w:p>
        </w:tc>
        <w:tc>
          <w:tcPr>
            <w:tcW w:w="280" w:type="pct"/>
            <w:shd w:val="clear" w:color="auto" w:fill="auto"/>
            <w:vAlign w:val="center"/>
            <w:hideMark/>
          </w:tcPr>
          <w:p w:rsidR="001B77F3" w:rsidRPr="004304D9" w:rsidRDefault="001B77F3" w:rsidP="001B77F3">
            <w:pPr>
              <w:spacing w:line="240" w:lineRule="auto"/>
              <w:ind w:left="-108" w:right="-100" w:hanging="12"/>
              <w:jc w:val="left"/>
              <w:rPr>
                <w:rFonts w:ascii="Times New Roman" w:eastAsia="Times New Roman" w:hAnsi="Times New Roman" w:cs="Times New Roman"/>
                <w:sz w:val="20"/>
                <w:szCs w:val="20"/>
                <w:lang w:eastAsia="ru-RU"/>
              </w:rPr>
            </w:pPr>
            <w:r w:rsidRPr="004304D9">
              <w:rPr>
                <w:rFonts w:ascii="Times New Roman" w:hAnsi="Times New Roman" w:cs="Times New Roman"/>
                <w:sz w:val="20"/>
                <w:szCs w:val="20"/>
              </w:rPr>
              <w:t>Гкал/ч</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52,00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52,00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52,00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52,00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52,00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52,00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52,00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52,00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52,00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52,00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52,00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52,00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52,00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52,00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52,00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52,00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52,00</w:t>
            </w:r>
          </w:p>
        </w:tc>
        <w:tc>
          <w:tcPr>
            <w:tcW w:w="208"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52,00</w:t>
            </w:r>
          </w:p>
        </w:tc>
      </w:tr>
      <w:tr w:rsidR="001B77F3" w:rsidRPr="00240924" w:rsidTr="00C048DE">
        <w:trPr>
          <w:trHeight w:val="227"/>
        </w:trPr>
        <w:tc>
          <w:tcPr>
            <w:tcW w:w="813" w:type="pct"/>
            <w:shd w:val="clear" w:color="auto" w:fill="auto"/>
            <w:vAlign w:val="center"/>
            <w:hideMark/>
          </w:tcPr>
          <w:p w:rsidR="001B77F3" w:rsidRPr="001B77F3" w:rsidRDefault="001B77F3" w:rsidP="001B77F3">
            <w:pPr>
              <w:spacing w:line="240" w:lineRule="auto"/>
              <w:ind w:left="-108" w:right="-108" w:hanging="12"/>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Располагаемая тепловая мощность станции в горячей воде, в том числе:</w:t>
            </w:r>
          </w:p>
        </w:tc>
        <w:tc>
          <w:tcPr>
            <w:tcW w:w="280" w:type="pct"/>
            <w:shd w:val="clear" w:color="auto" w:fill="auto"/>
            <w:vAlign w:val="center"/>
            <w:hideMark/>
          </w:tcPr>
          <w:p w:rsidR="001B77F3" w:rsidRPr="004304D9" w:rsidRDefault="001B77F3" w:rsidP="001B77F3">
            <w:pPr>
              <w:spacing w:line="240" w:lineRule="auto"/>
              <w:ind w:left="-108" w:right="-100" w:hanging="12"/>
              <w:jc w:val="left"/>
              <w:rPr>
                <w:rFonts w:ascii="Times New Roman" w:eastAsia="Times New Roman" w:hAnsi="Times New Roman" w:cs="Times New Roman"/>
                <w:sz w:val="20"/>
                <w:szCs w:val="20"/>
                <w:lang w:eastAsia="ru-RU"/>
              </w:rPr>
            </w:pPr>
            <w:r w:rsidRPr="004304D9">
              <w:rPr>
                <w:rFonts w:ascii="Times New Roman" w:hAnsi="Times New Roman" w:cs="Times New Roman"/>
                <w:sz w:val="20"/>
                <w:szCs w:val="20"/>
              </w:rPr>
              <w:t>Гкал/ч</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554,40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565,30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565,30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565,30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564,60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564,60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564,60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564,60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564,60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564,60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564,60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564,60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564,60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564,60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564,60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564,60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564,60</w:t>
            </w:r>
          </w:p>
        </w:tc>
        <w:tc>
          <w:tcPr>
            <w:tcW w:w="208"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564,60</w:t>
            </w:r>
          </w:p>
        </w:tc>
      </w:tr>
      <w:tr w:rsidR="001B77F3" w:rsidRPr="00240924" w:rsidTr="00C048DE">
        <w:trPr>
          <w:trHeight w:val="227"/>
        </w:trPr>
        <w:tc>
          <w:tcPr>
            <w:tcW w:w="813" w:type="pct"/>
            <w:shd w:val="clear" w:color="auto" w:fill="auto"/>
            <w:vAlign w:val="center"/>
            <w:hideMark/>
          </w:tcPr>
          <w:p w:rsidR="001B77F3" w:rsidRPr="005C5221" w:rsidRDefault="001B77F3" w:rsidP="001B77F3">
            <w:pPr>
              <w:spacing w:line="240" w:lineRule="auto"/>
              <w:ind w:left="-108" w:right="-108" w:hanging="12"/>
              <w:jc w:val="right"/>
              <w:rPr>
                <w:rFonts w:ascii="Times New Roman" w:eastAsia="Times New Roman" w:hAnsi="Times New Roman" w:cs="Times New Roman"/>
                <w:sz w:val="20"/>
                <w:szCs w:val="20"/>
                <w:lang w:eastAsia="ru-RU"/>
              </w:rPr>
            </w:pPr>
            <w:r w:rsidRPr="005C5221">
              <w:rPr>
                <w:rFonts w:ascii="Times New Roman" w:hAnsi="Times New Roman" w:cs="Times New Roman"/>
                <w:sz w:val="20"/>
                <w:szCs w:val="20"/>
              </w:rPr>
              <w:t>в горячей воде</w:t>
            </w:r>
          </w:p>
        </w:tc>
        <w:tc>
          <w:tcPr>
            <w:tcW w:w="280" w:type="pct"/>
            <w:shd w:val="clear" w:color="auto" w:fill="auto"/>
            <w:vAlign w:val="center"/>
            <w:hideMark/>
          </w:tcPr>
          <w:p w:rsidR="001B77F3" w:rsidRPr="004304D9" w:rsidRDefault="001B77F3" w:rsidP="001B77F3">
            <w:pPr>
              <w:spacing w:line="240" w:lineRule="auto"/>
              <w:ind w:left="-108" w:right="-100" w:hanging="12"/>
              <w:jc w:val="left"/>
              <w:rPr>
                <w:rFonts w:ascii="Times New Roman" w:eastAsia="Times New Roman" w:hAnsi="Times New Roman" w:cs="Times New Roman"/>
                <w:sz w:val="20"/>
                <w:szCs w:val="20"/>
                <w:lang w:eastAsia="ru-RU"/>
              </w:rPr>
            </w:pPr>
            <w:r w:rsidRPr="004304D9">
              <w:rPr>
                <w:rFonts w:ascii="Times New Roman" w:hAnsi="Times New Roman" w:cs="Times New Roman"/>
                <w:sz w:val="20"/>
                <w:szCs w:val="20"/>
              </w:rPr>
              <w:t>Гкал/ч</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lang w:eastAsia="ru-RU"/>
              </w:rPr>
            </w:pPr>
            <w:r w:rsidRPr="00B96110">
              <w:rPr>
                <w:rFonts w:ascii="Times New Roman" w:hAnsi="Times New Roman" w:cs="Times New Roman"/>
                <w:sz w:val="20"/>
                <w:szCs w:val="20"/>
              </w:rPr>
              <w:t>514,40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lang w:eastAsia="ru-RU"/>
              </w:rPr>
            </w:pPr>
            <w:r w:rsidRPr="00B96110">
              <w:rPr>
                <w:rFonts w:ascii="Times New Roman" w:hAnsi="Times New Roman" w:cs="Times New Roman"/>
                <w:sz w:val="20"/>
                <w:szCs w:val="20"/>
              </w:rPr>
              <w:t>525,30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lang w:eastAsia="ru-RU"/>
              </w:rPr>
            </w:pPr>
            <w:r w:rsidRPr="00B96110">
              <w:rPr>
                <w:rFonts w:ascii="Times New Roman" w:hAnsi="Times New Roman" w:cs="Times New Roman"/>
                <w:sz w:val="20"/>
                <w:szCs w:val="20"/>
              </w:rPr>
              <w:t>525,30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lang w:eastAsia="ru-RU"/>
              </w:rPr>
            </w:pPr>
            <w:r w:rsidRPr="00B96110">
              <w:rPr>
                <w:rFonts w:ascii="Times New Roman" w:hAnsi="Times New Roman" w:cs="Times New Roman"/>
                <w:sz w:val="20"/>
                <w:szCs w:val="20"/>
              </w:rPr>
              <w:t>525,30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lang w:eastAsia="ru-RU"/>
              </w:rPr>
            </w:pPr>
            <w:r w:rsidRPr="00B96110">
              <w:rPr>
                <w:rFonts w:ascii="Times New Roman" w:hAnsi="Times New Roman" w:cs="Times New Roman"/>
                <w:sz w:val="20"/>
                <w:szCs w:val="20"/>
              </w:rPr>
              <w:t>524,60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524,60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524,60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524,60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524,60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524,60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524,60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524,60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524,60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524,60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524,60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524,60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524,60</w:t>
            </w:r>
          </w:p>
        </w:tc>
        <w:tc>
          <w:tcPr>
            <w:tcW w:w="208"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524,60</w:t>
            </w:r>
          </w:p>
        </w:tc>
      </w:tr>
      <w:tr w:rsidR="001B77F3" w:rsidRPr="00240924" w:rsidTr="00C048DE">
        <w:trPr>
          <w:trHeight w:val="227"/>
        </w:trPr>
        <w:tc>
          <w:tcPr>
            <w:tcW w:w="813" w:type="pct"/>
            <w:shd w:val="clear" w:color="auto" w:fill="auto"/>
            <w:vAlign w:val="center"/>
            <w:hideMark/>
          </w:tcPr>
          <w:p w:rsidR="001B77F3" w:rsidRPr="005C5221" w:rsidRDefault="001B77F3" w:rsidP="001B77F3">
            <w:pPr>
              <w:spacing w:line="240" w:lineRule="auto"/>
              <w:ind w:left="-108" w:right="-108" w:hanging="12"/>
              <w:jc w:val="right"/>
              <w:rPr>
                <w:rFonts w:ascii="Times New Roman" w:eastAsia="Times New Roman" w:hAnsi="Times New Roman" w:cs="Times New Roman"/>
                <w:sz w:val="20"/>
                <w:szCs w:val="20"/>
                <w:lang w:eastAsia="ru-RU"/>
              </w:rPr>
            </w:pPr>
            <w:r w:rsidRPr="005C5221">
              <w:rPr>
                <w:rFonts w:ascii="Times New Roman" w:hAnsi="Times New Roman" w:cs="Times New Roman"/>
                <w:sz w:val="20"/>
                <w:szCs w:val="20"/>
              </w:rPr>
              <w:t>в паре</w:t>
            </w:r>
          </w:p>
        </w:tc>
        <w:tc>
          <w:tcPr>
            <w:tcW w:w="280" w:type="pct"/>
            <w:shd w:val="clear" w:color="auto" w:fill="auto"/>
            <w:vAlign w:val="center"/>
            <w:hideMark/>
          </w:tcPr>
          <w:p w:rsidR="001B77F3" w:rsidRPr="004304D9" w:rsidRDefault="001B77F3" w:rsidP="001B77F3">
            <w:pPr>
              <w:spacing w:line="240" w:lineRule="auto"/>
              <w:ind w:left="-108" w:right="-100" w:hanging="12"/>
              <w:jc w:val="left"/>
              <w:rPr>
                <w:rFonts w:ascii="Times New Roman" w:eastAsia="Times New Roman" w:hAnsi="Times New Roman" w:cs="Times New Roman"/>
                <w:sz w:val="20"/>
                <w:szCs w:val="20"/>
                <w:lang w:eastAsia="ru-RU"/>
              </w:rPr>
            </w:pPr>
            <w:r w:rsidRPr="004304D9">
              <w:rPr>
                <w:rFonts w:ascii="Times New Roman" w:hAnsi="Times New Roman" w:cs="Times New Roman"/>
                <w:sz w:val="20"/>
                <w:szCs w:val="20"/>
              </w:rPr>
              <w:t>Гкал/ч</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lang w:eastAsia="ru-RU"/>
              </w:rPr>
            </w:pPr>
            <w:r w:rsidRPr="00B96110">
              <w:rPr>
                <w:rFonts w:ascii="Times New Roman" w:hAnsi="Times New Roman" w:cs="Times New Roman"/>
                <w:sz w:val="20"/>
                <w:szCs w:val="20"/>
              </w:rPr>
              <w:t>40,00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40,00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40,00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40,00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40,00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40,00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40,00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40,00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40,00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40,00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40,00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40,00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40,00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40,00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40,00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40,00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40,00</w:t>
            </w:r>
          </w:p>
        </w:tc>
        <w:tc>
          <w:tcPr>
            <w:tcW w:w="208"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40,00</w:t>
            </w:r>
          </w:p>
        </w:tc>
      </w:tr>
      <w:tr w:rsidR="001B77F3" w:rsidRPr="00240924" w:rsidTr="00C048DE">
        <w:trPr>
          <w:trHeight w:val="227"/>
        </w:trPr>
        <w:tc>
          <w:tcPr>
            <w:tcW w:w="813" w:type="pct"/>
            <w:shd w:val="clear" w:color="auto" w:fill="auto"/>
            <w:vAlign w:val="center"/>
            <w:hideMark/>
          </w:tcPr>
          <w:p w:rsidR="001B77F3" w:rsidRPr="001B77F3" w:rsidRDefault="001B77F3" w:rsidP="001B77F3">
            <w:pPr>
              <w:spacing w:line="240" w:lineRule="auto"/>
              <w:ind w:left="-108" w:right="-108" w:hanging="12"/>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Затраты тепла на собстве</w:t>
            </w:r>
            <w:r w:rsidRPr="001B77F3">
              <w:rPr>
                <w:rFonts w:ascii="Times New Roman" w:hAnsi="Times New Roman" w:cs="Times New Roman"/>
                <w:sz w:val="20"/>
                <w:szCs w:val="20"/>
                <w:lang w:val="ru-RU"/>
              </w:rPr>
              <w:t>н</w:t>
            </w:r>
            <w:r w:rsidRPr="001B77F3">
              <w:rPr>
                <w:rFonts w:ascii="Times New Roman" w:hAnsi="Times New Roman" w:cs="Times New Roman"/>
                <w:sz w:val="20"/>
                <w:szCs w:val="20"/>
                <w:lang w:val="ru-RU"/>
              </w:rPr>
              <w:t>ные нужды станции, в т.ч.:</w:t>
            </w:r>
          </w:p>
        </w:tc>
        <w:tc>
          <w:tcPr>
            <w:tcW w:w="280" w:type="pct"/>
            <w:shd w:val="clear" w:color="auto" w:fill="auto"/>
            <w:vAlign w:val="center"/>
            <w:hideMark/>
          </w:tcPr>
          <w:p w:rsidR="001B77F3" w:rsidRPr="004304D9" w:rsidRDefault="001B77F3" w:rsidP="001B77F3">
            <w:pPr>
              <w:spacing w:line="240" w:lineRule="auto"/>
              <w:ind w:left="-108" w:right="-100" w:hanging="12"/>
              <w:jc w:val="left"/>
              <w:rPr>
                <w:rFonts w:ascii="Times New Roman" w:eastAsia="Times New Roman" w:hAnsi="Times New Roman" w:cs="Times New Roman"/>
                <w:sz w:val="20"/>
                <w:szCs w:val="20"/>
                <w:lang w:eastAsia="ru-RU"/>
              </w:rPr>
            </w:pPr>
            <w:r w:rsidRPr="004304D9">
              <w:rPr>
                <w:rFonts w:ascii="Times New Roman" w:hAnsi="Times New Roman" w:cs="Times New Roman"/>
                <w:sz w:val="20"/>
                <w:szCs w:val="20"/>
              </w:rPr>
              <w:t>Гкал/ч</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9,20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9,20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9,20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9,20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9,20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9,20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9,20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9,20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9,20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9,20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9,20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9,20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9,20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9,20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9,20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9,20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9,20</w:t>
            </w:r>
          </w:p>
        </w:tc>
        <w:tc>
          <w:tcPr>
            <w:tcW w:w="208"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9,20</w:t>
            </w:r>
          </w:p>
        </w:tc>
      </w:tr>
      <w:tr w:rsidR="001B77F3" w:rsidRPr="00240924" w:rsidTr="00C048DE">
        <w:trPr>
          <w:trHeight w:val="227"/>
        </w:trPr>
        <w:tc>
          <w:tcPr>
            <w:tcW w:w="813" w:type="pct"/>
            <w:shd w:val="clear" w:color="auto" w:fill="auto"/>
            <w:vAlign w:val="center"/>
            <w:hideMark/>
          </w:tcPr>
          <w:p w:rsidR="001B77F3" w:rsidRPr="005C5221" w:rsidRDefault="001B77F3" w:rsidP="001B77F3">
            <w:pPr>
              <w:spacing w:line="240" w:lineRule="auto"/>
              <w:ind w:left="-108" w:right="-108" w:hanging="12"/>
              <w:jc w:val="right"/>
              <w:rPr>
                <w:rFonts w:ascii="Times New Roman" w:eastAsia="Times New Roman" w:hAnsi="Times New Roman" w:cs="Times New Roman"/>
                <w:sz w:val="20"/>
                <w:szCs w:val="20"/>
                <w:lang w:eastAsia="ru-RU"/>
              </w:rPr>
            </w:pPr>
            <w:r w:rsidRPr="005C5221">
              <w:rPr>
                <w:rFonts w:ascii="Times New Roman" w:hAnsi="Times New Roman" w:cs="Times New Roman"/>
                <w:sz w:val="20"/>
                <w:szCs w:val="20"/>
              </w:rPr>
              <w:t>в горячей воде</w:t>
            </w:r>
          </w:p>
        </w:tc>
        <w:tc>
          <w:tcPr>
            <w:tcW w:w="280" w:type="pct"/>
            <w:shd w:val="clear" w:color="auto" w:fill="auto"/>
            <w:vAlign w:val="center"/>
            <w:hideMark/>
          </w:tcPr>
          <w:p w:rsidR="001B77F3" w:rsidRPr="004304D9" w:rsidRDefault="001B77F3" w:rsidP="001B77F3">
            <w:pPr>
              <w:spacing w:line="240" w:lineRule="auto"/>
              <w:ind w:left="-108" w:right="-100" w:hanging="12"/>
              <w:jc w:val="left"/>
              <w:rPr>
                <w:rFonts w:ascii="Times New Roman" w:eastAsia="Times New Roman" w:hAnsi="Times New Roman" w:cs="Times New Roman"/>
                <w:sz w:val="20"/>
                <w:szCs w:val="20"/>
                <w:lang w:eastAsia="ru-RU"/>
              </w:rPr>
            </w:pPr>
            <w:r w:rsidRPr="004304D9">
              <w:rPr>
                <w:rFonts w:ascii="Times New Roman" w:hAnsi="Times New Roman" w:cs="Times New Roman"/>
                <w:sz w:val="20"/>
                <w:szCs w:val="20"/>
              </w:rPr>
              <w:t>Гкал/ч</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6,20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6,20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6,20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6,20</w:t>
            </w:r>
          </w:p>
        </w:tc>
        <w:tc>
          <w:tcPr>
            <w:tcW w:w="237" w:type="pct"/>
            <w:shd w:val="clear" w:color="auto" w:fill="auto"/>
            <w:noWrap/>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6,20</w:t>
            </w:r>
          </w:p>
        </w:tc>
        <w:tc>
          <w:tcPr>
            <w:tcW w:w="237" w:type="pct"/>
            <w:shd w:val="clear" w:color="auto" w:fill="auto"/>
            <w:noWrap/>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6,20</w:t>
            </w:r>
          </w:p>
        </w:tc>
        <w:tc>
          <w:tcPr>
            <w:tcW w:w="207" w:type="pct"/>
            <w:shd w:val="clear" w:color="auto" w:fill="auto"/>
            <w:noWrap/>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6,20</w:t>
            </w:r>
          </w:p>
        </w:tc>
        <w:tc>
          <w:tcPr>
            <w:tcW w:w="207" w:type="pct"/>
            <w:shd w:val="clear" w:color="auto" w:fill="auto"/>
            <w:noWrap/>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6,20</w:t>
            </w:r>
          </w:p>
        </w:tc>
        <w:tc>
          <w:tcPr>
            <w:tcW w:w="207" w:type="pct"/>
            <w:shd w:val="clear" w:color="auto" w:fill="auto"/>
            <w:noWrap/>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6,20</w:t>
            </w:r>
          </w:p>
        </w:tc>
        <w:tc>
          <w:tcPr>
            <w:tcW w:w="207" w:type="pct"/>
            <w:shd w:val="clear" w:color="auto" w:fill="auto"/>
            <w:noWrap/>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6,20</w:t>
            </w:r>
          </w:p>
        </w:tc>
        <w:tc>
          <w:tcPr>
            <w:tcW w:w="207" w:type="pct"/>
            <w:shd w:val="clear" w:color="auto" w:fill="auto"/>
            <w:noWrap/>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6,20</w:t>
            </w:r>
          </w:p>
        </w:tc>
        <w:tc>
          <w:tcPr>
            <w:tcW w:w="207" w:type="pct"/>
            <w:shd w:val="clear" w:color="auto" w:fill="auto"/>
            <w:noWrap/>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6,20</w:t>
            </w:r>
          </w:p>
        </w:tc>
        <w:tc>
          <w:tcPr>
            <w:tcW w:w="207" w:type="pct"/>
            <w:shd w:val="clear" w:color="auto" w:fill="auto"/>
            <w:noWrap/>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6,20</w:t>
            </w:r>
          </w:p>
        </w:tc>
        <w:tc>
          <w:tcPr>
            <w:tcW w:w="207" w:type="pct"/>
            <w:shd w:val="clear" w:color="auto" w:fill="auto"/>
            <w:noWrap/>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6,20</w:t>
            </w:r>
          </w:p>
        </w:tc>
        <w:tc>
          <w:tcPr>
            <w:tcW w:w="207" w:type="pct"/>
            <w:shd w:val="clear" w:color="auto" w:fill="auto"/>
            <w:noWrap/>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6,20</w:t>
            </w:r>
          </w:p>
        </w:tc>
        <w:tc>
          <w:tcPr>
            <w:tcW w:w="207" w:type="pct"/>
            <w:shd w:val="clear" w:color="auto" w:fill="auto"/>
            <w:noWrap/>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6,20</w:t>
            </w:r>
          </w:p>
        </w:tc>
        <w:tc>
          <w:tcPr>
            <w:tcW w:w="207" w:type="pct"/>
            <w:shd w:val="clear" w:color="auto" w:fill="auto"/>
            <w:noWrap/>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6,20</w:t>
            </w:r>
          </w:p>
        </w:tc>
        <w:tc>
          <w:tcPr>
            <w:tcW w:w="208" w:type="pct"/>
            <w:shd w:val="clear" w:color="auto" w:fill="auto"/>
            <w:noWrap/>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6,20</w:t>
            </w:r>
          </w:p>
        </w:tc>
      </w:tr>
      <w:tr w:rsidR="001B77F3" w:rsidRPr="00240924" w:rsidTr="00C048DE">
        <w:trPr>
          <w:trHeight w:val="227"/>
        </w:trPr>
        <w:tc>
          <w:tcPr>
            <w:tcW w:w="813" w:type="pct"/>
            <w:shd w:val="clear" w:color="auto" w:fill="auto"/>
            <w:vAlign w:val="center"/>
            <w:hideMark/>
          </w:tcPr>
          <w:p w:rsidR="001B77F3" w:rsidRPr="005C5221" w:rsidRDefault="001B77F3" w:rsidP="001B77F3">
            <w:pPr>
              <w:spacing w:line="240" w:lineRule="auto"/>
              <w:ind w:left="-108" w:right="-108" w:hanging="12"/>
              <w:jc w:val="right"/>
              <w:rPr>
                <w:rFonts w:ascii="Times New Roman" w:eastAsia="Times New Roman" w:hAnsi="Times New Roman" w:cs="Times New Roman"/>
                <w:sz w:val="20"/>
                <w:szCs w:val="20"/>
                <w:lang w:eastAsia="ru-RU"/>
              </w:rPr>
            </w:pPr>
            <w:r w:rsidRPr="005C5221">
              <w:rPr>
                <w:rFonts w:ascii="Times New Roman" w:hAnsi="Times New Roman" w:cs="Times New Roman"/>
                <w:sz w:val="20"/>
                <w:szCs w:val="20"/>
              </w:rPr>
              <w:t>в паре</w:t>
            </w:r>
          </w:p>
        </w:tc>
        <w:tc>
          <w:tcPr>
            <w:tcW w:w="280" w:type="pct"/>
            <w:shd w:val="clear" w:color="auto" w:fill="auto"/>
            <w:vAlign w:val="center"/>
            <w:hideMark/>
          </w:tcPr>
          <w:p w:rsidR="001B77F3" w:rsidRPr="004304D9" w:rsidRDefault="001B77F3" w:rsidP="001B77F3">
            <w:pPr>
              <w:spacing w:line="240" w:lineRule="auto"/>
              <w:ind w:left="-108" w:right="-100" w:hanging="12"/>
              <w:jc w:val="left"/>
              <w:rPr>
                <w:rFonts w:ascii="Times New Roman" w:eastAsia="Times New Roman" w:hAnsi="Times New Roman" w:cs="Times New Roman"/>
                <w:sz w:val="20"/>
                <w:szCs w:val="20"/>
                <w:lang w:eastAsia="ru-RU"/>
              </w:rPr>
            </w:pPr>
            <w:r w:rsidRPr="004304D9">
              <w:rPr>
                <w:rFonts w:ascii="Times New Roman" w:hAnsi="Times New Roman" w:cs="Times New Roman"/>
                <w:sz w:val="20"/>
                <w:szCs w:val="20"/>
              </w:rPr>
              <w:t>Гкал/ч</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3,00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3,00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3,00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3,00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3,00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3,00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3,00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3,00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3,00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3,00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3,00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3,00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3,00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3,00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3,00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3,00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3,00</w:t>
            </w:r>
          </w:p>
        </w:tc>
        <w:tc>
          <w:tcPr>
            <w:tcW w:w="208"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3,00</w:t>
            </w:r>
          </w:p>
        </w:tc>
      </w:tr>
      <w:tr w:rsidR="001B77F3" w:rsidRPr="00240924" w:rsidTr="00C048DE">
        <w:trPr>
          <w:trHeight w:val="227"/>
        </w:trPr>
        <w:tc>
          <w:tcPr>
            <w:tcW w:w="813" w:type="pct"/>
            <w:shd w:val="clear" w:color="auto" w:fill="auto"/>
            <w:vAlign w:val="center"/>
            <w:hideMark/>
          </w:tcPr>
          <w:p w:rsidR="001B77F3" w:rsidRPr="001B77F3" w:rsidRDefault="001B77F3" w:rsidP="001B77F3">
            <w:pPr>
              <w:spacing w:line="240" w:lineRule="auto"/>
              <w:ind w:left="-108" w:right="-108" w:hanging="12"/>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Потери в тепловых сетях в горячей воде</w:t>
            </w:r>
          </w:p>
        </w:tc>
        <w:tc>
          <w:tcPr>
            <w:tcW w:w="280" w:type="pct"/>
            <w:shd w:val="clear" w:color="auto" w:fill="auto"/>
            <w:vAlign w:val="center"/>
            <w:hideMark/>
          </w:tcPr>
          <w:p w:rsidR="001B77F3" w:rsidRPr="004304D9" w:rsidRDefault="001B77F3" w:rsidP="001B77F3">
            <w:pPr>
              <w:spacing w:line="240" w:lineRule="auto"/>
              <w:ind w:left="-108" w:right="-100" w:hanging="12"/>
              <w:jc w:val="left"/>
              <w:rPr>
                <w:rFonts w:ascii="Times New Roman" w:eastAsia="Times New Roman" w:hAnsi="Times New Roman" w:cs="Times New Roman"/>
                <w:sz w:val="20"/>
                <w:szCs w:val="20"/>
                <w:lang w:eastAsia="ru-RU"/>
              </w:rPr>
            </w:pPr>
            <w:r w:rsidRPr="004304D9">
              <w:rPr>
                <w:rFonts w:ascii="Times New Roman" w:hAnsi="Times New Roman" w:cs="Times New Roman"/>
                <w:sz w:val="20"/>
                <w:szCs w:val="20"/>
              </w:rPr>
              <w:t>Гкал/ч</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23,70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23,70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23,70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23,70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20,70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21,00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21,12</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21,83</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21,89</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21,92</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21,94</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21,95</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21,96</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21,98</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21,99</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22,00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22,00</w:t>
            </w:r>
          </w:p>
        </w:tc>
        <w:tc>
          <w:tcPr>
            <w:tcW w:w="208"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22,04</w:t>
            </w:r>
          </w:p>
        </w:tc>
      </w:tr>
      <w:tr w:rsidR="001B77F3" w:rsidRPr="00240924" w:rsidTr="00C048DE">
        <w:trPr>
          <w:trHeight w:val="227"/>
        </w:trPr>
        <w:tc>
          <w:tcPr>
            <w:tcW w:w="813" w:type="pct"/>
            <w:shd w:val="clear" w:color="auto" w:fill="auto"/>
            <w:vAlign w:val="center"/>
            <w:hideMark/>
          </w:tcPr>
          <w:p w:rsidR="001B77F3" w:rsidRPr="005C5221" w:rsidRDefault="001B77F3" w:rsidP="001B77F3">
            <w:pPr>
              <w:spacing w:line="240" w:lineRule="auto"/>
              <w:ind w:left="-108" w:right="-108" w:hanging="12"/>
              <w:jc w:val="right"/>
              <w:rPr>
                <w:rFonts w:ascii="Times New Roman" w:eastAsia="Times New Roman" w:hAnsi="Times New Roman" w:cs="Times New Roman"/>
                <w:sz w:val="20"/>
                <w:szCs w:val="20"/>
                <w:lang w:eastAsia="ru-RU"/>
              </w:rPr>
            </w:pPr>
            <w:r w:rsidRPr="005C5221">
              <w:rPr>
                <w:rFonts w:ascii="Times New Roman" w:hAnsi="Times New Roman" w:cs="Times New Roman"/>
                <w:sz w:val="20"/>
                <w:szCs w:val="20"/>
              </w:rPr>
              <w:t>в горячей воде</w:t>
            </w:r>
          </w:p>
        </w:tc>
        <w:tc>
          <w:tcPr>
            <w:tcW w:w="280" w:type="pct"/>
            <w:shd w:val="clear" w:color="auto" w:fill="auto"/>
            <w:vAlign w:val="center"/>
            <w:hideMark/>
          </w:tcPr>
          <w:p w:rsidR="001B77F3" w:rsidRPr="004304D9" w:rsidRDefault="001B77F3" w:rsidP="001B77F3">
            <w:pPr>
              <w:spacing w:line="240" w:lineRule="auto"/>
              <w:ind w:left="-108" w:right="-100" w:hanging="12"/>
              <w:jc w:val="left"/>
              <w:rPr>
                <w:rFonts w:ascii="Times New Roman" w:eastAsia="Times New Roman" w:hAnsi="Times New Roman" w:cs="Times New Roman"/>
                <w:sz w:val="20"/>
                <w:szCs w:val="20"/>
                <w:lang w:eastAsia="ru-RU"/>
              </w:rPr>
            </w:pPr>
            <w:r w:rsidRPr="004304D9">
              <w:rPr>
                <w:rFonts w:ascii="Times New Roman" w:hAnsi="Times New Roman" w:cs="Times New Roman"/>
                <w:sz w:val="20"/>
                <w:szCs w:val="20"/>
              </w:rPr>
              <w:t>Гкал/ч</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23,00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23,00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23,00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23,00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20,00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20,30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20,42</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21,13</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21,19</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21,22</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21,24</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21,25</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21,26</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21,28</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21,29</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21,30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21,30</w:t>
            </w:r>
          </w:p>
        </w:tc>
        <w:tc>
          <w:tcPr>
            <w:tcW w:w="208"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21,34</w:t>
            </w:r>
          </w:p>
        </w:tc>
      </w:tr>
      <w:tr w:rsidR="001B77F3" w:rsidRPr="00240924" w:rsidTr="00C048DE">
        <w:trPr>
          <w:trHeight w:val="227"/>
        </w:trPr>
        <w:tc>
          <w:tcPr>
            <w:tcW w:w="813" w:type="pct"/>
            <w:shd w:val="clear" w:color="auto" w:fill="auto"/>
            <w:vAlign w:val="center"/>
            <w:hideMark/>
          </w:tcPr>
          <w:p w:rsidR="001B77F3" w:rsidRPr="005C5221" w:rsidRDefault="001B77F3" w:rsidP="001B77F3">
            <w:pPr>
              <w:spacing w:line="240" w:lineRule="auto"/>
              <w:ind w:left="-108" w:right="-108" w:hanging="12"/>
              <w:jc w:val="right"/>
              <w:rPr>
                <w:rFonts w:ascii="Times New Roman" w:eastAsia="Times New Roman" w:hAnsi="Times New Roman" w:cs="Times New Roman"/>
                <w:sz w:val="20"/>
                <w:szCs w:val="20"/>
                <w:lang w:eastAsia="ru-RU"/>
              </w:rPr>
            </w:pPr>
            <w:r w:rsidRPr="005C5221">
              <w:rPr>
                <w:rFonts w:ascii="Times New Roman" w:hAnsi="Times New Roman" w:cs="Times New Roman"/>
                <w:sz w:val="20"/>
                <w:szCs w:val="20"/>
              </w:rPr>
              <w:t>в паре</w:t>
            </w:r>
          </w:p>
        </w:tc>
        <w:tc>
          <w:tcPr>
            <w:tcW w:w="280" w:type="pct"/>
            <w:shd w:val="clear" w:color="auto" w:fill="auto"/>
            <w:vAlign w:val="center"/>
            <w:hideMark/>
          </w:tcPr>
          <w:p w:rsidR="001B77F3" w:rsidRPr="004304D9" w:rsidRDefault="001B77F3" w:rsidP="001B77F3">
            <w:pPr>
              <w:spacing w:line="240" w:lineRule="auto"/>
              <w:ind w:left="-108" w:right="-100" w:hanging="12"/>
              <w:jc w:val="left"/>
              <w:rPr>
                <w:rFonts w:ascii="Times New Roman" w:eastAsia="Times New Roman" w:hAnsi="Times New Roman" w:cs="Times New Roman"/>
                <w:sz w:val="20"/>
                <w:szCs w:val="20"/>
                <w:lang w:eastAsia="ru-RU"/>
              </w:rPr>
            </w:pPr>
            <w:r w:rsidRPr="004304D9">
              <w:rPr>
                <w:rFonts w:ascii="Times New Roman" w:hAnsi="Times New Roman" w:cs="Times New Roman"/>
                <w:sz w:val="20"/>
                <w:szCs w:val="20"/>
              </w:rPr>
              <w:t>Гкал/ч</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0,70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0,70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0,70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0,70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0,70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0,70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0,70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0,70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0,70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0,70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0,70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0,70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0,70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0,70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0,70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0,70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0,70</w:t>
            </w:r>
          </w:p>
        </w:tc>
        <w:tc>
          <w:tcPr>
            <w:tcW w:w="208"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0,70</w:t>
            </w:r>
          </w:p>
        </w:tc>
      </w:tr>
      <w:tr w:rsidR="001B77F3" w:rsidRPr="00240924" w:rsidTr="00C048DE">
        <w:trPr>
          <w:trHeight w:val="227"/>
        </w:trPr>
        <w:tc>
          <w:tcPr>
            <w:tcW w:w="813" w:type="pct"/>
            <w:shd w:val="clear" w:color="auto" w:fill="auto"/>
            <w:vAlign w:val="center"/>
            <w:hideMark/>
          </w:tcPr>
          <w:p w:rsidR="001B77F3" w:rsidRPr="001B77F3" w:rsidRDefault="001B77F3" w:rsidP="001B77F3">
            <w:pPr>
              <w:spacing w:line="240" w:lineRule="auto"/>
              <w:ind w:left="-108" w:right="-108" w:hanging="12"/>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Расчетная нагрузка на хозя</w:t>
            </w:r>
            <w:r w:rsidRPr="001B77F3">
              <w:rPr>
                <w:rFonts w:ascii="Times New Roman" w:hAnsi="Times New Roman" w:cs="Times New Roman"/>
                <w:sz w:val="20"/>
                <w:szCs w:val="20"/>
                <w:lang w:val="ru-RU"/>
              </w:rPr>
              <w:t>й</w:t>
            </w:r>
            <w:r w:rsidRPr="001B77F3">
              <w:rPr>
                <w:rFonts w:ascii="Times New Roman" w:hAnsi="Times New Roman" w:cs="Times New Roman"/>
                <w:sz w:val="20"/>
                <w:szCs w:val="20"/>
                <w:lang w:val="ru-RU"/>
              </w:rPr>
              <w:t>ственные нужды</w:t>
            </w:r>
          </w:p>
        </w:tc>
        <w:tc>
          <w:tcPr>
            <w:tcW w:w="280" w:type="pct"/>
            <w:shd w:val="clear" w:color="auto" w:fill="auto"/>
            <w:vAlign w:val="center"/>
            <w:hideMark/>
          </w:tcPr>
          <w:p w:rsidR="001B77F3" w:rsidRPr="004304D9" w:rsidRDefault="001B77F3" w:rsidP="001B77F3">
            <w:pPr>
              <w:spacing w:line="240" w:lineRule="auto"/>
              <w:ind w:left="-108" w:right="-100" w:hanging="12"/>
              <w:jc w:val="left"/>
              <w:rPr>
                <w:rFonts w:ascii="Times New Roman" w:eastAsia="Times New Roman" w:hAnsi="Times New Roman" w:cs="Times New Roman"/>
                <w:sz w:val="20"/>
                <w:szCs w:val="20"/>
                <w:lang w:eastAsia="ru-RU"/>
              </w:rPr>
            </w:pPr>
            <w:r w:rsidRPr="004304D9">
              <w:rPr>
                <w:rFonts w:ascii="Times New Roman" w:hAnsi="Times New Roman" w:cs="Times New Roman"/>
                <w:sz w:val="20"/>
                <w:szCs w:val="20"/>
              </w:rPr>
              <w:t>Гкал/ч</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0,00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0,00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0,00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0,00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0,00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0,00</w:t>
            </w:r>
          </w:p>
        </w:tc>
        <w:tc>
          <w:tcPr>
            <w:tcW w:w="208"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0,00</w:t>
            </w:r>
          </w:p>
        </w:tc>
      </w:tr>
      <w:tr w:rsidR="001B77F3" w:rsidRPr="00240924" w:rsidTr="00C048DE">
        <w:trPr>
          <w:trHeight w:val="227"/>
        </w:trPr>
        <w:tc>
          <w:tcPr>
            <w:tcW w:w="813" w:type="pct"/>
            <w:shd w:val="clear" w:color="auto" w:fill="auto"/>
            <w:vAlign w:val="center"/>
            <w:hideMark/>
          </w:tcPr>
          <w:p w:rsidR="001B77F3" w:rsidRPr="001B77F3" w:rsidRDefault="001B77F3" w:rsidP="001B77F3">
            <w:pPr>
              <w:spacing w:line="240" w:lineRule="auto"/>
              <w:ind w:left="-108" w:right="-108" w:hanging="12"/>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Присоединенная договорная тепловая нагрузка в горячей воде</w:t>
            </w:r>
          </w:p>
        </w:tc>
        <w:tc>
          <w:tcPr>
            <w:tcW w:w="280" w:type="pct"/>
            <w:shd w:val="clear" w:color="auto" w:fill="auto"/>
            <w:vAlign w:val="center"/>
            <w:hideMark/>
          </w:tcPr>
          <w:p w:rsidR="001B77F3" w:rsidRPr="004304D9" w:rsidRDefault="001B77F3" w:rsidP="001B77F3">
            <w:pPr>
              <w:spacing w:line="240" w:lineRule="auto"/>
              <w:ind w:left="-108" w:right="-100" w:hanging="12"/>
              <w:jc w:val="left"/>
              <w:rPr>
                <w:rFonts w:ascii="Times New Roman" w:eastAsia="Times New Roman" w:hAnsi="Times New Roman" w:cs="Times New Roman"/>
                <w:sz w:val="20"/>
                <w:szCs w:val="20"/>
                <w:lang w:eastAsia="ru-RU"/>
              </w:rPr>
            </w:pPr>
            <w:r w:rsidRPr="004304D9">
              <w:rPr>
                <w:rFonts w:ascii="Times New Roman" w:hAnsi="Times New Roman" w:cs="Times New Roman"/>
                <w:sz w:val="20"/>
                <w:szCs w:val="20"/>
              </w:rPr>
              <w:t>Гкал/ч</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lang w:eastAsia="ru-RU"/>
              </w:rPr>
            </w:pPr>
            <w:r w:rsidRPr="00B96110">
              <w:rPr>
                <w:rFonts w:ascii="Times New Roman" w:hAnsi="Times New Roman" w:cs="Times New Roman"/>
                <w:sz w:val="20"/>
                <w:szCs w:val="20"/>
              </w:rPr>
              <w:t>394,70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lang w:eastAsia="ru-RU"/>
              </w:rPr>
            </w:pPr>
            <w:r w:rsidRPr="00B96110">
              <w:rPr>
                <w:rFonts w:ascii="Times New Roman" w:hAnsi="Times New Roman" w:cs="Times New Roman"/>
                <w:sz w:val="20"/>
                <w:szCs w:val="20"/>
              </w:rPr>
              <w:t>399,90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lang w:eastAsia="ru-RU"/>
              </w:rPr>
            </w:pPr>
            <w:r w:rsidRPr="00B96110">
              <w:rPr>
                <w:rFonts w:ascii="Times New Roman" w:hAnsi="Times New Roman" w:cs="Times New Roman"/>
                <w:sz w:val="20"/>
                <w:szCs w:val="20"/>
              </w:rPr>
              <w:t>399,90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lang w:eastAsia="ru-RU"/>
              </w:rPr>
            </w:pPr>
            <w:r w:rsidRPr="00B96110">
              <w:rPr>
                <w:rFonts w:ascii="Times New Roman" w:hAnsi="Times New Roman" w:cs="Times New Roman"/>
                <w:sz w:val="20"/>
                <w:szCs w:val="20"/>
              </w:rPr>
              <w:t>399,90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lang w:eastAsia="ru-RU"/>
              </w:rPr>
            </w:pPr>
            <w:r w:rsidRPr="00B96110">
              <w:rPr>
                <w:rFonts w:ascii="Times New Roman" w:hAnsi="Times New Roman" w:cs="Times New Roman"/>
                <w:sz w:val="20"/>
                <w:szCs w:val="20"/>
              </w:rPr>
              <w:t>399,80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405,38</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407,70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420,92</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422,05</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422,57</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422,81</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423,09</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423,36</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423,61</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423,89</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423,97</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424,03</w:t>
            </w:r>
          </w:p>
        </w:tc>
        <w:tc>
          <w:tcPr>
            <w:tcW w:w="208"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424,70</w:t>
            </w:r>
          </w:p>
        </w:tc>
      </w:tr>
      <w:tr w:rsidR="001B77F3" w:rsidRPr="00240924" w:rsidTr="00C048DE">
        <w:trPr>
          <w:trHeight w:val="227"/>
        </w:trPr>
        <w:tc>
          <w:tcPr>
            <w:tcW w:w="813" w:type="pct"/>
            <w:shd w:val="clear" w:color="auto" w:fill="auto"/>
            <w:vAlign w:val="center"/>
          </w:tcPr>
          <w:p w:rsidR="001B77F3" w:rsidRPr="005C5221" w:rsidRDefault="001B77F3" w:rsidP="001B77F3">
            <w:pPr>
              <w:spacing w:line="240" w:lineRule="auto"/>
              <w:ind w:left="-108" w:right="-108" w:hanging="12"/>
              <w:jc w:val="left"/>
              <w:rPr>
                <w:rFonts w:ascii="Times New Roman" w:eastAsia="Times New Roman" w:hAnsi="Times New Roman" w:cs="Times New Roman"/>
                <w:sz w:val="20"/>
                <w:szCs w:val="20"/>
                <w:lang w:eastAsia="ru-RU"/>
              </w:rPr>
            </w:pPr>
            <w:r w:rsidRPr="005C5221">
              <w:rPr>
                <w:rFonts w:ascii="Times New Roman" w:hAnsi="Times New Roman" w:cs="Times New Roman"/>
                <w:sz w:val="20"/>
                <w:szCs w:val="20"/>
              </w:rPr>
              <w:t>отопление и вентиляция</w:t>
            </w:r>
          </w:p>
        </w:tc>
        <w:tc>
          <w:tcPr>
            <w:tcW w:w="280" w:type="pct"/>
            <w:shd w:val="clear" w:color="auto" w:fill="auto"/>
            <w:vAlign w:val="center"/>
          </w:tcPr>
          <w:p w:rsidR="001B77F3" w:rsidRPr="004304D9" w:rsidRDefault="001B77F3" w:rsidP="001B77F3">
            <w:pPr>
              <w:spacing w:line="240" w:lineRule="auto"/>
              <w:ind w:left="-108" w:right="-100" w:hanging="12"/>
              <w:jc w:val="left"/>
              <w:rPr>
                <w:rFonts w:ascii="Times New Roman" w:eastAsia="Times New Roman" w:hAnsi="Times New Roman" w:cs="Times New Roman"/>
                <w:sz w:val="20"/>
                <w:szCs w:val="20"/>
                <w:lang w:eastAsia="ru-RU"/>
              </w:rPr>
            </w:pPr>
            <w:r w:rsidRPr="004304D9">
              <w:rPr>
                <w:rFonts w:ascii="Times New Roman" w:hAnsi="Times New Roman" w:cs="Times New Roman"/>
                <w:sz w:val="20"/>
                <w:szCs w:val="20"/>
              </w:rPr>
              <w:t>Гкал/ч</w:t>
            </w:r>
          </w:p>
        </w:tc>
        <w:tc>
          <w:tcPr>
            <w:tcW w:w="237" w:type="pct"/>
            <w:shd w:val="clear" w:color="auto" w:fill="auto"/>
            <w:vAlign w:val="center"/>
          </w:tcPr>
          <w:p w:rsidR="001B77F3" w:rsidRPr="00B96110" w:rsidRDefault="001B77F3" w:rsidP="001B77F3">
            <w:pPr>
              <w:spacing w:line="240" w:lineRule="auto"/>
              <w:ind w:left="-112" w:right="-134" w:hanging="12"/>
              <w:jc w:val="center"/>
              <w:rPr>
                <w:rFonts w:ascii="Times New Roman" w:hAnsi="Times New Roman" w:cs="Times New Roman"/>
                <w:sz w:val="20"/>
                <w:szCs w:val="20"/>
              </w:rPr>
            </w:pPr>
            <w:r w:rsidRPr="00B96110">
              <w:rPr>
                <w:rFonts w:ascii="Times New Roman" w:hAnsi="Times New Roman" w:cs="Times New Roman"/>
                <w:sz w:val="20"/>
                <w:szCs w:val="20"/>
              </w:rPr>
              <w:t>351,10</w:t>
            </w:r>
          </w:p>
        </w:tc>
        <w:tc>
          <w:tcPr>
            <w:tcW w:w="237" w:type="pct"/>
            <w:shd w:val="clear" w:color="auto" w:fill="auto"/>
            <w:vAlign w:val="center"/>
          </w:tcPr>
          <w:p w:rsidR="001B77F3" w:rsidRPr="00B96110" w:rsidRDefault="001B77F3" w:rsidP="001B77F3">
            <w:pPr>
              <w:spacing w:line="240" w:lineRule="auto"/>
              <w:ind w:left="-112" w:right="-134" w:hanging="12"/>
              <w:jc w:val="center"/>
              <w:rPr>
                <w:rFonts w:ascii="Times New Roman" w:hAnsi="Times New Roman" w:cs="Times New Roman"/>
                <w:sz w:val="20"/>
                <w:szCs w:val="20"/>
              </w:rPr>
            </w:pPr>
            <w:r w:rsidRPr="00B96110">
              <w:rPr>
                <w:rFonts w:ascii="Times New Roman" w:hAnsi="Times New Roman" w:cs="Times New Roman"/>
                <w:sz w:val="20"/>
                <w:szCs w:val="20"/>
              </w:rPr>
              <w:t>356,80</w:t>
            </w:r>
          </w:p>
        </w:tc>
        <w:tc>
          <w:tcPr>
            <w:tcW w:w="237" w:type="pct"/>
            <w:shd w:val="clear" w:color="auto" w:fill="auto"/>
            <w:vAlign w:val="center"/>
          </w:tcPr>
          <w:p w:rsidR="001B77F3" w:rsidRPr="00B96110" w:rsidRDefault="001B77F3" w:rsidP="001B77F3">
            <w:pPr>
              <w:spacing w:line="240" w:lineRule="auto"/>
              <w:ind w:left="-112" w:right="-134" w:hanging="12"/>
              <w:jc w:val="center"/>
              <w:rPr>
                <w:rFonts w:ascii="Times New Roman" w:hAnsi="Times New Roman" w:cs="Times New Roman"/>
                <w:sz w:val="20"/>
                <w:szCs w:val="20"/>
              </w:rPr>
            </w:pPr>
            <w:r w:rsidRPr="00B96110">
              <w:rPr>
                <w:rFonts w:ascii="Times New Roman" w:hAnsi="Times New Roman" w:cs="Times New Roman"/>
                <w:sz w:val="20"/>
                <w:szCs w:val="20"/>
              </w:rPr>
              <w:t>356,80</w:t>
            </w:r>
          </w:p>
        </w:tc>
        <w:tc>
          <w:tcPr>
            <w:tcW w:w="237" w:type="pct"/>
            <w:shd w:val="clear" w:color="auto" w:fill="auto"/>
            <w:vAlign w:val="center"/>
          </w:tcPr>
          <w:p w:rsidR="001B77F3" w:rsidRPr="00B96110" w:rsidRDefault="001B77F3" w:rsidP="001B77F3">
            <w:pPr>
              <w:spacing w:line="240" w:lineRule="auto"/>
              <w:ind w:left="-112" w:right="-134" w:hanging="12"/>
              <w:jc w:val="center"/>
              <w:rPr>
                <w:rFonts w:ascii="Times New Roman" w:hAnsi="Times New Roman" w:cs="Times New Roman"/>
                <w:sz w:val="20"/>
                <w:szCs w:val="20"/>
              </w:rPr>
            </w:pPr>
            <w:r w:rsidRPr="00B96110">
              <w:rPr>
                <w:rFonts w:ascii="Times New Roman" w:hAnsi="Times New Roman" w:cs="Times New Roman"/>
                <w:sz w:val="20"/>
                <w:szCs w:val="20"/>
              </w:rPr>
              <w:t>356,80</w:t>
            </w:r>
          </w:p>
        </w:tc>
        <w:tc>
          <w:tcPr>
            <w:tcW w:w="237" w:type="pct"/>
            <w:shd w:val="clear" w:color="auto" w:fill="auto"/>
            <w:vAlign w:val="center"/>
          </w:tcPr>
          <w:p w:rsidR="001B77F3" w:rsidRPr="00B96110" w:rsidRDefault="001B77F3" w:rsidP="001B77F3">
            <w:pPr>
              <w:spacing w:line="240" w:lineRule="auto"/>
              <w:ind w:left="-112" w:right="-134" w:hanging="12"/>
              <w:jc w:val="center"/>
              <w:rPr>
                <w:rFonts w:ascii="Times New Roman" w:hAnsi="Times New Roman" w:cs="Times New Roman"/>
                <w:sz w:val="20"/>
                <w:szCs w:val="20"/>
              </w:rPr>
            </w:pPr>
            <w:r w:rsidRPr="00B96110">
              <w:rPr>
                <w:rFonts w:ascii="Times New Roman" w:hAnsi="Times New Roman" w:cs="Times New Roman"/>
                <w:sz w:val="20"/>
                <w:szCs w:val="20"/>
              </w:rPr>
              <w:t>356,70</w:t>
            </w:r>
          </w:p>
        </w:tc>
        <w:tc>
          <w:tcPr>
            <w:tcW w:w="237" w:type="pct"/>
            <w:shd w:val="clear" w:color="auto" w:fill="auto"/>
            <w:vAlign w:val="center"/>
          </w:tcPr>
          <w:p w:rsidR="001B77F3" w:rsidRPr="00B96110" w:rsidRDefault="001B77F3" w:rsidP="001B77F3">
            <w:pPr>
              <w:spacing w:line="240" w:lineRule="auto"/>
              <w:ind w:left="-112" w:right="-134" w:hanging="12"/>
              <w:jc w:val="center"/>
              <w:rPr>
                <w:rFonts w:ascii="Times New Roman" w:hAnsi="Times New Roman" w:cs="Times New Roman"/>
                <w:sz w:val="20"/>
                <w:szCs w:val="20"/>
              </w:rPr>
            </w:pPr>
            <w:r w:rsidRPr="00B96110">
              <w:rPr>
                <w:rFonts w:ascii="Times New Roman" w:hAnsi="Times New Roman" w:cs="Times New Roman"/>
                <w:sz w:val="20"/>
                <w:szCs w:val="20"/>
              </w:rPr>
              <w:t>360,86</w:t>
            </w:r>
          </w:p>
        </w:tc>
        <w:tc>
          <w:tcPr>
            <w:tcW w:w="207" w:type="pct"/>
            <w:shd w:val="clear" w:color="auto" w:fill="auto"/>
            <w:vAlign w:val="center"/>
          </w:tcPr>
          <w:p w:rsidR="001B77F3" w:rsidRPr="00B96110" w:rsidRDefault="001B77F3" w:rsidP="001B77F3">
            <w:pPr>
              <w:spacing w:line="240" w:lineRule="auto"/>
              <w:ind w:left="-112" w:right="-134" w:hanging="12"/>
              <w:jc w:val="center"/>
              <w:rPr>
                <w:rFonts w:ascii="Times New Roman" w:hAnsi="Times New Roman" w:cs="Times New Roman"/>
                <w:sz w:val="20"/>
                <w:szCs w:val="20"/>
              </w:rPr>
            </w:pPr>
            <w:r w:rsidRPr="00B96110">
              <w:rPr>
                <w:rFonts w:ascii="Times New Roman" w:hAnsi="Times New Roman" w:cs="Times New Roman"/>
                <w:sz w:val="20"/>
                <w:szCs w:val="20"/>
              </w:rPr>
              <w:t>362,57</w:t>
            </w:r>
          </w:p>
        </w:tc>
        <w:tc>
          <w:tcPr>
            <w:tcW w:w="207" w:type="pct"/>
            <w:shd w:val="clear" w:color="auto" w:fill="auto"/>
            <w:vAlign w:val="center"/>
          </w:tcPr>
          <w:p w:rsidR="001B77F3" w:rsidRPr="00B96110" w:rsidRDefault="001B77F3" w:rsidP="001B77F3">
            <w:pPr>
              <w:spacing w:line="240" w:lineRule="auto"/>
              <w:ind w:left="-112" w:right="-134" w:hanging="12"/>
              <w:jc w:val="center"/>
              <w:rPr>
                <w:rFonts w:ascii="Times New Roman" w:hAnsi="Times New Roman" w:cs="Times New Roman"/>
                <w:sz w:val="20"/>
                <w:szCs w:val="20"/>
              </w:rPr>
            </w:pPr>
            <w:r w:rsidRPr="00B96110">
              <w:rPr>
                <w:rFonts w:ascii="Times New Roman" w:hAnsi="Times New Roman" w:cs="Times New Roman"/>
                <w:sz w:val="20"/>
                <w:szCs w:val="20"/>
              </w:rPr>
              <w:t>372,75</w:t>
            </w:r>
          </w:p>
        </w:tc>
        <w:tc>
          <w:tcPr>
            <w:tcW w:w="207" w:type="pct"/>
            <w:shd w:val="clear" w:color="auto" w:fill="auto"/>
            <w:vAlign w:val="center"/>
          </w:tcPr>
          <w:p w:rsidR="001B77F3" w:rsidRPr="00B96110" w:rsidRDefault="001B77F3" w:rsidP="001B77F3">
            <w:pPr>
              <w:spacing w:line="240" w:lineRule="auto"/>
              <w:ind w:left="-112" w:right="-134" w:hanging="12"/>
              <w:jc w:val="center"/>
              <w:rPr>
                <w:rFonts w:ascii="Times New Roman" w:hAnsi="Times New Roman" w:cs="Times New Roman"/>
                <w:sz w:val="20"/>
                <w:szCs w:val="20"/>
              </w:rPr>
            </w:pPr>
            <w:r w:rsidRPr="00B96110">
              <w:rPr>
                <w:rFonts w:ascii="Times New Roman" w:hAnsi="Times New Roman" w:cs="Times New Roman"/>
                <w:sz w:val="20"/>
                <w:szCs w:val="20"/>
              </w:rPr>
              <w:t>373,52</w:t>
            </w:r>
          </w:p>
        </w:tc>
        <w:tc>
          <w:tcPr>
            <w:tcW w:w="207" w:type="pct"/>
            <w:shd w:val="clear" w:color="auto" w:fill="auto"/>
            <w:vAlign w:val="center"/>
          </w:tcPr>
          <w:p w:rsidR="001B77F3" w:rsidRPr="00B96110" w:rsidRDefault="001B77F3" w:rsidP="001B77F3">
            <w:pPr>
              <w:spacing w:line="240" w:lineRule="auto"/>
              <w:ind w:left="-112" w:right="-134" w:hanging="12"/>
              <w:jc w:val="center"/>
              <w:rPr>
                <w:rFonts w:ascii="Times New Roman" w:hAnsi="Times New Roman" w:cs="Times New Roman"/>
                <w:sz w:val="20"/>
                <w:szCs w:val="20"/>
              </w:rPr>
            </w:pPr>
            <w:r w:rsidRPr="00B96110">
              <w:rPr>
                <w:rFonts w:ascii="Times New Roman" w:hAnsi="Times New Roman" w:cs="Times New Roman"/>
                <w:sz w:val="20"/>
                <w:szCs w:val="20"/>
              </w:rPr>
              <w:t>373,89</w:t>
            </w:r>
          </w:p>
        </w:tc>
        <w:tc>
          <w:tcPr>
            <w:tcW w:w="207" w:type="pct"/>
            <w:shd w:val="clear" w:color="auto" w:fill="auto"/>
            <w:vAlign w:val="center"/>
          </w:tcPr>
          <w:p w:rsidR="001B77F3" w:rsidRPr="00B96110" w:rsidRDefault="001B77F3" w:rsidP="001B77F3">
            <w:pPr>
              <w:spacing w:line="240" w:lineRule="auto"/>
              <w:ind w:left="-112" w:right="-134" w:hanging="12"/>
              <w:jc w:val="center"/>
              <w:rPr>
                <w:rFonts w:ascii="Times New Roman" w:hAnsi="Times New Roman" w:cs="Times New Roman"/>
                <w:sz w:val="20"/>
                <w:szCs w:val="20"/>
              </w:rPr>
            </w:pPr>
            <w:r w:rsidRPr="00B96110">
              <w:rPr>
                <w:rFonts w:ascii="Times New Roman" w:hAnsi="Times New Roman" w:cs="Times New Roman"/>
                <w:sz w:val="20"/>
                <w:szCs w:val="20"/>
              </w:rPr>
              <w:t>374,08</w:t>
            </w:r>
          </w:p>
        </w:tc>
        <w:tc>
          <w:tcPr>
            <w:tcW w:w="207" w:type="pct"/>
            <w:shd w:val="clear" w:color="auto" w:fill="auto"/>
            <w:vAlign w:val="center"/>
          </w:tcPr>
          <w:p w:rsidR="001B77F3" w:rsidRPr="00B96110" w:rsidRDefault="001B77F3" w:rsidP="001B77F3">
            <w:pPr>
              <w:spacing w:line="240" w:lineRule="auto"/>
              <w:ind w:left="-112" w:right="-134" w:hanging="12"/>
              <w:jc w:val="center"/>
              <w:rPr>
                <w:rFonts w:ascii="Times New Roman" w:hAnsi="Times New Roman" w:cs="Times New Roman"/>
                <w:sz w:val="20"/>
                <w:szCs w:val="20"/>
              </w:rPr>
            </w:pPr>
            <w:r w:rsidRPr="00B96110">
              <w:rPr>
                <w:rFonts w:ascii="Times New Roman" w:hAnsi="Times New Roman" w:cs="Times New Roman"/>
                <w:sz w:val="20"/>
                <w:szCs w:val="20"/>
              </w:rPr>
              <w:t>374,28</w:t>
            </w:r>
          </w:p>
        </w:tc>
        <w:tc>
          <w:tcPr>
            <w:tcW w:w="207" w:type="pct"/>
            <w:shd w:val="clear" w:color="auto" w:fill="auto"/>
            <w:vAlign w:val="center"/>
          </w:tcPr>
          <w:p w:rsidR="001B77F3" w:rsidRPr="00B96110" w:rsidRDefault="001B77F3" w:rsidP="001B77F3">
            <w:pPr>
              <w:spacing w:line="240" w:lineRule="auto"/>
              <w:ind w:left="-112" w:right="-134" w:hanging="12"/>
              <w:jc w:val="center"/>
              <w:rPr>
                <w:rFonts w:ascii="Times New Roman" w:hAnsi="Times New Roman" w:cs="Times New Roman"/>
                <w:sz w:val="20"/>
                <w:szCs w:val="20"/>
              </w:rPr>
            </w:pPr>
            <w:r w:rsidRPr="00B96110">
              <w:rPr>
                <w:rFonts w:ascii="Times New Roman" w:hAnsi="Times New Roman" w:cs="Times New Roman"/>
                <w:sz w:val="20"/>
                <w:szCs w:val="20"/>
              </w:rPr>
              <w:t>374,49</w:t>
            </w:r>
          </w:p>
        </w:tc>
        <w:tc>
          <w:tcPr>
            <w:tcW w:w="207" w:type="pct"/>
            <w:shd w:val="clear" w:color="auto" w:fill="auto"/>
            <w:vAlign w:val="center"/>
          </w:tcPr>
          <w:p w:rsidR="001B77F3" w:rsidRPr="00B96110" w:rsidRDefault="001B77F3" w:rsidP="001B77F3">
            <w:pPr>
              <w:spacing w:line="240" w:lineRule="auto"/>
              <w:ind w:left="-112" w:right="-134" w:hanging="12"/>
              <w:jc w:val="center"/>
              <w:rPr>
                <w:rFonts w:ascii="Times New Roman" w:hAnsi="Times New Roman" w:cs="Times New Roman"/>
                <w:sz w:val="20"/>
                <w:szCs w:val="20"/>
              </w:rPr>
            </w:pPr>
            <w:r w:rsidRPr="00B96110">
              <w:rPr>
                <w:rFonts w:ascii="Times New Roman" w:hAnsi="Times New Roman" w:cs="Times New Roman"/>
                <w:sz w:val="20"/>
                <w:szCs w:val="20"/>
              </w:rPr>
              <w:t>374,67</w:t>
            </w:r>
          </w:p>
        </w:tc>
        <w:tc>
          <w:tcPr>
            <w:tcW w:w="207" w:type="pct"/>
            <w:shd w:val="clear" w:color="auto" w:fill="auto"/>
            <w:vAlign w:val="center"/>
          </w:tcPr>
          <w:p w:rsidR="001B77F3" w:rsidRPr="00B96110" w:rsidRDefault="001B77F3" w:rsidP="001B77F3">
            <w:pPr>
              <w:spacing w:line="240" w:lineRule="auto"/>
              <w:ind w:left="-112" w:right="-134" w:hanging="12"/>
              <w:jc w:val="center"/>
              <w:rPr>
                <w:rFonts w:ascii="Times New Roman" w:hAnsi="Times New Roman" w:cs="Times New Roman"/>
                <w:sz w:val="20"/>
                <w:szCs w:val="20"/>
              </w:rPr>
            </w:pPr>
            <w:r w:rsidRPr="00B96110">
              <w:rPr>
                <w:rFonts w:ascii="Times New Roman" w:hAnsi="Times New Roman" w:cs="Times New Roman"/>
                <w:sz w:val="20"/>
                <w:szCs w:val="20"/>
              </w:rPr>
              <w:t>374,88</w:t>
            </w:r>
          </w:p>
        </w:tc>
        <w:tc>
          <w:tcPr>
            <w:tcW w:w="207" w:type="pct"/>
            <w:shd w:val="clear" w:color="auto" w:fill="auto"/>
            <w:vAlign w:val="center"/>
          </w:tcPr>
          <w:p w:rsidR="001B77F3" w:rsidRPr="00B96110" w:rsidRDefault="001B77F3" w:rsidP="001B77F3">
            <w:pPr>
              <w:spacing w:line="240" w:lineRule="auto"/>
              <w:ind w:left="-112" w:right="-134" w:hanging="12"/>
              <w:jc w:val="center"/>
              <w:rPr>
                <w:rFonts w:ascii="Times New Roman" w:hAnsi="Times New Roman" w:cs="Times New Roman"/>
                <w:sz w:val="20"/>
                <w:szCs w:val="20"/>
              </w:rPr>
            </w:pPr>
            <w:r w:rsidRPr="00B96110">
              <w:rPr>
                <w:rFonts w:ascii="Times New Roman" w:hAnsi="Times New Roman" w:cs="Times New Roman"/>
                <w:sz w:val="20"/>
                <w:szCs w:val="20"/>
              </w:rPr>
              <w:t>374,94</w:t>
            </w:r>
          </w:p>
        </w:tc>
        <w:tc>
          <w:tcPr>
            <w:tcW w:w="207" w:type="pct"/>
            <w:shd w:val="clear" w:color="auto" w:fill="auto"/>
            <w:vAlign w:val="center"/>
          </w:tcPr>
          <w:p w:rsidR="001B77F3" w:rsidRPr="00B96110" w:rsidRDefault="001B77F3" w:rsidP="001B77F3">
            <w:pPr>
              <w:spacing w:line="240" w:lineRule="auto"/>
              <w:ind w:left="-112" w:right="-134" w:hanging="12"/>
              <w:jc w:val="center"/>
              <w:rPr>
                <w:rFonts w:ascii="Times New Roman" w:hAnsi="Times New Roman" w:cs="Times New Roman"/>
                <w:sz w:val="20"/>
                <w:szCs w:val="20"/>
              </w:rPr>
            </w:pPr>
            <w:r w:rsidRPr="00B96110">
              <w:rPr>
                <w:rFonts w:ascii="Times New Roman" w:hAnsi="Times New Roman" w:cs="Times New Roman"/>
                <w:sz w:val="20"/>
                <w:szCs w:val="20"/>
              </w:rPr>
              <w:t>374,98</w:t>
            </w:r>
          </w:p>
        </w:tc>
        <w:tc>
          <w:tcPr>
            <w:tcW w:w="208" w:type="pct"/>
            <w:shd w:val="clear" w:color="auto" w:fill="auto"/>
            <w:vAlign w:val="center"/>
          </w:tcPr>
          <w:p w:rsidR="001B77F3" w:rsidRPr="00B96110" w:rsidRDefault="001B77F3" w:rsidP="001B77F3">
            <w:pPr>
              <w:spacing w:line="240" w:lineRule="auto"/>
              <w:ind w:left="-112" w:right="-134" w:hanging="12"/>
              <w:jc w:val="center"/>
              <w:rPr>
                <w:rFonts w:ascii="Times New Roman" w:hAnsi="Times New Roman" w:cs="Times New Roman"/>
                <w:sz w:val="20"/>
                <w:szCs w:val="20"/>
              </w:rPr>
            </w:pPr>
            <w:r w:rsidRPr="00B96110">
              <w:rPr>
                <w:rFonts w:ascii="Times New Roman" w:hAnsi="Times New Roman" w:cs="Times New Roman"/>
                <w:sz w:val="20"/>
                <w:szCs w:val="20"/>
              </w:rPr>
              <w:t>375,49</w:t>
            </w:r>
          </w:p>
        </w:tc>
      </w:tr>
      <w:tr w:rsidR="001B77F3" w:rsidRPr="00240924" w:rsidTr="00C048DE">
        <w:trPr>
          <w:trHeight w:val="227"/>
        </w:trPr>
        <w:tc>
          <w:tcPr>
            <w:tcW w:w="813" w:type="pct"/>
            <w:shd w:val="clear" w:color="auto" w:fill="auto"/>
            <w:vAlign w:val="center"/>
          </w:tcPr>
          <w:p w:rsidR="001B77F3" w:rsidRPr="005C5221" w:rsidRDefault="001B77F3" w:rsidP="001B77F3">
            <w:pPr>
              <w:spacing w:line="240" w:lineRule="auto"/>
              <w:ind w:left="-108" w:right="-108" w:hanging="12"/>
              <w:jc w:val="left"/>
              <w:rPr>
                <w:rFonts w:ascii="Times New Roman" w:eastAsia="Times New Roman" w:hAnsi="Times New Roman" w:cs="Times New Roman"/>
                <w:sz w:val="20"/>
                <w:szCs w:val="20"/>
                <w:lang w:eastAsia="ru-RU"/>
              </w:rPr>
            </w:pPr>
            <w:r w:rsidRPr="005C5221">
              <w:rPr>
                <w:rFonts w:ascii="Times New Roman" w:hAnsi="Times New Roman" w:cs="Times New Roman"/>
                <w:sz w:val="20"/>
                <w:szCs w:val="20"/>
              </w:rPr>
              <w:t>горячее водоснабжение</w:t>
            </w:r>
          </w:p>
        </w:tc>
        <w:tc>
          <w:tcPr>
            <w:tcW w:w="280" w:type="pct"/>
            <w:shd w:val="clear" w:color="auto" w:fill="auto"/>
            <w:vAlign w:val="center"/>
          </w:tcPr>
          <w:p w:rsidR="001B77F3" w:rsidRPr="004304D9" w:rsidRDefault="001B77F3" w:rsidP="001B77F3">
            <w:pPr>
              <w:spacing w:line="240" w:lineRule="auto"/>
              <w:ind w:left="-108" w:right="-100" w:hanging="12"/>
              <w:jc w:val="left"/>
              <w:rPr>
                <w:rFonts w:ascii="Times New Roman" w:eastAsia="Times New Roman" w:hAnsi="Times New Roman" w:cs="Times New Roman"/>
                <w:sz w:val="20"/>
                <w:szCs w:val="20"/>
                <w:lang w:eastAsia="ru-RU"/>
              </w:rPr>
            </w:pPr>
            <w:r w:rsidRPr="004304D9">
              <w:rPr>
                <w:rFonts w:ascii="Times New Roman" w:hAnsi="Times New Roman" w:cs="Times New Roman"/>
                <w:sz w:val="20"/>
                <w:szCs w:val="20"/>
              </w:rPr>
              <w:t>Гкал/ч</w:t>
            </w:r>
          </w:p>
        </w:tc>
        <w:tc>
          <w:tcPr>
            <w:tcW w:w="237" w:type="pct"/>
            <w:shd w:val="clear" w:color="auto" w:fill="auto"/>
            <w:vAlign w:val="center"/>
          </w:tcPr>
          <w:p w:rsidR="001B77F3" w:rsidRPr="00B96110" w:rsidRDefault="001B77F3" w:rsidP="001B77F3">
            <w:pPr>
              <w:spacing w:line="240" w:lineRule="auto"/>
              <w:ind w:left="-112" w:right="-134" w:hanging="12"/>
              <w:jc w:val="center"/>
              <w:rPr>
                <w:rFonts w:ascii="Times New Roman" w:hAnsi="Times New Roman" w:cs="Times New Roman"/>
                <w:sz w:val="20"/>
                <w:szCs w:val="20"/>
              </w:rPr>
            </w:pPr>
            <w:r w:rsidRPr="00B96110">
              <w:rPr>
                <w:rFonts w:ascii="Times New Roman" w:hAnsi="Times New Roman" w:cs="Times New Roman"/>
                <w:sz w:val="20"/>
                <w:szCs w:val="20"/>
              </w:rPr>
              <w:t>43,60</w:t>
            </w:r>
          </w:p>
        </w:tc>
        <w:tc>
          <w:tcPr>
            <w:tcW w:w="237" w:type="pct"/>
            <w:shd w:val="clear" w:color="auto" w:fill="auto"/>
            <w:vAlign w:val="center"/>
          </w:tcPr>
          <w:p w:rsidR="001B77F3" w:rsidRPr="00B96110" w:rsidRDefault="001B77F3" w:rsidP="001B77F3">
            <w:pPr>
              <w:spacing w:line="240" w:lineRule="auto"/>
              <w:ind w:left="-112" w:right="-134" w:hanging="12"/>
              <w:jc w:val="center"/>
              <w:rPr>
                <w:rFonts w:ascii="Times New Roman" w:hAnsi="Times New Roman" w:cs="Times New Roman"/>
                <w:sz w:val="20"/>
                <w:szCs w:val="20"/>
              </w:rPr>
            </w:pPr>
            <w:r w:rsidRPr="00B96110">
              <w:rPr>
                <w:rFonts w:ascii="Times New Roman" w:hAnsi="Times New Roman" w:cs="Times New Roman"/>
                <w:sz w:val="20"/>
                <w:szCs w:val="20"/>
              </w:rPr>
              <w:t>43,10</w:t>
            </w:r>
          </w:p>
        </w:tc>
        <w:tc>
          <w:tcPr>
            <w:tcW w:w="237" w:type="pct"/>
            <w:shd w:val="clear" w:color="auto" w:fill="auto"/>
            <w:vAlign w:val="center"/>
          </w:tcPr>
          <w:p w:rsidR="001B77F3" w:rsidRPr="00B96110" w:rsidRDefault="001B77F3" w:rsidP="001B77F3">
            <w:pPr>
              <w:spacing w:line="240" w:lineRule="auto"/>
              <w:ind w:left="-112" w:right="-134" w:hanging="12"/>
              <w:jc w:val="center"/>
              <w:rPr>
                <w:rFonts w:ascii="Times New Roman" w:hAnsi="Times New Roman" w:cs="Times New Roman"/>
                <w:sz w:val="20"/>
                <w:szCs w:val="20"/>
              </w:rPr>
            </w:pPr>
            <w:r w:rsidRPr="00B96110">
              <w:rPr>
                <w:rFonts w:ascii="Times New Roman" w:hAnsi="Times New Roman" w:cs="Times New Roman"/>
                <w:sz w:val="20"/>
                <w:szCs w:val="20"/>
              </w:rPr>
              <w:t>43,10</w:t>
            </w:r>
          </w:p>
        </w:tc>
        <w:tc>
          <w:tcPr>
            <w:tcW w:w="237" w:type="pct"/>
            <w:shd w:val="clear" w:color="auto" w:fill="auto"/>
            <w:vAlign w:val="center"/>
          </w:tcPr>
          <w:p w:rsidR="001B77F3" w:rsidRPr="00B96110" w:rsidRDefault="001B77F3" w:rsidP="001B77F3">
            <w:pPr>
              <w:spacing w:line="240" w:lineRule="auto"/>
              <w:ind w:left="-112" w:right="-134" w:hanging="12"/>
              <w:jc w:val="center"/>
              <w:rPr>
                <w:rFonts w:ascii="Times New Roman" w:hAnsi="Times New Roman" w:cs="Times New Roman"/>
                <w:sz w:val="20"/>
                <w:szCs w:val="20"/>
              </w:rPr>
            </w:pPr>
            <w:r w:rsidRPr="00B96110">
              <w:rPr>
                <w:rFonts w:ascii="Times New Roman" w:hAnsi="Times New Roman" w:cs="Times New Roman"/>
                <w:sz w:val="20"/>
                <w:szCs w:val="20"/>
              </w:rPr>
              <w:t>43,10</w:t>
            </w:r>
          </w:p>
        </w:tc>
        <w:tc>
          <w:tcPr>
            <w:tcW w:w="237" w:type="pct"/>
            <w:shd w:val="clear" w:color="auto" w:fill="auto"/>
            <w:vAlign w:val="center"/>
          </w:tcPr>
          <w:p w:rsidR="001B77F3" w:rsidRPr="00B96110" w:rsidRDefault="001B77F3" w:rsidP="001B77F3">
            <w:pPr>
              <w:spacing w:line="240" w:lineRule="auto"/>
              <w:ind w:left="-112" w:right="-134" w:hanging="12"/>
              <w:jc w:val="center"/>
              <w:rPr>
                <w:rFonts w:ascii="Times New Roman" w:hAnsi="Times New Roman" w:cs="Times New Roman"/>
                <w:sz w:val="20"/>
                <w:szCs w:val="20"/>
              </w:rPr>
            </w:pPr>
            <w:r w:rsidRPr="00B96110">
              <w:rPr>
                <w:rFonts w:ascii="Times New Roman" w:hAnsi="Times New Roman" w:cs="Times New Roman"/>
                <w:sz w:val="20"/>
                <w:szCs w:val="20"/>
              </w:rPr>
              <w:t>43,10</w:t>
            </w:r>
          </w:p>
        </w:tc>
        <w:tc>
          <w:tcPr>
            <w:tcW w:w="237" w:type="pct"/>
            <w:shd w:val="clear" w:color="auto" w:fill="auto"/>
            <w:vAlign w:val="center"/>
          </w:tcPr>
          <w:p w:rsidR="001B77F3" w:rsidRPr="00B96110" w:rsidRDefault="001B77F3" w:rsidP="001B77F3">
            <w:pPr>
              <w:spacing w:line="240" w:lineRule="auto"/>
              <w:ind w:left="-112" w:right="-134" w:hanging="12"/>
              <w:jc w:val="center"/>
              <w:rPr>
                <w:rFonts w:ascii="Times New Roman" w:hAnsi="Times New Roman" w:cs="Times New Roman"/>
                <w:sz w:val="20"/>
                <w:szCs w:val="20"/>
              </w:rPr>
            </w:pPr>
            <w:r w:rsidRPr="00B96110">
              <w:rPr>
                <w:rFonts w:ascii="Times New Roman" w:hAnsi="Times New Roman" w:cs="Times New Roman"/>
                <w:sz w:val="20"/>
                <w:szCs w:val="20"/>
              </w:rPr>
              <w:t>44,51</w:t>
            </w:r>
          </w:p>
        </w:tc>
        <w:tc>
          <w:tcPr>
            <w:tcW w:w="207" w:type="pct"/>
            <w:shd w:val="clear" w:color="auto" w:fill="auto"/>
            <w:vAlign w:val="center"/>
          </w:tcPr>
          <w:p w:rsidR="001B77F3" w:rsidRPr="00B96110" w:rsidRDefault="001B77F3" w:rsidP="001B77F3">
            <w:pPr>
              <w:spacing w:line="240" w:lineRule="auto"/>
              <w:ind w:left="-112" w:right="-134" w:hanging="12"/>
              <w:jc w:val="center"/>
              <w:rPr>
                <w:rFonts w:ascii="Times New Roman" w:hAnsi="Times New Roman" w:cs="Times New Roman"/>
                <w:sz w:val="20"/>
                <w:szCs w:val="20"/>
              </w:rPr>
            </w:pPr>
            <w:r w:rsidRPr="00B96110">
              <w:rPr>
                <w:rFonts w:ascii="Times New Roman" w:hAnsi="Times New Roman" w:cs="Times New Roman"/>
                <w:sz w:val="20"/>
                <w:szCs w:val="20"/>
              </w:rPr>
              <w:t>45,13</w:t>
            </w:r>
          </w:p>
        </w:tc>
        <w:tc>
          <w:tcPr>
            <w:tcW w:w="207" w:type="pct"/>
            <w:shd w:val="clear" w:color="auto" w:fill="auto"/>
            <w:vAlign w:val="center"/>
          </w:tcPr>
          <w:p w:rsidR="001B77F3" w:rsidRPr="00B96110" w:rsidRDefault="001B77F3" w:rsidP="001B77F3">
            <w:pPr>
              <w:spacing w:line="240" w:lineRule="auto"/>
              <w:ind w:left="-112" w:right="-134" w:hanging="12"/>
              <w:jc w:val="center"/>
              <w:rPr>
                <w:rFonts w:ascii="Times New Roman" w:hAnsi="Times New Roman" w:cs="Times New Roman"/>
                <w:sz w:val="20"/>
                <w:szCs w:val="20"/>
              </w:rPr>
            </w:pPr>
            <w:r w:rsidRPr="00B96110">
              <w:rPr>
                <w:rFonts w:ascii="Times New Roman" w:hAnsi="Times New Roman" w:cs="Times New Roman"/>
                <w:sz w:val="20"/>
                <w:szCs w:val="20"/>
              </w:rPr>
              <w:t>48,17</w:t>
            </w:r>
          </w:p>
        </w:tc>
        <w:tc>
          <w:tcPr>
            <w:tcW w:w="207" w:type="pct"/>
            <w:shd w:val="clear" w:color="auto" w:fill="auto"/>
            <w:vAlign w:val="center"/>
          </w:tcPr>
          <w:p w:rsidR="001B77F3" w:rsidRPr="00B96110" w:rsidRDefault="001B77F3" w:rsidP="001B77F3">
            <w:pPr>
              <w:spacing w:line="240" w:lineRule="auto"/>
              <w:ind w:left="-112" w:right="-134" w:hanging="12"/>
              <w:jc w:val="center"/>
              <w:rPr>
                <w:rFonts w:ascii="Times New Roman" w:hAnsi="Times New Roman" w:cs="Times New Roman"/>
                <w:sz w:val="20"/>
                <w:szCs w:val="20"/>
              </w:rPr>
            </w:pPr>
            <w:r w:rsidRPr="00B96110">
              <w:rPr>
                <w:rFonts w:ascii="Times New Roman" w:hAnsi="Times New Roman" w:cs="Times New Roman"/>
                <w:sz w:val="20"/>
                <w:szCs w:val="20"/>
              </w:rPr>
              <w:t>48,53</w:t>
            </w:r>
          </w:p>
        </w:tc>
        <w:tc>
          <w:tcPr>
            <w:tcW w:w="207" w:type="pct"/>
            <w:shd w:val="clear" w:color="auto" w:fill="auto"/>
            <w:vAlign w:val="center"/>
          </w:tcPr>
          <w:p w:rsidR="001B77F3" w:rsidRPr="00B96110" w:rsidRDefault="001B77F3" w:rsidP="001B77F3">
            <w:pPr>
              <w:spacing w:line="240" w:lineRule="auto"/>
              <w:ind w:left="-112" w:right="-134" w:hanging="12"/>
              <w:jc w:val="center"/>
              <w:rPr>
                <w:rFonts w:ascii="Times New Roman" w:hAnsi="Times New Roman" w:cs="Times New Roman"/>
                <w:sz w:val="20"/>
                <w:szCs w:val="20"/>
              </w:rPr>
            </w:pPr>
            <w:r w:rsidRPr="00B96110">
              <w:rPr>
                <w:rFonts w:ascii="Times New Roman" w:hAnsi="Times New Roman" w:cs="Times New Roman"/>
                <w:sz w:val="20"/>
                <w:szCs w:val="20"/>
              </w:rPr>
              <w:t>48,67</w:t>
            </w:r>
          </w:p>
        </w:tc>
        <w:tc>
          <w:tcPr>
            <w:tcW w:w="207" w:type="pct"/>
            <w:shd w:val="clear" w:color="auto" w:fill="auto"/>
            <w:vAlign w:val="center"/>
          </w:tcPr>
          <w:p w:rsidR="001B77F3" w:rsidRPr="00B96110" w:rsidRDefault="001B77F3" w:rsidP="001B77F3">
            <w:pPr>
              <w:spacing w:line="240" w:lineRule="auto"/>
              <w:ind w:left="-112" w:right="-134" w:hanging="12"/>
              <w:jc w:val="center"/>
              <w:rPr>
                <w:rFonts w:ascii="Times New Roman" w:hAnsi="Times New Roman" w:cs="Times New Roman"/>
                <w:sz w:val="20"/>
                <w:szCs w:val="20"/>
              </w:rPr>
            </w:pPr>
            <w:r w:rsidRPr="00B96110">
              <w:rPr>
                <w:rFonts w:ascii="Times New Roman" w:hAnsi="Times New Roman" w:cs="Times New Roman"/>
                <w:sz w:val="20"/>
                <w:szCs w:val="20"/>
              </w:rPr>
              <w:t>48,74</w:t>
            </w:r>
          </w:p>
        </w:tc>
        <w:tc>
          <w:tcPr>
            <w:tcW w:w="207" w:type="pct"/>
            <w:shd w:val="clear" w:color="auto" w:fill="auto"/>
            <w:vAlign w:val="center"/>
          </w:tcPr>
          <w:p w:rsidR="001B77F3" w:rsidRPr="00B96110" w:rsidRDefault="001B77F3" w:rsidP="001B77F3">
            <w:pPr>
              <w:spacing w:line="240" w:lineRule="auto"/>
              <w:ind w:left="-112" w:right="-134" w:hanging="12"/>
              <w:jc w:val="center"/>
              <w:rPr>
                <w:rFonts w:ascii="Times New Roman" w:hAnsi="Times New Roman" w:cs="Times New Roman"/>
                <w:sz w:val="20"/>
                <w:szCs w:val="20"/>
              </w:rPr>
            </w:pPr>
            <w:r w:rsidRPr="00B96110">
              <w:rPr>
                <w:rFonts w:ascii="Times New Roman" w:hAnsi="Times New Roman" w:cs="Times New Roman"/>
                <w:sz w:val="20"/>
                <w:szCs w:val="20"/>
              </w:rPr>
              <w:t>48,81</w:t>
            </w:r>
          </w:p>
        </w:tc>
        <w:tc>
          <w:tcPr>
            <w:tcW w:w="207" w:type="pct"/>
            <w:shd w:val="clear" w:color="auto" w:fill="auto"/>
            <w:vAlign w:val="center"/>
          </w:tcPr>
          <w:p w:rsidR="001B77F3" w:rsidRPr="00B96110" w:rsidRDefault="001B77F3" w:rsidP="001B77F3">
            <w:pPr>
              <w:spacing w:line="240" w:lineRule="auto"/>
              <w:ind w:left="-112" w:right="-134" w:hanging="12"/>
              <w:jc w:val="center"/>
              <w:rPr>
                <w:rFonts w:ascii="Times New Roman" w:hAnsi="Times New Roman" w:cs="Times New Roman"/>
                <w:sz w:val="20"/>
                <w:szCs w:val="20"/>
              </w:rPr>
            </w:pPr>
            <w:r w:rsidRPr="00B96110">
              <w:rPr>
                <w:rFonts w:ascii="Times New Roman" w:hAnsi="Times New Roman" w:cs="Times New Roman"/>
                <w:sz w:val="20"/>
                <w:szCs w:val="20"/>
              </w:rPr>
              <w:t>48,88</w:t>
            </w:r>
          </w:p>
        </w:tc>
        <w:tc>
          <w:tcPr>
            <w:tcW w:w="207" w:type="pct"/>
            <w:shd w:val="clear" w:color="auto" w:fill="auto"/>
            <w:vAlign w:val="center"/>
          </w:tcPr>
          <w:p w:rsidR="001B77F3" w:rsidRPr="00B96110" w:rsidRDefault="001B77F3" w:rsidP="001B77F3">
            <w:pPr>
              <w:spacing w:line="240" w:lineRule="auto"/>
              <w:ind w:left="-112" w:right="-134" w:hanging="12"/>
              <w:jc w:val="center"/>
              <w:rPr>
                <w:rFonts w:ascii="Times New Roman" w:hAnsi="Times New Roman" w:cs="Times New Roman"/>
                <w:sz w:val="20"/>
                <w:szCs w:val="20"/>
              </w:rPr>
            </w:pPr>
            <w:r w:rsidRPr="00B96110">
              <w:rPr>
                <w:rFonts w:ascii="Times New Roman" w:hAnsi="Times New Roman" w:cs="Times New Roman"/>
                <w:sz w:val="20"/>
                <w:szCs w:val="20"/>
              </w:rPr>
              <w:t>48,94</w:t>
            </w:r>
          </w:p>
        </w:tc>
        <w:tc>
          <w:tcPr>
            <w:tcW w:w="207" w:type="pct"/>
            <w:shd w:val="clear" w:color="auto" w:fill="auto"/>
            <w:vAlign w:val="center"/>
          </w:tcPr>
          <w:p w:rsidR="001B77F3" w:rsidRPr="00B96110" w:rsidRDefault="001B77F3" w:rsidP="001B77F3">
            <w:pPr>
              <w:spacing w:line="240" w:lineRule="auto"/>
              <w:ind w:left="-112" w:right="-134" w:hanging="12"/>
              <w:jc w:val="center"/>
              <w:rPr>
                <w:rFonts w:ascii="Times New Roman" w:hAnsi="Times New Roman" w:cs="Times New Roman"/>
                <w:sz w:val="20"/>
                <w:szCs w:val="20"/>
              </w:rPr>
            </w:pPr>
            <w:r w:rsidRPr="00B96110">
              <w:rPr>
                <w:rFonts w:ascii="Times New Roman" w:hAnsi="Times New Roman" w:cs="Times New Roman"/>
                <w:sz w:val="20"/>
                <w:szCs w:val="20"/>
              </w:rPr>
              <w:t>49,01</w:t>
            </w:r>
          </w:p>
        </w:tc>
        <w:tc>
          <w:tcPr>
            <w:tcW w:w="207" w:type="pct"/>
            <w:shd w:val="clear" w:color="auto" w:fill="auto"/>
            <w:vAlign w:val="center"/>
          </w:tcPr>
          <w:p w:rsidR="001B77F3" w:rsidRPr="00B96110" w:rsidRDefault="001B77F3" w:rsidP="001B77F3">
            <w:pPr>
              <w:spacing w:line="240" w:lineRule="auto"/>
              <w:ind w:left="-112" w:right="-134" w:hanging="12"/>
              <w:jc w:val="center"/>
              <w:rPr>
                <w:rFonts w:ascii="Times New Roman" w:hAnsi="Times New Roman" w:cs="Times New Roman"/>
                <w:sz w:val="20"/>
                <w:szCs w:val="20"/>
              </w:rPr>
            </w:pPr>
            <w:r w:rsidRPr="00B96110">
              <w:rPr>
                <w:rFonts w:ascii="Times New Roman" w:hAnsi="Times New Roman" w:cs="Times New Roman"/>
                <w:sz w:val="20"/>
                <w:szCs w:val="20"/>
              </w:rPr>
              <w:t>49,03</w:t>
            </w:r>
          </w:p>
        </w:tc>
        <w:tc>
          <w:tcPr>
            <w:tcW w:w="207" w:type="pct"/>
            <w:shd w:val="clear" w:color="auto" w:fill="auto"/>
            <w:vAlign w:val="center"/>
          </w:tcPr>
          <w:p w:rsidR="001B77F3" w:rsidRPr="00B96110" w:rsidRDefault="001B77F3" w:rsidP="001B77F3">
            <w:pPr>
              <w:spacing w:line="240" w:lineRule="auto"/>
              <w:ind w:left="-112" w:right="-134" w:hanging="12"/>
              <w:jc w:val="center"/>
              <w:rPr>
                <w:rFonts w:ascii="Times New Roman" w:hAnsi="Times New Roman" w:cs="Times New Roman"/>
                <w:sz w:val="20"/>
                <w:szCs w:val="20"/>
              </w:rPr>
            </w:pPr>
            <w:r w:rsidRPr="00B96110">
              <w:rPr>
                <w:rFonts w:ascii="Times New Roman" w:hAnsi="Times New Roman" w:cs="Times New Roman"/>
                <w:sz w:val="20"/>
                <w:szCs w:val="20"/>
              </w:rPr>
              <w:t>49,05</w:t>
            </w:r>
          </w:p>
        </w:tc>
        <w:tc>
          <w:tcPr>
            <w:tcW w:w="208" w:type="pct"/>
            <w:shd w:val="clear" w:color="auto" w:fill="auto"/>
            <w:vAlign w:val="center"/>
          </w:tcPr>
          <w:p w:rsidR="001B77F3" w:rsidRPr="00B96110" w:rsidRDefault="001B77F3" w:rsidP="001B77F3">
            <w:pPr>
              <w:spacing w:line="240" w:lineRule="auto"/>
              <w:ind w:left="-112" w:right="-134" w:hanging="12"/>
              <w:jc w:val="center"/>
              <w:rPr>
                <w:rFonts w:ascii="Times New Roman" w:hAnsi="Times New Roman" w:cs="Times New Roman"/>
                <w:sz w:val="20"/>
                <w:szCs w:val="20"/>
              </w:rPr>
            </w:pPr>
            <w:r w:rsidRPr="00B96110">
              <w:rPr>
                <w:rFonts w:ascii="Times New Roman" w:hAnsi="Times New Roman" w:cs="Times New Roman"/>
                <w:sz w:val="20"/>
                <w:szCs w:val="20"/>
              </w:rPr>
              <w:t>49,22</w:t>
            </w:r>
          </w:p>
        </w:tc>
      </w:tr>
      <w:tr w:rsidR="001B77F3" w:rsidRPr="00240924" w:rsidTr="00C048DE">
        <w:trPr>
          <w:trHeight w:val="227"/>
        </w:trPr>
        <w:tc>
          <w:tcPr>
            <w:tcW w:w="813" w:type="pct"/>
            <w:shd w:val="clear" w:color="auto" w:fill="auto"/>
            <w:vAlign w:val="center"/>
            <w:hideMark/>
          </w:tcPr>
          <w:p w:rsidR="001B77F3" w:rsidRPr="001B77F3" w:rsidRDefault="001B77F3" w:rsidP="001B77F3">
            <w:pPr>
              <w:spacing w:line="240" w:lineRule="auto"/>
              <w:ind w:left="-108" w:right="-108" w:hanging="12"/>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Присоединенная тепловая нагрузка в паре</w:t>
            </w:r>
          </w:p>
        </w:tc>
        <w:tc>
          <w:tcPr>
            <w:tcW w:w="280" w:type="pct"/>
            <w:shd w:val="clear" w:color="auto" w:fill="auto"/>
            <w:vAlign w:val="center"/>
            <w:hideMark/>
          </w:tcPr>
          <w:p w:rsidR="001B77F3" w:rsidRPr="004304D9" w:rsidRDefault="001B77F3" w:rsidP="001B77F3">
            <w:pPr>
              <w:spacing w:line="240" w:lineRule="auto"/>
              <w:ind w:left="-108" w:right="-100" w:hanging="12"/>
              <w:jc w:val="left"/>
              <w:rPr>
                <w:rFonts w:ascii="Times New Roman" w:eastAsia="Times New Roman" w:hAnsi="Times New Roman" w:cs="Times New Roman"/>
                <w:sz w:val="20"/>
                <w:szCs w:val="20"/>
                <w:lang w:eastAsia="ru-RU"/>
              </w:rPr>
            </w:pPr>
            <w:r w:rsidRPr="004304D9">
              <w:rPr>
                <w:rFonts w:ascii="Times New Roman" w:hAnsi="Times New Roman" w:cs="Times New Roman"/>
                <w:sz w:val="20"/>
                <w:szCs w:val="20"/>
              </w:rPr>
              <w:t>Гкал/ч</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1,77</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1,77</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1,77</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1,77</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1,77</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1,77</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1,77</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1,77</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1,77</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1,77</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1,77</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1,77</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1,77</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1,77</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1,77</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1,77</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1,77</w:t>
            </w:r>
          </w:p>
        </w:tc>
        <w:tc>
          <w:tcPr>
            <w:tcW w:w="208"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1,77</w:t>
            </w:r>
          </w:p>
        </w:tc>
      </w:tr>
      <w:tr w:rsidR="001B77F3" w:rsidRPr="00240924" w:rsidTr="00C048DE">
        <w:trPr>
          <w:trHeight w:val="227"/>
        </w:trPr>
        <w:tc>
          <w:tcPr>
            <w:tcW w:w="813" w:type="pct"/>
            <w:shd w:val="clear" w:color="auto" w:fill="auto"/>
            <w:vAlign w:val="center"/>
            <w:hideMark/>
          </w:tcPr>
          <w:p w:rsidR="001B77F3" w:rsidRPr="001B77F3" w:rsidRDefault="001B77F3" w:rsidP="001B77F3">
            <w:pPr>
              <w:spacing w:line="240" w:lineRule="auto"/>
              <w:ind w:left="-108" w:right="-108" w:hanging="12"/>
              <w:jc w:val="left"/>
              <w:rPr>
                <w:rFonts w:ascii="Times New Roman" w:eastAsia="Times New Roman" w:hAnsi="Times New Roman" w:cs="Times New Roman"/>
                <w:sz w:val="20"/>
                <w:szCs w:val="20"/>
                <w:highlight w:val="yellow"/>
                <w:lang w:val="ru-RU" w:eastAsia="ru-RU"/>
              </w:rPr>
            </w:pPr>
            <w:r w:rsidRPr="001B77F3">
              <w:rPr>
                <w:rFonts w:ascii="Times New Roman" w:hAnsi="Times New Roman" w:cs="Times New Roman"/>
                <w:sz w:val="20"/>
                <w:szCs w:val="20"/>
                <w:lang w:val="ru-RU"/>
              </w:rPr>
              <w:t>Присоединенная расчетная тепловая нагрузка в горячей воде (на коллекторах ста</w:t>
            </w:r>
            <w:r w:rsidRPr="001B77F3">
              <w:rPr>
                <w:rFonts w:ascii="Times New Roman" w:hAnsi="Times New Roman" w:cs="Times New Roman"/>
                <w:sz w:val="20"/>
                <w:szCs w:val="20"/>
                <w:lang w:val="ru-RU"/>
              </w:rPr>
              <w:t>н</w:t>
            </w:r>
            <w:r w:rsidRPr="001B77F3">
              <w:rPr>
                <w:rFonts w:ascii="Times New Roman" w:hAnsi="Times New Roman" w:cs="Times New Roman"/>
                <w:sz w:val="20"/>
                <w:szCs w:val="20"/>
                <w:lang w:val="ru-RU"/>
              </w:rPr>
              <w:t>ции), в том числе:</w:t>
            </w:r>
          </w:p>
        </w:tc>
        <w:tc>
          <w:tcPr>
            <w:tcW w:w="280" w:type="pct"/>
            <w:shd w:val="clear" w:color="auto" w:fill="auto"/>
            <w:vAlign w:val="center"/>
            <w:hideMark/>
          </w:tcPr>
          <w:p w:rsidR="001B77F3" w:rsidRPr="004304D9" w:rsidRDefault="001B77F3" w:rsidP="001B77F3">
            <w:pPr>
              <w:spacing w:line="240" w:lineRule="auto"/>
              <w:ind w:left="-108" w:right="-100" w:hanging="12"/>
              <w:jc w:val="left"/>
              <w:rPr>
                <w:rFonts w:ascii="Times New Roman" w:eastAsia="Times New Roman" w:hAnsi="Times New Roman" w:cs="Times New Roman"/>
                <w:sz w:val="20"/>
                <w:szCs w:val="20"/>
                <w:highlight w:val="yellow"/>
                <w:lang w:eastAsia="ru-RU"/>
              </w:rPr>
            </w:pPr>
            <w:r w:rsidRPr="004304D9">
              <w:rPr>
                <w:rFonts w:ascii="Times New Roman" w:hAnsi="Times New Roman" w:cs="Times New Roman"/>
                <w:sz w:val="20"/>
                <w:szCs w:val="20"/>
              </w:rPr>
              <w:t>Гкал/ч</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sz w:val="20"/>
                <w:szCs w:val="20"/>
              </w:rPr>
              <w:t>372,59</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color w:val="000000"/>
                <w:sz w:val="20"/>
                <w:szCs w:val="20"/>
              </w:rPr>
              <w:t>378,17</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color w:val="000000"/>
                <w:sz w:val="20"/>
                <w:szCs w:val="20"/>
              </w:rPr>
              <w:t>380,49</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color w:val="000000"/>
                <w:sz w:val="20"/>
                <w:szCs w:val="20"/>
              </w:rPr>
              <w:t>393,71</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color w:val="000000"/>
                <w:sz w:val="20"/>
                <w:szCs w:val="20"/>
              </w:rPr>
              <w:t>394,84</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color w:val="000000"/>
                <w:sz w:val="20"/>
                <w:szCs w:val="20"/>
              </w:rPr>
              <w:t>395,36</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color w:val="000000"/>
                <w:sz w:val="20"/>
                <w:szCs w:val="20"/>
              </w:rPr>
              <w:t>395,60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color w:val="000000"/>
                <w:sz w:val="20"/>
                <w:szCs w:val="20"/>
              </w:rPr>
              <w:t>395,88</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color w:val="000000"/>
                <w:sz w:val="20"/>
                <w:szCs w:val="20"/>
              </w:rPr>
              <w:t>396,15</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color w:val="000000"/>
                <w:sz w:val="20"/>
                <w:szCs w:val="20"/>
              </w:rPr>
              <w:t>396,40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color w:val="000000"/>
                <w:sz w:val="20"/>
                <w:szCs w:val="20"/>
              </w:rPr>
              <w:t>396,68</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color w:val="000000"/>
                <w:sz w:val="20"/>
                <w:szCs w:val="20"/>
              </w:rPr>
              <w:t>396,76</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color w:val="000000"/>
                <w:sz w:val="20"/>
                <w:szCs w:val="20"/>
              </w:rPr>
              <w:t>396,82</w:t>
            </w:r>
          </w:p>
        </w:tc>
        <w:tc>
          <w:tcPr>
            <w:tcW w:w="208"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color w:val="000000"/>
                <w:sz w:val="20"/>
                <w:szCs w:val="20"/>
              </w:rPr>
              <w:t>397,49</w:t>
            </w:r>
          </w:p>
        </w:tc>
      </w:tr>
      <w:tr w:rsidR="001B77F3" w:rsidRPr="00240924" w:rsidTr="00C048DE">
        <w:trPr>
          <w:trHeight w:val="227"/>
        </w:trPr>
        <w:tc>
          <w:tcPr>
            <w:tcW w:w="813" w:type="pct"/>
            <w:shd w:val="clear" w:color="auto" w:fill="auto"/>
            <w:vAlign w:val="center"/>
            <w:hideMark/>
          </w:tcPr>
          <w:p w:rsidR="001B77F3" w:rsidRPr="001B77F3" w:rsidRDefault="001B77F3" w:rsidP="001B77F3">
            <w:pPr>
              <w:spacing w:line="240" w:lineRule="auto"/>
              <w:ind w:left="-108" w:right="-108" w:hanging="12"/>
              <w:jc w:val="left"/>
              <w:rPr>
                <w:rFonts w:ascii="Times New Roman" w:eastAsia="Times New Roman" w:hAnsi="Times New Roman" w:cs="Times New Roman"/>
                <w:sz w:val="20"/>
                <w:szCs w:val="20"/>
                <w:highlight w:val="yellow"/>
                <w:lang w:val="ru-RU" w:eastAsia="ru-RU"/>
              </w:rPr>
            </w:pPr>
            <w:r w:rsidRPr="001B77F3">
              <w:rPr>
                <w:rFonts w:ascii="Times New Roman" w:hAnsi="Times New Roman" w:cs="Times New Roman"/>
                <w:sz w:val="20"/>
                <w:szCs w:val="20"/>
                <w:lang w:val="ru-RU"/>
              </w:rPr>
              <w:t>Резерв/дефицит тепловой мощности в горячей воде (по договорной нагрузке)</w:t>
            </w:r>
          </w:p>
        </w:tc>
        <w:tc>
          <w:tcPr>
            <w:tcW w:w="280" w:type="pct"/>
            <w:shd w:val="clear" w:color="auto" w:fill="auto"/>
            <w:vAlign w:val="center"/>
            <w:hideMark/>
          </w:tcPr>
          <w:p w:rsidR="001B77F3" w:rsidRPr="004304D9" w:rsidRDefault="001B77F3" w:rsidP="001B77F3">
            <w:pPr>
              <w:spacing w:line="240" w:lineRule="auto"/>
              <w:ind w:left="-108" w:right="-100" w:hanging="12"/>
              <w:jc w:val="left"/>
              <w:rPr>
                <w:rFonts w:ascii="Times New Roman" w:eastAsia="Times New Roman" w:hAnsi="Times New Roman" w:cs="Times New Roman"/>
                <w:sz w:val="20"/>
                <w:szCs w:val="20"/>
                <w:highlight w:val="yellow"/>
                <w:lang w:eastAsia="ru-RU"/>
              </w:rPr>
            </w:pPr>
            <w:r w:rsidRPr="004304D9">
              <w:rPr>
                <w:rFonts w:ascii="Times New Roman" w:hAnsi="Times New Roman" w:cs="Times New Roman"/>
                <w:sz w:val="20"/>
                <w:szCs w:val="20"/>
              </w:rPr>
              <w:t>Гкал/ч</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sz w:val="20"/>
                <w:szCs w:val="20"/>
              </w:rPr>
              <w:t>90,50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sz w:val="20"/>
                <w:szCs w:val="20"/>
              </w:rPr>
              <w:t>96,20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sz w:val="20"/>
                <w:szCs w:val="20"/>
              </w:rPr>
              <w:t>96,20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sz w:val="20"/>
                <w:szCs w:val="20"/>
              </w:rPr>
              <w:t>96,20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sz w:val="20"/>
                <w:szCs w:val="20"/>
              </w:rPr>
              <w:t>98,60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sz w:val="20"/>
                <w:szCs w:val="20"/>
              </w:rPr>
              <w:t>92,73</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sz w:val="20"/>
                <w:szCs w:val="20"/>
              </w:rPr>
              <w:t>90,28</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sz w:val="20"/>
                <w:szCs w:val="20"/>
              </w:rPr>
              <w:t>76,35</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sz w:val="20"/>
                <w:szCs w:val="20"/>
              </w:rPr>
              <w:t>75,15</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sz w:val="20"/>
                <w:szCs w:val="20"/>
              </w:rPr>
              <w:t>74,61</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sz w:val="20"/>
                <w:szCs w:val="20"/>
              </w:rPr>
              <w:t>74,35</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sz w:val="20"/>
                <w:szCs w:val="20"/>
              </w:rPr>
              <w:t>74,06</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sz w:val="20"/>
                <w:szCs w:val="20"/>
              </w:rPr>
              <w:t>73,77</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sz w:val="20"/>
                <w:szCs w:val="20"/>
              </w:rPr>
              <w:t>73,51</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sz w:val="20"/>
                <w:szCs w:val="20"/>
              </w:rPr>
              <w:t>73,22</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sz w:val="20"/>
                <w:szCs w:val="20"/>
              </w:rPr>
              <w:t>73,13</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sz w:val="20"/>
                <w:szCs w:val="20"/>
              </w:rPr>
              <w:t>73,07</w:t>
            </w:r>
          </w:p>
        </w:tc>
        <w:tc>
          <w:tcPr>
            <w:tcW w:w="208"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sz w:val="20"/>
                <w:szCs w:val="20"/>
              </w:rPr>
              <w:t>72,36</w:t>
            </w:r>
          </w:p>
        </w:tc>
      </w:tr>
      <w:tr w:rsidR="001B77F3" w:rsidRPr="00240924" w:rsidTr="00C048DE">
        <w:trPr>
          <w:trHeight w:val="227"/>
        </w:trPr>
        <w:tc>
          <w:tcPr>
            <w:tcW w:w="813" w:type="pct"/>
            <w:shd w:val="clear" w:color="auto" w:fill="auto"/>
            <w:vAlign w:val="center"/>
            <w:hideMark/>
          </w:tcPr>
          <w:p w:rsidR="001B77F3" w:rsidRPr="001B77F3" w:rsidRDefault="001B77F3" w:rsidP="001B77F3">
            <w:pPr>
              <w:spacing w:line="240" w:lineRule="auto"/>
              <w:ind w:left="-108" w:right="-108" w:hanging="12"/>
              <w:jc w:val="left"/>
              <w:rPr>
                <w:rFonts w:ascii="Times New Roman" w:eastAsia="Times New Roman" w:hAnsi="Times New Roman" w:cs="Times New Roman"/>
                <w:sz w:val="20"/>
                <w:szCs w:val="20"/>
                <w:highlight w:val="yellow"/>
                <w:lang w:val="ru-RU" w:eastAsia="ru-RU"/>
              </w:rPr>
            </w:pPr>
            <w:r w:rsidRPr="001B77F3">
              <w:rPr>
                <w:rFonts w:ascii="Times New Roman" w:hAnsi="Times New Roman" w:cs="Times New Roman"/>
                <w:sz w:val="20"/>
                <w:szCs w:val="20"/>
                <w:lang w:val="ru-RU"/>
              </w:rPr>
              <w:t>Резерв/дефицит тепловой мощности в горячей воде(по фактической нагрузке)</w:t>
            </w:r>
          </w:p>
        </w:tc>
        <w:tc>
          <w:tcPr>
            <w:tcW w:w="280" w:type="pct"/>
            <w:shd w:val="clear" w:color="auto" w:fill="auto"/>
            <w:vAlign w:val="center"/>
            <w:hideMark/>
          </w:tcPr>
          <w:p w:rsidR="001B77F3" w:rsidRPr="004304D9" w:rsidRDefault="001B77F3" w:rsidP="001B77F3">
            <w:pPr>
              <w:spacing w:line="240" w:lineRule="auto"/>
              <w:ind w:left="-108" w:right="-100" w:hanging="12"/>
              <w:jc w:val="left"/>
              <w:rPr>
                <w:rFonts w:ascii="Times New Roman" w:eastAsia="Times New Roman" w:hAnsi="Times New Roman" w:cs="Times New Roman"/>
                <w:sz w:val="20"/>
                <w:szCs w:val="20"/>
                <w:highlight w:val="yellow"/>
                <w:lang w:eastAsia="ru-RU"/>
              </w:rPr>
            </w:pPr>
            <w:r w:rsidRPr="004304D9">
              <w:rPr>
                <w:rFonts w:ascii="Times New Roman" w:hAnsi="Times New Roman" w:cs="Times New Roman"/>
                <w:sz w:val="20"/>
                <w:szCs w:val="20"/>
              </w:rPr>
              <w:t>Гкал/ч</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sz w:val="20"/>
                <w:szCs w:val="20"/>
              </w:rPr>
              <w:t>145,81</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sz w:val="20"/>
                <w:szCs w:val="20"/>
              </w:rPr>
              <w:t>140,24</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sz w:val="20"/>
                <w:szCs w:val="20"/>
              </w:rPr>
              <w:t>137,91</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sz w:val="20"/>
                <w:szCs w:val="20"/>
              </w:rPr>
              <w:t>124,69</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sz w:val="20"/>
                <w:szCs w:val="20"/>
              </w:rPr>
              <w:t>123,56</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sz w:val="20"/>
                <w:szCs w:val="20"/>
              </w:rPr>
              <w:t>123,04</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sz w:val="20"/>
                <w:szCs w:val="20"/>
              </w:rPr>
              <w:t>122,80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sz w:val="20"/>
                <w:szCs w:val="20"/>
              </w:rPr>
              <w:t>122,52</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sz w:val="20"/>
                <w:szCs w:val="20"/>
              </w:rPr>
              <w:t>122,25</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sz w:val="20"/>
                <w:szCs w:val="20"/>
              </w:rPr>
              <w:t>122,00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sz w:val="20"/>
                <w:szCs w:val="20"/>
              </w:rPr>
              <w:t>121,72</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sz w:val="20"/>
                <w:szCs w:val="20"/>
              </w:rPr>
              <w:t>121,64</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sz w:val="20"/>
                <w:szCs w:val="20"/>
              </w:rPr>
              <w:t>121,58</w:t>
            </w:r>
          </w:p>
        </w:tc>
        <w:tc>
          <w:tcPr>
            <w:tcW w:w="208"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color w:val="000000"/>
                <w:sz w:val="20"/>
                <w:szCs w:val="20"/>
                <w:highlight w:val="yellow"/>
                <w:lang w:eastAsia="ru-RU"/>
              </w:rPr>
            </w:pPr>
            <w:r w:rsidRPr="00B96110">
              <w:rPr>
                <w:rFonts w:ascii="Times New Roman" w:hAnsi="Times New Roman" w:cs="Times New Roman"/>
                <w:sz w:val="20"/>
                <w:szCs w:val="20"/>
              </w:rPr>
              <w:t>120,91</w:t>
            </w:r>
          </w:p>
        </w:tc>
      </w:tr>
      <w:tr w:rsidR="001B77F3" w:rsidRPr="00240924" w:rsidTr="00C048DE">
        <w:trPr>
          <w:trHeight w:val="227"/>
        </w:trPr>
        <w:tc>
          <w:tcPr>
            <w:tcW w:w="813" w:type="pct"/>
            <w:shd w:val="clear" w:color="auto" w:fill="auto"/>
            <w:vAlign w:val="center"/>
            <w:hideMark/>
          </w:tcPr>
          <w:p w:rsidR="001B77F3" w:rsidRPr="001B77F3" w:rsidRDefault="001B77F3" w:rsidP="001B77F3">
            <w:pPr>
              <w:spacing w:line="240" w:lineRule="auto"/>
              <w:ind w:left="-108" w:right="-108" w:hanging="12"/>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 xml:space="preserve">Резерв/дефицит тепловой </w:t>
            </w:r>
            <w:r w:rsidRPr="001B77F3">
              <w:rPr>
                <w:rFonts w:ascii="Times New Roman" w:hAnsi="Times New Roman" w:cs="Times New Roman"/>
                <w:sz w:val="20"/>
                <w:szCs w:val="20"/>
                <w:lang w:val="ru-RU"/>
              </w:rPr>
              <w:lastRenderedPageBreak/>
              <w:t>мощности в паре</w:t>
            </w:r>
          </w:p>
        </w:tc>
        <w:tc>
          <w:tcPr>
            <w:tcW w:w="280" w:type="pct"/>
            <w:shd w:val="clear" w:color="auto" w:fill="auto"/>
            <w:vAlign w:val="center"/>
            <w:hideMark/>
          </w:tcPr>
          <w:p w:rsidR="001B77F3" w:rsidRPr="001B77F3" w:rsidRDefault="001B77F3" w:rsidP="001B77F3">
            <w:pPr>
              <w:spacing w:line="240" w:lineRule="auto"/>
              <w:ind w:left="-108" w:right="-100" w:hanging="12"/>
              <w:jc w:val="left"/>
              <w:rPr>
                <w:rFonts w:ascii="Times New Roman" w:eastAsia="Times New Roman" w:hAnsi="Times New Roman" w:cs="Times New Roman"/>
                <w:sz w:val="20"/>
                <w:szCs w:val="20"/>
                <w:lang w:val="ru-RU" w:eastAsia="ru-RU"/>
              </w:rPr>
            </w:pPr>
            <w:r w:rsidRPr="004304D9">
              <w:rPr>
                <w:rFonts w:ascii="Times New Roman" w:hAnsi="Times New Roman" w:cs="Times New Roman"/>
                <w:sz w:val="20"/>
                <w:szCs w:val="20"/>
              </w:rPr>
              <w:lastRenderedPageBreak/>
              <w:t> </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34,53</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34,53</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34,53</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34,53</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34,53</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34,53</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34,53</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34,53</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34,53</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34,53</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34,53</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34,53</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34,53</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34,53</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34,53</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34,53</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34,53</w:t>
            </w:r>
          </w:p>
        </w:tc>
        <w:tc>
          <w:tcPr>
            <w:tcW w:w="208"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34,53</w:t>
            </w:r>
          </w:p>
        </w:tc>
      </w:tr>
      <w:tr w:rsidR="001B77F3" w:rsidRPr="00240924" w:rsidTr="00C048DE">
        <w:trPr>
          <w:trHeight w:val="227"/>
        </w:trPr>
        <w:tc>
          <w:tcPr>
            <w:tcW w:w="813" w:type="pct"/>
            <w:shd w:val="clear" w:color="auto" w:fill="auto"/>
            <w:vAlign w:val="center"/>
            <w:hideMark/>
          </w:tcPr>
          <w:p w:rsidR="001B77F3" w:rsidRPr="001B77F3" w:rsidRDefault="001B77F3" w:rsidP="001B77F3">
            <w:pPr>
              <w:spacing w:line="240" w:lineRule="auto"/>
              <w:ind w:left="-108" w:right="-108" w:hanging="12"/>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lastRenderedPageBreak/>
              <w:t>Располагаемая тепловая мощность нетто (с учетом затрат на собственные нужды станции) при аварийном выводе самого мощного котла</w:t>
            </w:r>
          </w:p>
        </w:tc>
        <w:tc>
          <w:tcPr>
            <w:tcW w:w="280" w:type="pct"/>
            <w:shd w:val="clear" w:color="auto" w:fill="auto"/>
            <w:vAlign w:val="center"/>
            <w:hideMark/>
          </w:tcPr>
          <w:p w:rsidR="001B77F3" w:rsidRPr="004304D9" w:rsidRDefault="001B77F3" w:rsidP="001B77F3">
            <w:pPr>
              <w:spacing w:line="240" w:lineRule="auto"/>
              <w:ind w:left="-108" w:right="-100" w:hanging="12"/>
              <w:jc w:val="left"/>
              <w:rPr>
                <w:rFonts w:ascii="Times New Roman" w:eastAsia="Times New Roman" w:hAnsi="Times New Roman" w:cs="Times New Roman"/>
                <w:sz w:val="20"/>
                <w:szCs w:val="20"/>
                <w:lang w:eastAsia="ru-RU"/>
              </w:rPr>
            </w:pPr>
            <w:r w:rsidRPr="004304D9">
              <w:rPr>
                <w:rFonts w:ascii="Times New Roman" w:hAnsi="Times New Roman" w:cs="Times New Roman"/>
                <w:sz w:val="20"/>
                <w:szCs w:val="20"/>
              </w:rPr>
              <w:t>Гкал/ч</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414,40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425,30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425,30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425,30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424,60</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424,60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424,60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424,60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424,60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424,60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424,60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424,60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424,60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424,60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424,60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424,60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424,60</w:t>
            </w:r>
          </w:p>
        </w:tc>
        <w:tc>
          <w:tcPr>
            <w:tcW w:w="208"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424,60</w:t>
            </w:r>
          </w:p>
        </w:tc>
      </w:tr>
      <w:tr w:rsidR="00E11A51" w:rsidRPr="00240924" w:rsidTr="00C048DE">
        <w:trPr>
          <w:trHeight w:val="227"/>
        </w:trPr>
        <w:tc>
          <w:tcPr>
            <w:tcW w:w="813" w:type="pct"/>
            <w:shd w:val="clear" w:color="auto" w:fill="auto"/>
            <w:vAlign w:val="center"/>
            <w:hideMark/>
          </w:tcPr>
          <w:p w:rsidR="00E11A51" w:rsidRPr="00E11A51" w:rsidRDefault="00E11A51" w:rsidP="00E11A51">
            <w:pPr>
              <w:spacing w:line="240" w:lineRule="auto"/>
              <w:ind w:left="-108" w:right="-108" w:hanging="12"/>
              <w:jc w:val="left"/>
              <w:rPr>
                <w:rFonts w:ascii="Times New Roman" w:eastAsia="Times New Roman" w:hAnsi="Times New Roman" w:cs="Times New Roman"/>
                <w:sz w:val="20"/>
                <w:szCs w:val="20"/>
                <w:lang w:val="ru-RU" w:eastAsia="ru-RU"/>
              </w:rPr>
            </w:pPr>
            <w:r w:rsidRPr="00E11A51">
              <w:rPr>
                <w:rFonts w:ascii="Times New Roman" w:hAnsi="Times New Roman" w:cs="Times New Roman"/>
                <w:sz w:val="20"/>
                <w:szCs w:val="20"/>
                <w:lang w:val="ru-RU"/>
              </w:rPr>
              <w:t>Максимально допустимое значение тепловой нагрузки на коллекторах станции при аварийном выводе самого мощного пикового ко</w:t>
            </w:r>
            <w:r w:rsidRPr="00E11A51">
              <w:rPr>
                <w:rFonts w:ascii="Times New Roman" w:hAnsi="Times New Roman" w:cs="Times New Roman"/>
                <w:sz w:val="20"/>
                <w:szCs w:val="20"/>
                <w:lang w:val="ru-RU"/>
              </w:rPr>
              <w:t>т</w:t>
            </w:r>
            <w:r w:rsidRPr="00E11A51">
              <w:rPr>
                <w:rFonts w:ascii="Times New Roman" w:hAnsi="Times New Roman" w:cs="Times New Roman"/>
                <w:sz w:val="20"/>
                <w:szCs w:val="20"/>
                <w:lang w:val="ru-RU"/>
              </w:rPr>
              <w:t>ла/турбоагрегата</w:t>
            </w:r>
          </w:p>
        </w:tc>
        <w:tc>
          <w:tcPr>
            <w:tcW w:w="280" w:type="pct"/>
            <w:shd w:val="clear" w:color="auto" w:fill="auto"/>
            <w:vAlign w:val="center"/>
            <w:hideMark/>
          </w:tcPr>
          <w:p w:rsidR="00E11A51" w:rsidRPr="00E11A51" w:rsidRDefault="00E11A51" w:rsidP="00E11A51">
            <w:pPr>
              <w:spacing w:line="240" w:lineRule="auto"/>
              <w:ind w:left="-108" w:right="-100" w:hanging="12"/>
              <w:jc w:val="left"/>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Гкал/ч</w:t>
            </w:r>
          </w:p>
        </w:tc>
        <w:tc>
          <w:tcPr>
            <w:tcW w:w="237" w:type="pct"/>
            <w:shd w:val="clear" w:color="auto" w:fill="auto"/>
            <w:vAlign w:val="center"/>
            <w:hideMark/>
          </w:tcPr>
          <w:p w:rsidR="00E11A51" w:rsidRPr="00E11A51" w:rsidRDefault="00E11A51" w:rsidP="00E11A51">
            <w:pPr>
              <w:spacing w:line="240" w:lineRule="auto"/>
              <w:ind w:left="-112" w:right="-134" w:hanging="12"/>
              <w:jc w:val="center"/>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323,19</w:t>
            </w:r>
          </w:p>
        </w:tc>
        <w:tc>
          <w:tcPr>
            <w:tcW w:w="237" w:type="pct"/>
            <w:shd w:val="clear" w:color="auto" w:fill="auto"/>
            <w:vAlign w:val="center"/>
            <w:hideMark/>
          </w:tcPr>
          <w:p w:rsidR="00E11A51" w:rsidRPr="00E11A51" w:rsidRDefault="00E11A51" w:rsidP="00E11A51">
            <w:pPr>
              <w:spacing w:line="240" w:lineRule="auto"/>
              <w:ind w:left="-112" w:right="-134" w:hanging="12"/>
              <w:jc w:val="center"/>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328,06</w:t>
            </w:r>
          </w:p>
        </w:tc>
        <w:tc>
          <w:tcPr>
            <w:tcW w:w="237" w:type="pct"/>
            <w:shd w:val="clear" w:color="auto" w:fill="auto"/>
            <w:vAlign w:val="center"/>
            <w:hideMark/>
          </w:tcPr>
          <w:p w:rsidR="00E11A51" w:rsidRPr="00E11A51" w:rsidRDefault="00E11A51" w:rsidP="00E11A51">
            <w:pPr>
              <w:spacing w:line="240" w:lineRule="auto"/>
              <w:ind w:left="-112" w:right="-134" w:hanging="12"/>
              <w:jc w:val="center"/>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328,06</w:t>
            </w:r>
          </w:p>
        </w:tc>
        <w:tc>
          <w:tcPr>
            <w:tcW w:w="237" w:type="pct"/>
            <w:shd w:val="clear" w:color="auto" w:fill="auto"/>
            <w:vAlign w:val="center"/>
            <w:hideMark/>
          </w:tcPr>
          <w:p w:rsidR="00E11A51" w:rsidRPr="00E11A51" w:rsidRDefault="00E11A51" w:rsidP="00E11A51">
            <w:pPr>
              <w:spacing w:line="240" w:lineRule="auto"/>
              <w:ind w:left="-112" w:right="-134" w:hanging="12"/>
              <w:jc w:val="center"/>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328,06</w:t>
            </w:r>
          </w:p>
        </w:tc>
        <w:tc>
          <w:tcPr>
            <w:tcW w:w="237" w:type="pct"/>
            <w:shd w:val="clear" w:color="auto" w:fill="auto"/>
            <w:vAlign w:val="center"/>
            <w:hideMark/>
          </w:tcPr>
          <w:p w:rsidR="00E11A51" w:rsidRPr="00E11A51" w:rsidRDefault="00E11A51" w:rsidP="00E11A51">
            <w:pPr>
              <w:spacing w:line="240" w:lineRule="auto"/>
              <w:ind w:left="-112" w:right="-134" w:hanging="12"/>
              <w:jc w:val="center"/>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324,98</w:t>
            </w:r>
          </w:p>
        </w:tc>
        <w:tc>
          <w:tcPr>
            <w:tcW w:w="237" w:type="pct"/>
            <w:shd w:val="clear" w:color="auto" w:fill="auto"/>
            <w:vAlign w:val="center"/>
            <w:hideMark/>
          </w:tcPr>
          <w:p w:rsidR="00E11A51" w:rsidRPr="00E11A51" w:rsidRDefault="00E11A51" w:rsidP="00E11A51">
            <w:pPr>
              <w:spacing w:line="240" w:lineRule="auto"/>
              <w:ind w:left="-112" w:right="-134" w:hanging="12"/>
              <w:jc w:val="center"/>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328,83</w:t>
            </w:r>
          </w:p>
        </w:tc>
        <w:tc>
          <w:tcPr>
            <w:tcW w:w="207" w:type="pct"/>
            <w:shd w:val="clear" w:color="auto" w:fill="auto"/>
            <w:vAlign w:val="center"/>
            <w:hideMark/>
          </w:tcPr>
          <w:p w:rsidR="00E11A51" w:rsidRPr="00E11A51" w:rsidRDefault="00E11A51" w:rsidP="00E11A51">
            <w:pPr>
              <w:spacing w:line="240" w:lineRule="auto"/>
              <w:ind w:left="-112" w:right="-134" w:hanging="12"/>
              <w:jc w:val="center"/>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330,42</w:t>
            </w:r>
          </w:p>
        </w:tc>
        <w:tc>
          <w:tcPr>
            <w:tcW w:w="207" w:type="pct"/>
            <w:shd w:val="clear" w:color="auto" w:fill="auto"/>
            <w:vAlign w:val="center"/>
            <w:hideMark/>
          </w:tcPr>
          <w:p w:rsidR="00E11A51" w:rsidRPr="00E11A51" w:rsidRDefault="00E11A51" w:rsidP="00E11A51">
            <w:pPr>
              <w:spacing w:line="240" w:lineRule="auto"/>
              <w:ind w:left="-112" w:right="-134" w:hanging="12"/>
              <w:jc w:val="center"/>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339,83</w:t>
            </w:r>
          </w:p>
        </w:tc>
        <w:tc>
          <w:tcPr>
            <w:tcW w:w="207" w:type="pct"/>
            <w:shd w:val="clear" w:color="auto" w:fill="auto"/>
            <w:vAlign w:val="center"/>
            <w:hideMark/>
          </w:tcPr>
          <w:p w:rsidR="00E11A51" w:rsidRPr="00E11A51" w:rsidRDefault="00E11A51" w:rsidP="00E11A51">
            <w:pPr>
              <w:spacing w:line="240" w:lineRule="auto"/>
              <w:ind w:left="-112" w:right="-134" w:hanging="12"/>
              <w:jc w:val="center"/>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340,56</w:t>
            </w:r>
          </w:p>
        </w:tc>
        <w:tc>
          <w:tcPr>
            <w:tcW w:w="207" w:type="pct"/>
            <w:shd w:val="clear" w:color="auto" w:fill="auto"/>
            <w:vAlign w:val="center"/>
            <w:hideMark/>
          </w:tcPr>
          <w:p w:rsidR="00E11A51" w:rsidRPr="00E11A51" w:rsidRDefault="00E11A51" w:rsidP="00E11A51">
            <w:pPr>
              <w:spacing w:line="240" w:lineRule="auto"/>
              <w:ind w:left="-112" w:right="-134" w:hanging="12"/>
              <w:jc w:val="center"/>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340,90</w:t>
            </w:r>
          </w:p>
        </w:tc>
        <w:tc>
          <w:tcPr>
            <w:tcW w:w="207" w:type="pct"/>
            <w:shd w:val="clear" w:color="auto" w:fill="auto"/>
            <w:vAlign w:val="center"/>
            <w:hideMark/>
          </w:tcPr>
          <w:p w:rsidR="00E11A51" w:rsidRPr="00E11A51" w:rsidRDefault="00E11A51" w:rsidP="00E11A51">
            <w:pPr>
              <w:spacing w:line="240" w:lineRule="auto"/>
              <w:ind w:left="-112" w:right="-134" w:hanging="12"/>
              <w:jc w:val="center"/>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341,07</w:t>
            </w:r>
          </w:p>
        </w:tc>
        <w:tc>
          <w:tcPr>
            <w:tcW w:w="207" w:type="pct"/>
            <w:shd w:val="clear" w:color="auto" w:fill="auto"/>
            <w:vAlign w:val="center"/>
            <w:hideMark/>
          </w:tcPr>
          <w:p w:rsidR="00E11A51" w:rsidRPr="00E11A51" w:rsidRDefault="00E11A51" w:rsidP="00E11A51">
            <w:pPr>
              <w:spacing w:line="240" w:lineRule="auto"/>
              <w:ind w:left="-112" w:right="-134" w:hanging="12"/>
              <w:jc w:val="center"/>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341,26</w:t>
            </w:r>
          </w:p>
        </w:tc>
        <w:tc>
          <w:tcPr>
            <w:tcW w:w="207" w:type="pct"/>
            <w:shd w:val="clear" w:color="auto" w:fill="auto"/>
            <w:vAlign w:val="center"/>
            <w:hideMark/>
          </w:tcPr>
          <w:p w:rsidR="00E11A51" w:rsidRPr="00E11A51" w:rsidRDefault="00E11A51" w:rsidP="00E11A51">
            <w:pPr>
              <w:spacing w:line="240" w:lineRule="auto"/>
              <w:ind w:left="-112" w:right="-134" w:hanging="12"/>
              <w:jc w:val="center"/>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341,45</w:t>
            </w:r>
          </w:p>
        </w:tc>
        <w:tc>
          <w:tcPr>
            <w:tcW w:w="207" w:type="pct"/>
            <w:shd w:val="clear" w:color="auto" w:fill="auto"/>
            <w:vAlign w:val="center"/>
            <w:hideMark/>
          </w:tcPr>
          <w:p w:rsidR="00E11A51" w:rsidRPr="00E11A51" w:rsidRDefault="00E11A51" w:rsidP="00E11A51">
            <w:pPr>
              <w:spacing w:line="240" w:lineRule="auto"/>
              <w:ind w:left="-112" w:right="-134" w:hanging="12"/>
              <w:jc w:val="center"/>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341,62</w:t>
            </w:r>
          </w:p>
        </w:tc>
        <w:tc>
          <w:tcPr>
            <w:tcW w:w="207" w:type="pct"/>
            <w:shd w:val="clear" w:color="auto" w:fill="auto"/>
            <w:vAlign w:val="center"/>
            <w:hideMark/>
          </w:tcPr>
          <w:p w:rsidR="00E11A51" w:rsidRPr="00E11A51" w:rsidRDefault="00E11A51" w:rsidP="00E11A51">
            <w:pPr>
              <w:spacing w:line="240" w:lineRule="auto"/>
              <w:ind w:left="-112" w:right="-134" w:hanging="12"/>
              <w:jc w:val="center"/>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341,81</w:t>
            </w:r>
          </w:p>
        </w:tc>
        <w:tc>
          <w:tcPr>
            <w:tcW w:w="207" w:type="pct"/>
            <w:shd w:val="clear" w:color="auto" w:fill="auto"/>
            <w:vAlign w:val="center"/>
            <w:hideMark/>
          </w:tcPr>
          <w:p w:rsidR="00E11A51" w:rsidRPr="00E11A51" w:rsidRDefault="00E11A51" w:rsidP="00E11A51">
            <w:pPr>
              <w:spacing w:line="240" w:lineRule="auto"/>
              <w:ind w:left="-112" w:right="-134" w:hanging="12"/>
              <w:jc w:val="center"/>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341,87</w:t>
            </w:r>
          </w:p>
        </w:tc>
        <w:tc>
          <w:tcPr>
            <w:tcW w:w="207" w:type="pct"/>
            <w:shd w:val="clear" w:color="auto" w:fill="auto"/>
            <w:vAlign w:val="center"/>
            <w:hideMark/>
          </w:tcPr>
          <w:p w:rsidR="00E11A51" w:rsidRPr="00E11A51" w:rsidRDefault="00E11A51" w:rsidP="00E11A51">
            <w:pPr>
              <w:spacing w:line="240" w:lineRule="auto"/>
              <w:ind w:left="-112" w:right="-134" w:hanging="12"/>
              <w:jc w:val="center"/>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341,91</w:t>
            </w:r>
          </w:p>
        </w:tc>
        <w:tc>
          <w:tcPr>
            <w:tcW w:w="208" w:type="pct"/>
            <w:shd w:val="clear" w:color="auto" w:fill="auto"/>
            <w:vAlign w:val="center"/>
            <w:hideMark/>
          </w:tcPr>
          <w:p w:rsidR="00E11A51" w:rsidRPr="00E11A51" w:rsidRDefault="00E11A51" w:rsidP="00E11A51">
            <w:pPr>
              <w:spacing w:line="240" w:lineRule="auto"/>
              <w:ind w:left="-112" w:right="-134" w:hanging="12"/>
              <w:jc w:val="center"/>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342,38</w:t>
            </w:r>
          </w:p>
        </w:tc>
      </w:tr>
      <w:tr w:rsidR="00E11A51" w:rsidRPr="00240924" w:rsidTr="00C048DE">
        <w:trPr>
          <w:trHeight w:val="227"/>
        </w:trPr>
        <w:tc>
          <w:tcPr>
            <w:tcW w:w="813" w:type="pct"/>
            <w:shd w:val="clear" w:color="auto" w:fill="auto"/>
            <w:vAlign w:val="center"/>
          </w:tcPr>
          <w:p w:rsidR="00E11A51" w:rsidRPr="00E11A51" w:rsidRDefault="00E11A51" w:rsidP="00E11A51">
            <w:pPr>
              <w:spacing w:line="240" w:lineRule="auto"/>
              <w:ind w:left="-108" w:right="-108" w:hanging="12"/>
              <w:jc w:val="left"/>
              <w:rPr>
                <w:rFonts w:ascii="Times New Roman" w:hAnsi="Times New Roman" w:cs="Times New Roman"/>
                <w:sz w:val="20"/>
                <w:szCs w:val="20"/>
                <w:lang w:val="ru-RU"/>
              </w:rPr>
            </w:pPr>
            <w:r w:rsidRPr="00E11A51">
              <w:rPr>
                <w:rFonts w:ascii="Times New Roman" w:hAnsi="Times New Roman" w:cs="Times New Roman"/>
                <w:sz w:val="20"/>
                <w:szCs w:val="20"/>
                <w:lang w:val="ru-RU"/>
              </w:rPr>
              <w:t>Резерв/дефицит тепловой мощности (по расчетной нагрузке) при аварийном выводе самого мощного котла</w:t>
            </w:r>
          </w:p>
        </w:tc>
        <w:tc>
          <w:tcPr>
            <w:tcW w:w="280" w:type="pct"/>
            <w:shd w:val="clear" w:color="auto" w:fill="auto"/>
            <w:vAlign w:val="center"/>
          </w:tcPr>
          <w:p w:rsidR="00E11A51" w:rsidRPr="00E11A51" w:rsidRDefault="00E11A51" w:rsidP="00E11A51">
            <w:pPr>
              <w:spacing w:line="240" w:lineRule="auto"/>
              <w:ind w:left="-108" w:right="-100" w:hanging="12"/>
              <w:jc w:val="left"/>
              <w:rPr>
                <w:rFonts w:ascii="Times New Roman" w:hAnsi="Times New Roman" w:cs="Times New Roman"/>
                <w:sz w:val="20"/>
                <w:szCs w:val="20"/>
              </w:rPr>
            </w:pPr>
            <w:r w:rsidRPr="00E11A51">
              <w:rPr>
                <w:rFonts w:ascii="Times New Roman" w:hAnsi="Times New Roman" w:cs="Times New Roman"/>
                <w:sz w:val="20"/>
                <w:szCs w:val="20"/>
              </w:rPr>
              <w:t>Гкал/ч</w:t>
            </w:r>
          </w:p>
        </w:tc>
        <w:tc>
          <w:tcPr>
            <w:tcW w:w="237" w:type="pct"/>
            <w:shd w:val="clear" w:color="auto" w:fill="auto"/>
            <w:vAlign w:val="center"/>
          </w:tcPr>
          <w:p w:rsidR="00E11A51" w:rsidRPr="00E11A51" w:rsidRDefault="00E11A51" w:rsidP="00E11A51">
            <w:pPr>
              <w:spacing w:line="240" w:lineRule="auto"/>
              <w:ind w:left="-112" w:right="-134" w:hanging="12"/>
              <w:jc w:val="center"/>
              <w:rPr>
                <w:rFonts w:ascii="Times New Roman" w:hAnsi="Times New Roman" w:cs="Times New Roman"/>
                <w:sz w:val="20"/>
                <w:szCs w:val="20"/>
              </w:rPr>
            </w:pPr>
            <w:r w:rsidRPr="00E11A51">
              <w:rPr>
                <w:rFonts w:ascii="Times New Roman" w:hAnsi="Times New Roman" w:cs="Times New Roman"/>
                <w:sz w:val="20"/>
                <w:szCs w:val="20"/>
              </w:rPr>
              <w:t>91,21</w:t>
            </w:r>
          </w:p>
        </w:tc>
        <w:tc>
          <w:tcPr>
            <w:tcW w:w="237" w:type="pct"/>
            <w:shd w:val="clear" w:color="auto" w:fill="auto"/>
            <w:vAlign w:val="center"/>
          </w:tcPr>
          <w:p w:rsidR="00E11A51" w:rsidRPr="00E11A51" w:rsidRDefault="00E11A51" w:rsidP="00E11A51">
            <w:pPr>
              <w:spacing w:line="240" w:lineRule="auto"/>
              <w:ind w:left="-112" w:right="-134" w:hanging="12"/>
              <w:jc w:val="center"/>
              <w:rPr>
                <w:rFonts w:ascii="Times New Roman" w:hAnsi="Times New Roman" w:cs="Times New Roman"/>
                <w:sz w:val="20"/>
                <w:szCs w:val="20"/>
              </w:rPr>
            </w:pPr>
            <w:r w:rsidRPr="00E11A51">
              <w:rPr>
                <w:rFonts w:ascii="Times New Roman" w:hAnsi="Times New Roman" w:cs="Times New Roman"/>
                <w:sz w:val="20"/>
                <w:szCs w:val="20"/>
              </w:rPr>
              <w:t>97,24</w:t>
            </w:r>
          </w:p>
        </w:tc>
        <w:tc>
          <w:tcPr>
            <w:tcW w:w="237" w:type="pct"/>
            <w:shd w:val="clear" w:color="auto" w:fill="auto"/>
            <w:vAlign w:val="center"/>
          </w:tcPr>
          <w:p w:rsidR="00E11A51" w:rsidRPr="00E11A51" w:rsidRDefault="00E11A51" w:rsidP="00E11A51">
            <w:pPr>
              <w:spacing w:line="240" w:lineRule="auto"/>
              <w:ind w:left="-112" w:right="-134" w:hanging="12"/>
              <w:jc w:val="center"/>
              <w:rPr>
                <w:rFonts w:ascii="Times New Roman" w:hAnsi="Times New Roman" w:cs="Times New Roman"/>
                <w:sz w:val="20"/>
                <w:szCs w:val="20"/>
              </w:rPr>
            </w:pPr>
            <w:r w:rsidRPr="00E11A51">
              <w:rPr>
                <w:rFonts w:ascii="Times New Roman" w:hAnsi="Times New Roman" w:cs="Times New Roman"/>
                <w:sz w:val="20"/>
                <w:szCs w:val="20"/>
              </w:rPr>
              <w:t>97,24</w:t>
            </w:r>
          </w:p>
        </w:tc>
        <w:tc>
          <w:tcPr>
            <w:tcW w:w="237" w:type="pct"/>
            <w:shd w:val="clear" w:color="auto" w:fill="auto"/>
            <w:vAlign w:val="center"/>
          </w:tcPr>
          <w:p w:rsidR="00E11A51" w:rsidRPr="00E11A51" w:rsidRDefault="00E11A51" w:rsidP="00E11A51">
            <w:pPr>
              <w:spacing w:line="240" w:lineRule="auto"/>
              <w:ind w:left="-112" w:right="-134" w:hanging="12"/>
              <w:jc w:val="center"/>
              <w:rPr>
                <w:rFonts w:ascii="Times New Roman" w:hAnsi="Times New Roman" w:cs="Times New Roman"/>
                <w:sz w:val="20"/>
                <w:szCs w:val="20"/>
              </w:rPr>
            </w:pPr>
            <w:r w:rsidRPr="00E11A51">
              <w:rPr>
                <w:rFonts w:ascii="Times New Roman" w:hAnsi="Times New Roman" w:cs="Times New Roman"/>
                <w:sz w:val="20"/>
                <w:szCs w:val="20"/>
              </w:rPr>
              <w:t>97,24</w:t>
            </w:r>
          </w:p>
        </w:tc>
        <w:tc>
          <w:tcPr>
            <w:tcW w:w="237" w:type="pct"/>
            <w:shd w:val="clear" w:color="auto" w:fill="auto"/>
            <w:vAlign w:val="center"/>
          </w:tcPr>
          <w:p w:rsidR="00E11A51" w:rsidRPr="00E11A51" w:rsidRDefault="00E11A51" w:rsidP="00E11A51">
            <w:pPr>
              <w:spacing w:line="240" w:lineRule="auto"/>
              <w:ind w:left="-112" w:right="-134" w:hanging="12"/>
              <w:jc w:val="center"/>
              <w:rPr>
                <w:rFonts w:ascii="Times New Roman" w:hAnsi="Times New Roman" w:cs="Times New Roman"/>
                <w:sz w:val="20"/>
                <w:szCs w:val="20"/>
              </w:rPr>
            </w:pPr>
            <w:r w:rsidRPr="00E11A51">
              <w:rPr>
                <w:rFonts w:ascii="Times New Roman" w:hAnsi="Times New Roman" w:cs="Times New Roman"/>
                <w:sz w:val="20"/>
                <w:szCs w:val="20"/>
              </w:rPr>
              <w:t>99,62</w:t>
            </w:r>
          </w:p>
        </w:tc>
        <w:tc>
          <w:tcPr>
            <w:tcW w:w="237" w:type="pct"/>
            <w:shd w:val="clear" w:color="auto" w:fill="auto"/>
            <w:vAlign w:val="center"/>
          </w:tcPr>
          <w:p w:rsidR="00E11A51" w:rsidRPr="00E11A51" w:rsidRDefault="00E11A51" w:rsidP="00E11A51">
            <w:pPr>
              <w:spacing w:line="240" w:lineRule="auto"/>
              <w:ind w:left="-112" w:right="-134" w:hanging="12"/>
              <w:jc w:val="center"/>
              <w:rPr>
                <w:rFonts w:ascii="Times New Roman" w:hAnsi="Times New Roman" w:cs="Times New Roman"/>
                <w:sz w:val="20"/>
                <w:szCs w:val="20"/>
              </w:rPr>
            </w:pPr>
            <w:r w:rsidRPr="00E11A51">
              <w:rPr>
                <w:rFonts w:ascii="Times New Roman" w:hAnsi="Times New Roman" w:cs="Times New Roman"/>
                <w:sz w:val="20"/>
                <w:szCs w:val="20"/>
              </w:rPr>
              <w:t>95,77</w:t>
            </w:r>
          </w:p>
        </w:tc>
        <w:tc>
          <w:tcPr>
            <w:tcW w:w="207" w:type="pct"/>
            <w:shd w:val="clear" w:color="auto" w:fill="auto"/>
            <w:vAlign w:val="center"/>
          </w:tcPr>
          <w:p w:rsidR="00E11A51" w:rsidRPr="00E11A51" w:rsidRDefault="00E11A51" w:rsidP="00E11A51">
            <w:pPr>
              <w:spacing w:line="240" w:lineRule="auto"/>
              <w:ind w:left="-112" w:right="-134" w:hanging="12"/>
              <w:jc w:val="center"/>
              <w:rPr>
                <w:rFonts w:ascii="Times New Roman" w:hAnsi="Times New Roman" w:cs="Times New Roman"/>
                <w:sz w:val="20"/>
                <w:szCs w:val="20"/>
              </w:rPr>
            </w:pPr>
            <w:r w:rsidRPr="00E11A51">
              <w:rPr>
                <w:rFonts w:ascii="Times New Roman" w:hAnsi="Times New Roman" w:cs="Times New Roman"/>
                <w:sz w:val="20"/>
                <w:szCs w:val="20"/>
              </w:rPr>
              <w:t>94,18</w:t>
            </w:r>
          </w:p>
        </w:tc>
        <w:tc>
          <w:tcPr>
            <w:tcW w:w="207" w:type="pct"/>
            <w:shd w:val="clear" w:color="auto" w:fill="auto"/>
            <w:vAlign w:val="center"/>
          </w:tcPr>
          <w:p w:rsidR="00E11A51" w:rsidRPr="00E11A51" w:rsidRDefault="00E11A51" w:rsidP="00E11A51">
            <w:pPr>
              <w:spacing w:line="240" w:lineRule="auto"/>
              <w:ind w:left="-112" w:right="-134" w:hanging="12"/>
              <w:jc w:val="center"/>
              <w:rPr>
                <w:rFonts w:ascii="Times New Roman" w:hAnsi="Times New Roman" w:cs="Times New Roman"/>
                <w:sz w:val="20"/>
                <w:szCs w:val="20"/>
              </w:rPr>
            </w:pPr>
            <w:r w:rsidRPr="00E11A51">
              <w:rPr>
                <w:rFonts w:ascii="Times New Roman" w:hAnsi="Times New Roman" w:cs="Times New Roman"/>
                <w:sz w:val="20"/>
                <w:szCs w:val="20"/>
              </w:rPr>
              <w:t>84,77</w:t>
            </w:r>
          </w:p>
        </w:tc>
        <w:tc>
          <w:tcPr>
            <w:tcW w:w="207" w:type="pct"/>
            <w:shd w:val="clear" w:color="auto" w:fill="auto"/>
            <w:vAlign w:val="center"/>
          </w:tcPr>
          <w:p w:rsidR="00E11A51" w:rsidRPr="00E11A51" w:rsidRDefault="00E11A51" w:rsidP="00E11A51">
            <w:pPr>
              <w:spacing w:line="240" w:lineRule="auto"/>
              <w:ind w:left="-112" w:right="-134" w:hanging="12"/>
              <w:jc w:val="center"/>
              <w:rPr>
                <w:rFonts w:ascii="Times New Roman" w:hAnsi="Times New Roman" w:cs="Times New Roman"/>
                <w:sz w:val="20"/>
                <w:szCs w:val="20"/>
              </w:rPr>
            </w:pPr>
            <w:r w:rsidRPr="00E11A51">
              <w:rPr>
                <w:rFonts w:ascii="Times New Roman" w:hAnsi="Times New Roman" w:cs="Times New Roman"/>
                <w:sz w:val="20"/>
                <w:szCs w:val="20"/>
              </w:rPr>
              <w:t>84,04</w:t>
            </w:r>
          </w:p>
        </w:tc>
        <w:tc>
          <w:tcPr>
            <w:tcW w:w="207" w:type="pct"/>
            <w:shd w:val="clear" w:color="auto" w:fill="auto"/>
            <w:vAlign w:val="center"/>
          </w:tcPr>
          <w:p w:rsidR="00E11A51" w:rsidRPr="00E11A51" w:rsidRDefault="00E11A51" w:rsidP="00E11A51">
            <w:pPr>
              <w:spacing w:line="240" w:lineRule="auto"/>
              <w:ind w:left="-112" w:right="-134" w:hanging="12"/>
              <w:jc w:val="center"/>
              <w:rPr>
                <w:rFonts w:ascii="Times New Roman" w:hAnsi="Times New Roman" w:cs="Times New Roman"/>
                <w:sz w:val="20"/>
                <w:szCs w:val="20"/>
              </w:rPr>
            </w:pPr>
            <w:r w:rsidRPr="00E11A51">
              <w:rPr>
                <w:rFonts w:ascii="Times New Roman" w:hAnsi="Times New Roman" w:cs="Times New Roman"/>
                <w:sz w:val="20"/>
                <w:szCs w:val="20"/>
              </w:rPr>
              <w:t>83,70</w:t>
            </w:r>
          </w:p>
        </w:tc>
        <w:tc>
          <w:tcPr>
            <w:tcW w:w="207" w:type="pct"/>
            <w:shd w:val="clear" w:color="auto" w:fill="auto"/>
            <w:vAlign w:val="center"/>
          </w:tcPr>
          <w:p w:rsidR="00E11A51" w:rsidRPr="00E11A51" w:rsidRDefault="00E11A51" w:rsidP="00E11A51">
            <w:pPr>
              <w:spacing w:line="240" w:lineRule="auto"/>
              <w:ind w:left="-112" w:right="-134" w:hanging="12"/>
              <w:jc w:val="center"/>
              <w:rPr>
                <w:rFonts w:ascii="Times New Roman" w:hAnsi="Times New Roman" w:cs="Times New Roman"/>
                <w:sz w:val="20"/>
                <w:szCs w:val="20"/>
              </w:rPr>
            </w:pPr>
            <w:r w:rsidRPr="00E11A51">
              <w:rPr>
                <w:rFonts w:ascii="Times New Roman" w:hAnsi="Times New Roman" w:cs="Times New Roman"/>
                <w:sz w:val="20"/>
                <w:szCs w:val="20"/>
              </w:rPr>
              <w:t>83,53</w:t>
            </w:r>
          </w:p>
        </w:tc>
        <w:tc>
          <w:tcPr>
            <w:tcW w:w="207" w:type="pct"/>
            <w:shd w:val="clear" w:color="auto" w:fill="auto"/>
            <w:vAlign w:val="center"/>
          </w:tcPr>
          <w:p w:rsidR="00E11A51" w:rsidRPr="00E11A51" w:rsidRDefault="00E11A51" w:rsidP="00E11A51">
            <w:pPr>
              <w:spacing w:line="240" w:lineRule="auto"/>
              <w:ind w:left="-112" w:right="-134" w:hanging="12"/>
              <w:jc w:val="center"/>
              <w:rPr>
                <w:rFonts w:ascii="Times New Roman" w:hAnsi="Times New Roman" w:cs="Times New Roman"/>
                <w:sz w:val="20"/>
                <w:szCs w:val="20"/>
              </w:rPr>
            </w:pPr>
            <w:r w:rsidRPr="00E11A51">
              <w:rPr>
                <w:rFonts w:ascii="Times New Roman" w:hAnsi="Times New Roman" w:cs="Times New Roman"/>
                <w:sz w:val="20"/>
                <w:szCs w:val="20"/>
              </w:rPr>
              <w:t>83,34</w:t>
            </w:r>
          </w:p>
        </w:tc>
        <w:tc>
          <w:tcPr>
            <w:tcW w:w="207" w:type="pct"/>
            <w:shd w:val="clear" w:color="auto" w:fill="auto"/>
            <w:vAlign w:val="center"/>
          </w:tcPr>
          <w:p w:rsidR="00E11A51" w:rsidRPr="00E11A51" w:rsidRDefault="00E11A51" w:rsidP="00E11A51">
            <w:pPr>
              <w:spacing w:line="240" w:lineRule="auto"/>
              <w:ind w:left="-112" w:right="-134" w:hanging="12"/>
              <w:jc w:val="center"/>
              <w:rPr>
                <w:rFonts w:ascii="Times New Roman" w:hAnsi="Times New Roman" w:cs="Times New Roman"/>
                <w:sz w:val="20"/>
                <w:szCs w:val="20"/>
              </w:rPr>
            </w:pPr>
            <w:r w:rsidRPr="00E11A51">
              <w:rPr>
                <w:rFonts w:ascii="Times New Roman" w:hAnsi="Times New Roman" w:cs="Times New Roman"/>
                <w:sz w:val="20"/>
                <w:szCs w:val="20"/>
              </w:rPr>
              <w:t>83,15</w:t>
            </w:r>
          </w:p>
        </w:tc>
        <w:tc>
          <w:tcPr>
            <w:tcW w:w="207" w:type="pct"/>
            <w:shd w:val="clear" w:color="auto" w:fill="auto"/>
            <w:vAlign w:val="center"/>
          </w:tcPr>
          <w:p w:rsidR="00E11A51" w:rsidRPr="00E11A51" w:rsidRDefault="00E11A51" w:rsidP="00E11A51">
            <w:pPr>
              <w:spacing w:line="240" w:lineRule="auto"/>
              <w:ind w:left="-112" w:right="-134" w:hanging="12"/>
              <w:jc w:val="center"/>
              <w:rPr>
                <w:rFonts w:ascii="Times New Roman" w:hAnsi="Times New Roman" w:cs="Times New Roman"/>
                <w:sz w:val="20"/>
                <w:szCs w:val="20"/>
              </w:rPr>
            </w:pPr>
            <w:r w:rsidRPr="00E11A51">
              <w:rPr>
                <w:rFonts w:ascii="Times New Roman" w:hAnsi="Times New Roman" w:cs="Times New Roman"/>
                <w:sz w:val="20"/>
                <w:szCs w:val="20"/>
              </w:rPr>
              <w:t>82,98</w:t>
            </w:r>
          </w:p>
        </w:tc>
        <w:tc>
          <w:tcPr>
            <w:tcW w:w="207" w:type="pct"/>
            <w:shd w:val="clear" w:color="auto" w:fill="auto"/>
            <w:vAlign w:val="center"/>
          </w:tcPr>
          <w:p w:rsidR="00E11A51" w:rsidRPr="00E11A51" w:rsidRDefault="00E11A51" w:rsidP="00E11A51">
            <w:pPr>
              <w:spacing w:line="240" w:lineRule="auto"/>
              <w:ind w:left="-112" w:right="-134" w:hanging="12"/>
              <w:jc w:val="center"/>
              <w:rPr>
                <w:rFonts w:ascii="Times New Roman" w:hAnsi="Times New Roman" w:cs="Times New Roman"/>
                <w:sz w:val="20"/>
                <w:szCs w:val="20"/>
              </w:rPr>
            </w:pPr>
            <w:r w:rsidRPr="00E11A51">
              <w:rPr>
                <w:rFonts w:ascii="Times New Roman" w:hAnsi="Times New Roman" w:cs="Times New Roman"/>
                <w:sz w:val="20"/>
                <w:szCs w:val="20"/>
              </w:rPr>
              <w:t>82,79</w:t>
            </w:r>
          </w:p>
        </w:tc>
        <w:tc>
          <w:tcPr>
            <w:tcW w:w="207" w:type="pct"/>
            <w:shd w:val="clear" w:color="auto" w:fill="auto"/>
            <w:vAlign w:val="center"/>
          </w:tcPr>
          <w:p w:rsidR="00E11A51" w:rsidRPr="00E11A51" w:rsidRDefault="00E11A51" w:rsidP="00E11A51">
            <w:pPr>
              <w:spacing w:line="240" w:lineRule="auto"/>
              <w:ind w:left="-112" w:right="-134" w:hanging="12"/>
              <w:jc w:val="center"/>
              <w:rPr>
                <w:rFonts w:ascii="Times New Roman" w:hAnsi="Times New Roman" w:cs="Times New Roman"/>
                <w:sz w:val="20"/>
                <w:szCs w:val="20"/>
              </w:rPr>
            </w:pPr>
            <w:r w:rsidRPr="00E11A51">
              <w:rPr>
                <w:rFonts w:ascii="Times New Roman" w:hAnsi="Times New Roman" w:cs="Times New Roman"/>
                <w:sz w:val="20"/>
                <w:szCs w:val="20"/>
              </w:rPr>
              <w:t>82,73</w:t>
            </w:r>
          </w:p>
        </w:tc>
        <w:tc>
          <w:tcPr>
            <w:tcW w:w="207" w:type="pct"/>
            <w:shd w:val="clear" w:color="auto" w:fill="auto"/>
            <w:vAlign w:val="center"/>
          </w:tcPr>
          <w:p w:rsidR="00E11A51" w:rsidRPr="00E11A51" w:rsidRDefault="00E11A51" w:rsidP="00E11A51">
            <w:pPr>
              <w:spacing w:line="240" w:lineRule="auto"/>
              <w:ind w:left="-112" w:right="-134" w:hanging="12"/>
              <w:jc w:val="center"/>
              <w:rPr>
                <w:rFonts w:ascii="Times New Roman" w:hAnsi="Times New Roman" w:cs="Times New Roman"/>
                <w:sz w:val="20"/>
                <w:szCs w:val="20"/>
              </w:rPr>
            </w:pPr>
            <w:r w:rsidRPr="00E11A51">
              <w:rPr>
                <w:rFonts w:ascii="Times New Roman" w:hAnsi="Times New Roman" w:cs="Times New Roman"/>
                <w:sz w:val="20"/>
                <w:szCs w:val="20"/>
              </w:rPr>
              <w:t>82,69</w:t>
            </w:r>
          </w:p>
        </w:tc>
        <w:tc>
          <w:tcPr>
            <w:tcW w:w="208" w:type="pct"/>
            <w:shd w:val="clear" w:color="auto" w:fill="auto"/>
            <w:vAlign w:val="center"/>
          </w:tcPr>
          <w:p w:rsidR="00E11A51" w:rsidRPr="00E11A51" w:rsidRDefault="00E11A51" w:rsidP="00E11A51">
            <w:pPr>
              <w:spacing w:line="240" w:lineRule="auto"/>
              <w:ind w:left="-112" w:right="-134" w:hanging="12"/>
              <w:jc w:val="center"/>
              <w:rPr>
                <w:rFonts w:ascii="Times New Roman" w:hAnsi="Times New Roman" w:cs="Times New Roman"/>
                <w:sz w:val="20"/>
                <w:szCs w:val="20"/>
              </w:rPr>
            </w:pPr>
            <w:r w:rsidRPr="00E11A51">
              <w:rPr>
                <w:rFonts w:ascii="Times New Roman" w:hAnsi="Times New Roman" w:cs="Times New Roman"/>
                <w:sz w:val="20"/>
                <w:szCs w:val="20"/>
              </w:rPr>
              <w:t>82,22</w:t>
            </w:r>
          </w:p>
        </w:tc>
      </w:tr>
      <w:tr w:rsidR="001B77F3" w:rsidRPr="00240924" w:rsidTr="00C048DE">
        <w:trPr>
          <w:trHeight w:val="227"/>
        </w:trPr>
        <w:tc>
          <w:tcPr>
            <w:tcW w:w="813" w:type="pct"/>
            <w:shd w:val="clear" w:color="auto" w:fill="auto"/>
            <w:vAlign w:val="center"/>
            <w:hideMark/>
          </w:tcPr>
          <w:p w:rsidR="001B77F3" w:rsidRPr="001B77F3" w:rsidRDefault="001B77F3" w:rsidP="001B77F3">
            <w:pPr>
              <w:spacing w:line="240" w:lineRule="auto"/>
              <w:ind w:left="-108" w:right="-108" w:hanging="12"/>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Зона действия источника тепловой мощности</w:t>
            </w:r>
          </w:p>
        </w:tc>
        <w:tc>
          <w:tcPr>
            <w:tcW w:w="280" w:type="pct"/>
            <w:shd w:val="clear" w:color="auto" w:fill="auto"/>
            <w:vAlign w:val="center"/>
            <w:hideMark/>
          </w:tcPr>
          <w:p w:rsidR="001B77F3" w:rsidRPr="004304D9" w:rsidRDefault="001B77F3" w:rsidP="001B77F3">
            <w:pPr>
              <w:spacing w:line="240" w:lineRule="auto"/>
              <w:ind w:left="-108" w:right="-100" w:hanging="12"/>
              <w:jc w:val="left"/>
              <w:rPr>
                <w:rFonts w:ascii="Times New Roman" w:eastAsia="Times New Roman" w:hAnsi="Times New Roman" w:cs="Times New Roman"/>
                <w:sz w:val="20"/>
                <w:szCs w:val="20"/>
                <w:lang w:eastAsia="ru-RU"/>
              </w:rPr>
            </w:pPr>
            <w:r w:rsidRPr="004304D9">
              <w:rPr>
                <w:rFonts w:ascii="Times New Roman" w:hAnsi="Times New Roman" w:cs="Times New Roman"/>
                <w:sz w:val="20"/>
                <w:szCs w:val="20"/>
              </w:rPr>
              <w:t>га</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1430,4</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1430,4</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1430,4</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1430,4</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1430,4</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1430,4</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1430,4</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1430,4</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1430,4</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1430,4</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1430,4</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1430,4</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1430,4</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1430,4</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1430,4</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1430,4</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1430,4</w:t>
            </w:r>
          </w:p>
        </w:tc>
        <w:tc>
          <w:tcPr>
            <w:tcW w:w="208"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1430,4</w:t>
            </w:r>
          </w:p>
        </w:tc>
      </w:tr>
      <w:tr w:rsidR="001B77F3" w:rsidRPr="00240924" w:rsidTr="00C048DE">
        <w:trPr>
          <w:trHeight w:val="227"/>
        </w:trPr>
        <w:tc>
          <w:tcPr>
            <w:tcW w:w="813" w:type="pct"/>
            <w:shd w:val="clear" w:color="auto" w:fill="auto"/>
            <w:vAlign w:val="center"/>
            <w:hideMark/>
          </w:tcPr>
          <w:p w:rsidR="001B77F3" w:rsidRPr="005C5221" w:rsidRDefault="001B77F3" w:rsidP="001B77F3">
            <w:pPr>
              <w:spacing w:line="240" w:lineRule="auto"/>
              <w:ind w:left="-108" w:right="-108" w:hanging="12"/>
              <w:jc w:val="left"/>
              <w:rPr>
                <w:rFonts w:ascii="Times New Roman" w:eastAsia="Times New Roman" w:hAnsi="Times New Roman" w:cs="Times New Roman"/>
                <w:sz w:val="20"/>
                <w:szCs w:val="20"/>
                <w:lang w:eastAsia="ru-RU"/>
              </w:rPr>
            </w:pPr>
            <w:r w:rsidRPr="005C5221">
              <w:rPr>
                <w:rFonts w:ascii="Times New Roman" w:hAnsi="Times New Roman" w:cs="Times New Roman"/>
                <w:sz w:val="20"/>
                <w:szCs w:val="20"/>
              </w:rPr>
              <w:t>Плотность тепловой нагрузки</w:t>
            </w:r>
          </w:p>
        </w:tc>
        <w:tc>
          <w:tcPr>
            <w:tcW w:w="280" w:type="pct"/>
            <w:shd w:val="clear" w:color="auto" w:fill="auto"/>
            <w:vAlign w:val="center"/>
            <w:hideMark/>
          </w:tcPr>
          <w:p w:rsidR="001B77F3" w:rsidRPr="004304D9" w:rsidRDefault="001B77F3" w:rsidP="001B77F3">
            <w:pPr>
              <w:spacing w:line="240" w:lineRule="auto"/>
              <w:ind w:left="-108" w:right="-100" w:hanging="12"/>
              <w:jc w:val="left"/>
              <w:rPr>
                <w:rFonts w:ascii="Times New Roman" w:eastAsia="Times New Roman" w:hAnsi="Times New Roman" w:cs="Times New Roman"/>
                <w:sz w:val="20"/>
                <w:szCs w:val="20"/>
                <w:lang w:eastAsia="ru-RU"/>
              </w:rPr>
            </w:pPr>
            <w:r w:rsidRPr="004304D9">
              <w:rPr>
                <w:rFonts w:ascii="Times New Roman" w:hAnsi="Times New Roman" w:cs="Times New Roman"/>
                <w:sz w:val="20"/>
                <w:szCs w:val="20"/>
              </w:rPr>
              <w:t>Гкал/ч/га</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0,28</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0,28</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0,28</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0,28</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0,28</w:t>
            </w:r>
          </w:p>
        </w:tc>
        <w:tc>
          <w:tcPr>
            <w:tcW w:w="23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0,28</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0,29</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0,29</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0,30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0,30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0,30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0,30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0,30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0,30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0,30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0,30</w:t>
            </w:r>
          </w:p>
        </w:tc>
        <w:tc>
          <w:tcPr>
            <w:tcW w:w="207"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0,30</w:t>
            </w:r>
          </w:p>
        </w:tc>
        <w:tc>
          <w:tcPr>
            <w:tcW w:w="208" w:type="pct"/>
            <w:shd w:val="clear" w:color="auto" w:fill="auto"/>
            <w:vAlign w:val="center"/>
            <w:hideMark/>
          </w:tcPr>
          <w:p w:rsidR="001B77F3" w:rsidRPr="00B96110" w:rsidRDefault="001B77F3" w:rsidP="001B77F3">
            <w:pPr>
              <w:spacing w:line="240" w:lineRule="auto"/>
              <w:ind w:left="-112" w:right="-134" w:hanging="12"/>
              <w:jc w:val="center"/>
              <w:rPr>
                <w:rFonts w:ascii="Times New Roman" w:eastAsia="Times New Roman" w:hAnsi="Times New Roman" w:cs="Times New Roman"/>
                <w:sz w:val="20"/>
                <w:szCs w:val="20"/>
                <w:lang w:eastAsia="ru-RU"/>
              </w:rPr>
            </w:pPr>
            <w:r w:rsidRPr="00B96110">
              <w:rPr>
                <w:rFonts w:ascii="Times New Roman" w:hAnsi="Times New Roman" w:cs="Times New Roman"/>
                <w:sz w:val="20"/>
                <w:szCs w:val="20"/>
              </w:rPr>
              <w:t>0,30</w:t>
            </w:r>
          </w:p>
        </w:tc>
      </w:tr>
      <w:tr w:rsidR="001B77F3" w:rsidRPr="00C048DE" w:rsidTr="001B77F3">
        <w:trPr>
          <w:trHeight w:val="227"/>
        </w:trPr>
        <w:tc>
          <w:tcPr>
            <w:tcW w:w="5000" w:type="pct"/>
            <w:gridSpan w:val="20"/>
            <w:shd w:val="clear" w:color="auto" w:fill="auto"/>
            <w:noWrap/>
            <w:vAlign w:val="center"/>
            <w:hideMark/>
          </w:tcPr>
          <w:p w:rsidR="001B77F3" w:rsidRPr="001B77F3" w:rsidRDefault="001B77F3" w:rsidP="001B77F3">
            <w:pPr>
              <w:spacing w:line="240" w:lineRule="auto"/>
              <w:ind w:left="-112" w:right="-108" w:firstLine="562"/>
              <w:jc w:val="center"/>
              <w:rPr>
                <w:rFonts w:ascii="Times New Roman" w:eastAsia="Times New Roman" w:hAnsi="Times New Roman" w:cs="Times New Roman"/>
                <w:sz w:val="20"/>
                <w:szCs w:val="20"/>
                <w:lang w:val="ru-RU" w:eastAsia="ru-RU"/>
              </w:rPr>
            </w:pPr>
            <w:r w:rsidRPr="001B77F3">
              <w:rPr>
                <w:rFonts w:ascii="Times New Roman" w:eastAsia="Times New Roman" w:hAnsi="Times New Roman" w:cs="Times New Roman"/>
                <w:b/>
                <w:bCs/>
                <w:color w:val="000000"/>
                <w:sz w:val="20"/>
                <w:szCs w:val="20"/>
                <w:lang w:val="ru-RU" w:eastAsia="ru-RU"/>
              </w:rPr>
              <w:t>ГТУ ТЭЦ №1 - ПАО «Калужская сбытовая компания»</w:t>
            </w:r>
          </w:p>
        </w:tc>
      </w:tr>
      <w:tr w:rsidR="00C048DE" w:rsidRPr="00240924" w:rsidTr="00C048DE">
        <w:trPr>
          <w:trHeight w:val="227"/>
        </w:trPr>
        <w:tc>
          <w:tcPr>
            <w:tcW w:w="813" w:type="pct"/>
            <w:shd w:val="clear" w:color="auto" w:fill="auto"/>
            <w:vAlign w:val="center"/>
            <w:hideMark/>
          </w:tcPr>
          <w:p w:rsidR="00C048DE" w:rsidRPr="00E11A51" w:rsidRDefault="00C048DE" w:rsidP="00502157">
            <w:pPr>
              <w:spacing w:line="240" w:lineRule="auto"/>
              <w:ind w:left="-108" w:right="-108" w:hanging="12"/>
              <w:jc w:val="left"/>
              <w:rPr>
                <w:rFonts w:ascii="Times New Roman" w:eastAsia="Times New Roman" w:hAnsi="Times New Roman" w:cs="Times New Roman"/>
                <w:sz w:val="20"/>
                <w:szCs w:val="20"/>
                <w:lang w:val="ru-RU" w:eastAsia="ru-RU"/>
              </w:rPr>
            </w:pPr>
            <w:r w:rsidRPr="00E11A51">
              <w:rPr>
                <w:rFonts w:ascii="Times New Roman" w:hAnsi="Times New Roman" w:cs="Times New Roman"/>
                <w:sz w:val="20"/>
                <w:szCs w:val="20"/>
                <w:lang w:val="ru-RU"/>
              </w:rPr>
              <w:t>Установленная тепловая мощность, в том числе:</w:t>
            </w:r>
          </w:p>
        </w:tc>
        <w:tc>
          <w:tcPr>
            <w:tcW w:w="280" w:type="pct"/>
            <w:shd w:val="clear" w:color="auto" w:fill="auto"/>
            <w:vAlign w:val="center"/>
            <w:hideMark/>
          </w:tcPr>
          <w:p w:rsidR="00C048DE" w:rsidRPr="00E11A51" w:rsidRDefault="00C048DE" w:rsidP="00502157">
            <w:pPr>
              <w:spacing w:line="240" w:lineRule="auto"/>
              <w:ind w:left="-108" w:right="-100" w:hanging="12"/>
              <w:jc w:val="left"/>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Гкал/ч</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48,46</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48,46</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66,05</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66,05</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66,05</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c>
          <w:tcPr>
            <w:tcW w:w="208"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r>
      <w:tr w:rsidR="00C048DE" w:rsidRPr="00240924" w:rsidTr="00C048DE">
        <w:trPr>
          <w:trHeight w:val="227"/>
        </w:trPr>
        <w:tc>
          <w:tcPr>
            <w:tcW w:w="813" w:type="pct"/>
            <w:shd w:val="clear" w:color="auto" w:fill="auto"/>
            <w:vAlign w:val="center"/>
            <w:hideMark/>
          </w:tcPr>
          <w:p w:rsidR="00C048DE" w:rsidRPr="00E11A51" w:rsidRDefault="00C048DE" w:rsidP="00502157">
            <w:pPr>
              <w:spacing w:line="240" w:lineRule="auto"/>
              <w:ind w:left="-108" w:right="-108" w:hanging="12"/>
              <w:jc w:val="right"/>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в горячей воде</w:t>
            </w:r>
          </w:p>
        </w:tc>
        <w:tc>
          <w:tcPr>
            <w:tcW w:w="280" w:type="pct"/>
            <w:shd w:val="clear" w:color="auto" w:fill="auto"/>
            <w:vAlign w:val="center"/>
            <w:hideMark/>
          </w:tcPr>
          <w:p w:rsidR="00C048DE" w:rsidRPr="00E11A51" w:rsidRDefault="00C048DE" w:rsidP="00502157">
            <w:pPr>
              <w:spacing w:line="240" w:lineRule="auto"/>
              <w:ind w:left="-108" w:right="-100" w:hanging="12"/>
              <w:jc w:val="left"/>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Гкал/ч</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48,46</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48,46</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66,05</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66,05</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66,05</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c>
          <w:tcPr>
            <w:tcW w:w="208"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r>
      <w:tr w:rsidR="00C048DE" w:rsidRPr="00240924" w:rsidTr="00C048DE">
        <w:trPr>
          <w:trHeight w:val="227"/>
        </w:trPr>
        <w:tc>
          <w:tcPr>
            <w:tcW w:w="813" w:type="pct"/>
            <w:shd w:val="clear" w:color="auto" w:fill="auto"/>
            <w:vAlign w:val="center"/>
            <w:hideMark/>
          </w:tcPr>
          <w:p w:rsidR="00C048DE" w:rsidRPr="00E11A51" w:rsidRDefault="00C048DE" w:rsidP="00502157">
            <w:pPr>
              <w:spacing w:line="240" w:lineRule="auto"/>
              <w:ind w:left="-108" w:right="-108" w:hanging="12"/>
              <w:jc w:val="right"/>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в паре</w:t>
            </w:r>
          </w:p>
        </w:tc>
        <w:tc>
          <w:tcPr>
            <w:tcW w:w="280" w:type="pct"/>
            <w:shd w:val="clear" w:color="auto" w:fill="auto"/>
            <w:vAlign w:val="center"/>
            <w:hideMark/>
          </w:tcPr>
          <w:p w:rsidR="00C048DE" w:rsidRPr="00E11A51" w:rsidRDefault="00C048DE" w:rsidP="00502157">
            <w:pPr>
              <w:spacing w:line="240" w:lineRule="auto"/>
              <w:ind w:left="-108" w:right="-100" w:hanging="12"/>
              <w:jc w:val="left"/>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Гкал/ч</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8"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r>
      <w:tr w:rsidR="00C048DE" w:rsidRPr="00240924" w:rsidTr="00C048DE">
        <w:trPr>
          <w:trHeight w:val="227"/>
        </w:trPr>
        <w:tc>
          <w:tcPr>
            <w:tcW w:w="813" w:type="pct"/>
            <w:shd w:val="clear" w:color="auto" w:fill="auto"/>
            <w:vAlign w:val="center"/>
            <w:hideMark/>
          </w:tcPr>
          <w:p w:rsidR="00C048DE" w:rsidRPr="00E11A51" w:rsidRDefault="00C048DE" w:rsidP="00502157">
            <w:pPr>
              <w:spacing w:line="240" w:lineRule="auto"/>
              <w:ind w:left="-108" w:right="-108" w:hanging="12"/>
              <w:jc w:val="left"/>
              <w:rPr>
                <w:rFonts w:ascii="Times New Roman" w:eastAsia="Times New Roman" w:hAnsi="Times New Roman" w:cs="Times New Roman"/>
                <w:sz w:val="20"/>
                <w:szCs w:val="20"/>
                <w:lang w:val="ru-RU" w:eastAsia="ru-RU"/>
              </w:rPr>
            </w:pPr>
            <w:r w:rsidRPr="00E11A51">
              <w:rPr>
                <w:rFonts w:ascii="Times New Roman" w:hAnsi="Times New Roman" w:cs="Times New Roman"/>
                <w:sz w:val="20"/>
                <w:szCs w:val="20"/>
                <w:lang w:val="ru-RU"/>
              </w:rPr>
              <w:t>Располагаемая тепловая мощность станции в горячей воде, в том числе:</w:t>
            </w:r>
          </w:p>
        </w:tc>
        <w:tc>
          <w:tcPr>
            <w:tcW w:w="280" w:type="pct"/>
            <w:shd w:val="clear" w:color="auto" w:fill="auto"/>
            <w:vAlign w:val="center"/>
            <w:hideMark/>
          </w:tcPr>
          <w:p w:rsidR="00C048DE" w:rsidRPr="00E11A51" w:rsidRDefault="00C048DE" w:rsidP="00502157">
            <w:pPr>
              <w:spacing w:line="240" w:lineRule="auto"/>
              <w:ind w:left="-108" w:right="-100" w:hanging="12"/>
              <w:jc w:val="left"/>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Гкал/ч</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48,46</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48,46</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66,05</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66,05</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66,05</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73,19</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73,19</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73,19</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c>
          <w:tcPr>
            <w:tcW w:w="208"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r>
      <w:tr w:rsidR="00C048DE" w:rsidRPr="00240924" w:rsidTr="00C048DE">
        <w:trPr>
          <w:trHeight w:val="227"/>
        </w:trPr>
        <w:tc>
          <w:tcPr>
            <w:tcW w:w="813" w:type="pct"/>
            <w:shd w:val="clear" w:color="auto" w:fill="auto"/>
            <w:vAlign w:val="center"/>
            <w:hideMark/>
          </w:tcPr>
          <w:p w:rsidR="00C048DE" w:rsidRPr="00E11A51" w:rsidRDefault="00C048DE" w:rsidP="00502157">
            <w:pPr>
              <w:spacing w:line="240" w:lineRule="auto"/>
              <w:ind w:left="-108" w:right="-108" w:hanging="12"/>
              <w:jc w:val="right"/>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в горячей воде</w:t>
            </w:r>
          </w:p>
        </w:tc>
        <w:tc>
          <w:tcPr>
            <w:tcW w:w="280" w:type="pct"/>
            <w:shd w:val="clear" w:color="auto" w:fill="auto"/>
            <w:vAlign w:val="center"/>
            <w:hideMark/>
          </w:tcPr>
          <w:p w:rsidR="00C048DE" w:rsidRPr="00E11A51" w:rsidRDefault="00C048DE" w:rsidP="00502157">
            <w:pPr>
              <w:spacing w:line="240" w:lineRule="auto"/>
              <w:ind w:left="-108" w:right="-100" w:hanging="12"/>
              <w:jc w:val="left"/>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Гкал/ч</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48,46</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48,46</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66,05</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66,05</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66,05</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73,19</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73,19</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73,19</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c>
          <w:tcPr>
            <w:tcW w:w="208"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85,40</w:t>
            </w:r>
          </w:p>
        </w:tc>
      </w:tr>
      <w:tr w:rsidR="00C048DE" w:rsidRPr="00240924" w:rsidTr="00C048DE">
        <w:trPr>
          <w:trHeight w:val="227"/>
        </w:trPr>
        <w:tc>
          <w:tcPr>
            <w:tcW w:w="813" w:type="pct"/>
            <w:shd w:val="clear" w:color="auto" w:fill="auto"/>
            <w:vAlign w:val="center"/>
            <w:hideMark/>
          </w:tcPr>
          <w:p w:rsidR="00C048DE" w:rsidRPr="00E11A51" w:rsidRDefault="00C048DE" w:rsidP="00502157">
            <w:pPr>
              <w:spacing w:line="240" w:lineRule="auto"/>
              <w:ind w:left="-108" w:right="-108" w:hanging="12"/>
              <w:jc w:val="right"/>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в паре</w:t>
            </w:r>
          </w:p>
        </w:tc>
        <w:tc>
          <w:tcPr>
            <w:tcW w:w="280" w:type="pct"/>
            <w:shd w:val="clear" w:color="auto" w:fill="auto"/>
            <w:vAlign w:val="center"/>
            <w:hideMark/>
          </w:tcPr>
          <w:p w:rsidR="00C048DE" w:rsidRPr="00E11A51" w:rsidRDefault="00C048DE" w:rsidP="00502157">
            <w:pPr>
              <w:spacing w:line="240" w:lineRule="auto"/>
              <w:ind w:left="-108" w:right="-100" w:hanging="12"/>
              <w:jc w:val="left"/>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Гкал/ч</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8"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r>
      <w:tr w:rsidR="00C048DE" w:rsidRPr="00240924" w:rsidTr="00C048DE">
        <w:trPr>
          <w:trHeight w:val="227"/>
        </w:trPr>
        <w:tc>
          <w:tcPr>
            <w:tcW w:w="813" w:type="pct"/>
            <w:shd w:val="clear" w:color="auto" w:fill="auto"/>
            <w:vAlign w:val="center"/>
            <w:hideMark/>
          </w:tcPr>
          <w:p w:rsidR="00C048DE" w:rsidRPr="00E11A51" w:rsidRDefault="00C048DE" w:rsidP="00502157">
            <w:pPr>
              <w:spacing w:line="240" w:lineRule="auto"/>
              <w:ind w:left="-108" w:right="-108" w:hanging="12"/>
              <w:jc w:val="left"/>
              <w:rPr>
                <w:rFonts w:ascii="Times New Roman" w:eastAsia="Times New Roman" w:hAnsi="Times New Roman" w:cs="Times New Roman"/>
                <w:sz w:val="20"/>
                <w:szCs w:val="20"/>
                <w:lang w:val="ru-RU" w:eastAsia="ru-RU"/>
              </w:rPr>
            </w:pPr>
            <w:r w:rsidRPr="00E11A51">
              <w:rPr>
                <w:rFonts w:ascii="Times New Roman" w:hAnsi="Times New Roman" w:cs="Times New Roman"/>
                <w:sz w:val="20"/>
                <w:szCs w:val="20"/>
                <w:lang w:val="ru-RU"/>
              </w:rPr>
              <w:t>Затраты тепла на собстве</w:t>
            </w:r>
            <w:r w:rsidRPr="00E11A51">
              <w:rPr>
                <w:rFonts w:ascii="Times New Roman" w:hAnsi="Times New Roman" w:cs="Times New Roman"/>
                <w:sz w:val="20"/>
                <w:szCs w:val="20"/>
                <w:lang w:val="ru-RU"/>
              </w:rPr>
              <w:t>н</w:t>
            </w:r>
            <w:r w:rsidRPr="00E11A51">
              <w:rPr>
                <w:rFonts w:ascii="Times New Roman" w:hAnsi="Times New Roman" w:cs="Times New Roman"/>
                <w:sz w:val="20"/>
                <w:szCs w:val="20"/>
                <w:lang w:val="ru-RU"/>
              </w:rPr>
              <w:t>ные нужды станции, в т.ч.:</w:t>
            </w:r>
          </w:p>
        </w:tc>
        <w:tc>
          <w:tcPr>
            <w:tcW w:w="280" w:type="pct"/>
            <w:shd w:val="clear" w:color="auto" w:fill="auto"/>
            <w:vAlign w:val="center"/>
            <w:hideMark/>
          </w:tcPr>
          <w:p w:rsidR="00C048DE" w:rsidRPr="00E11A51" w:rsidRDefault="00C048DE" w:rsidP="00502157">
            <w:pPr>
              <w:spacing w:line="240" w:lineRule="auto"/>
              <w:ind w:left="-108" w:right="-100" w:hanging="12"/>
              <w:jc w:val="left"/>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Гкал/ч</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0,30</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0,43</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0,40</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0,37</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0,39</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0,50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0,50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0,50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0,50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0,50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0,50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0,50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0,50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0,50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0,50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0,50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0,50</w:t>
            </w:r>
          </w:p>
        </w:tc>
        <w:tc>
          <w:tcPr>
            <w:tcW w:w="208"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0,50</w:t>
            </w:r>
          </w:p>
        </w:tc>
      </w:tr>
      <w:tr w:rsidR="00C048DE" w:rsidRPr="00240924" w:rsidTr="00C048DE">
        <w:trPr>
          <w:trHeight w:val="227"/>
        </w:trPr>
        <w:tc>
          <w:tcPr>
            <w:tcW w:w="813" w:type="pct"/>
            <w:shd w:val="clear" w:color="auto" w:fill="auto"/>
            <w:vAlign w:val="center"/>
            <w:hideMark/>
          </w:tcPr>
          <w:p w:rsidR="00C048DE" w:rsidRPr="00E11A51" w:rsidRDefault="00C048DE" w:rsidP="00502157">
            <w:pPr>
              <w:spacing w:line="240" w:lineRule="auto"/>
              <w:ind w:left="-108" w:right="-108" w:hanging="12"/>
              <w:jc w:val="right"/>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в горячей воде</w:t>
            </w:r>
          </w:p>
        </w:tc>
        <w:tc>
          <w:tcPr>
            <w:tcW w:w="280" w:type="pct"/>
            <w:shd w:val="clear" w:color="auto" w:fill="auto"/>
            <w:vAlign w:val="center"/>
            <w:hideMark/>
          </w:tcPr>
          <w:p w:rsidR="00C048DE" w:rsidRPr="00E11A51" w:rsidRDefault="00C048DE" w:rsidP="00502157">
            <w:pPr>
              <w:spacing w:line="240" w:lineRule="auto"/>
              <w:ind w:left="-108" w:right="-100" w:hanging="12"/>
              <w:jc w:val="left"/>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Гкал/ч</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0,3</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0,43</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0,4</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0,37</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0,39</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0,5</w:t>
            </w:r>
          </w:p>
        </w:tc>
        <w:tc>
          <w:tcPr>
            <w:tcW w:w="207" w:type="pct"/>
            <w:shd w:val="clear" w:color="auto" w:fill="auto"/>
            <w:noWrap/>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0,5</w:t>
            </w:r>
          </w:p>
        </w:tc>
        <w:tc>
          <w:tcPr>
            <w:tcW w:w="207" w:type="pct"/>
            <w:shd w:val="clear" w:color="auto" w:fill="auto"/>
            <w:noWrap/>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0,5</w:t>
            </w:r>
          </w:p>
        </w:tc>
        <w:tc>
          <w:tcPr>
            <w:tcW w:w="207" w:type="pct"/>
            <w:shd w:val="clear" w:color="auto" w:fill="auto"/>
            <w:noWrap/>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0,5</w:t>
            </w:r>
          </w:p>
        </w:tc>
        <w:tc>
          <w:tcPr>
            <w:tcW w:w="207" w:type="pct"/>
            <w:shd w:val="clear" w:color="auto" w:fill="auto"/>
            <w:noWrap/>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0,5</w:t>
            </w:r>
          </w:p>
        </w:tc>
        <w:tc>
          <w:tcPr>
            <w:tcW w:w="207" w:type="pct"/>
            <w:shd w:val="clear" w:color="auto" w:fill="auto"/>
            <w:noWrap/>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0,5</w:t>
            </w:r>
          </w:p>
        </w:tc>
        <w:tc>
          <w:tcPr>
            <w:tcW w:w="207" w:type="pct"/>
            <w:shd w:val="clear" w:color="auto" w:fill="auto"/>
            <w:noWrap/>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0,5</w:t>
            </w:r>
          </w:p>
        </w:tc>
        <w:tc>
          <w:tcPr>
            <w:tcW w:w="207" w:type="pct"/>
            <w:shd w:val="clear" w:color="auto" w:fill="auto"/>
            <w:noWrap/>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0,5</w:t>
            </w:r>
          </w:p>
        </w:tc>
        <w:tc>
          <w:tcPr>
            <w:tcW w:w="207" w:type="pct"/>
            <w:shd w:val="clear" w:color="auto" w:fill="auto"/>
            <w:noWrap/>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0,5</w:t>
            </w:r>
          </w:p>
        </w:tc>
        <w:tc>
          <w:tcPr>
            <w:tcW w:w="207" w:type="pct"/>
            <w:shd w:val="clear" w:color="auto" w:fill="auto"/>
            <w:noWrap/>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0,5</w:t>
            </w:r>
          </w:p>
        </w:tc>
        <w:tc>
          <w:tcPr>
            <w:tcW w:w="207" w:type="pct"/>
            <w:shd w:val="clear" w:color="auto" w:fill="auto"/>
            <w:noWrap/>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0,5</w:t>
            </w:r>
          </w:p>
        </w:tc>
        <w:tc>
          <w:tcPr>
            <w:tcW w:w="207" w:type="pct"/>
            <w:shd w:val="clear" w:color="auto" w:fill="auto"/>
            <w:noWrap/>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0,5</w:t>
            </w:r>
          </w:p>
        </w:tc>
        <w:tc>
          <w:tcPr>
            <w:tcW w:w="208" w:type="pct"/>
            <w:shd w:val="clear" w:color="auto" w:fill="auto"/>
            <w:noWrap/>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0,5</w:t>
            </w:r>
          </w:p>
        </w:tc>
      </w:tr>
      <w:tr w:rsidR="00C048DE" w:rsidRPr="00240924" w:rsidTr="00C048DE">
        <w:trPr>
          <w:trHeight w:val="227"/>
        </w:trPr>
        <w:tc>
          <w:tcPr>
            <w:tcW w:w="813" w:type="pct"/>
            <w:shd w:val="clear" w:color="auto" w:fill="auto"/>
            <w:vAlign w:val="center"/>
            <w:hideMark/>
          </w:tcPr>
          <w:p w:rsidR="00C048DE" w:rsidRPr="00E11A51" w:rsidRDefault="00C048DE" w:rsidP="00502157">
            <w:pPr>
              <w:spacing w:line="240" w:lineRule="auto"/>
              <w:ind w:left="-108" w:right="-108" w:hanging="12"/>
              <w:jc w:val="right"/>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в паре</w:t>
            </w:r>
          </w:p>
        </w:tc>
        <w:tc>
          <w:tcPr>
            <w:tcW w:w="280" w:type="pct"/>
            <w:shd w:val="clear" w:color="auto" w:fill="auto"/>
            <w:vAlign w:val="center"/>
            <w:hideMark/>
          </w:tcPr>
          <w:p w:rsidR="00C048DE" w:rsidRPr="00E11A51" w:rsidRDefault="00C048DE" w:rsidP="00502157">
            <w:pPr>
              <w:spacing w:line="240" w:lineRule="auto"/>
              <w:ind w:left="-108" w:right="-100" w:hanging="12"/>
              <w:jc w:val="left"/>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Гкал/ч</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08"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r>
      <w:tr w:rsidR="00C048DE" w:rsidRPr="00240924" w:rsidTr="00C048DE">
        <w:trPr>
          <w:trHeight w:val="227"/>
        </w:trPr>
        <w:tc>
          <w:tcPr>
            <w:tcW w:w="813" w:type="pct"/>
            <w:shd w:val="clear" w:color="auto" w:fill="auto"/>
            <w:vAlign w:val="center"/>
            <w:hideMark/>
          </w:tcPr>
          <w:p w:rsidR="00C048DE" w:rsidRPr="00E11A51" w:rsidRDefault="00C048DE" w:rsidP="00502157">
            <w:pPr>
              <w:spacing w:line="240" w:lineRule="auto"/>
              <w:ind w:left="-108" w:right="-108" w:hanging="12"/>
              <w:jc w:val="left"/>
              <w:rPr>
                <w:rFonts w:ascii="Times New Roman" w:eastAsia="Times New Roman" w:hAnsi="Times New Roman" w:cs="Times New Roman"/>
                <w:sz w:val="20"/>
                <w:szCs w:val="20"/>
                <w:lang w:val="ru-RU" w:eastAsia="ru-RU"/>
              </w:rPr>
            </w:pPr>
            <w:r w:rsidRPr="00E11A51">
              <w:rPr>
                <w:rFonts w:ascii="Times New Roman" w:hAnsi="Times New Roman" w:cs="Times New Roman"/>
                <w:sz w:val="20"/>
                <w:szCs w:val="20"/>
                <w:lang w:val="ru-RU"/>
              </w:rPr>
              <w:t>Потери в тепловых сетях в горячей воде</w:t>
            </w:r>
          </w:p>
        </w:tc>
        <w:tc>
          <w:tcPr>
            <w:tcW w:w="280" w:type="pct"/>
            <w:shd w:val="clear" w:color="auto" w:fill="auto"/>
            <w:vAlign w:val="center"/>
            <w:hideMark/>
          </w:tcPr>
          <w:p w:rsidR="00C048DE" w:rsidRPr="00E11A51" w:rsidRDefault="00C048DE" w:rsidP="00502157">
            <w:pPr>
              <w:spacing w:line="240" w:lineRule="auto"/>
              <w:ind w:left="-108" w:right="-100" w:hanging="12"/>
              <w:jc w:val="left"/>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Гкал/ч</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0,620</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0,990</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0,920</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0,850</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0,940</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0,913</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0,913</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0,913</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0,913</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0,913</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0,913</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0,913</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0,913</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0,913</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0,913</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0,913</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0,913</w:t>
            </w:r>
          </w:p>
        </w:tc>
        <w:tc>
          <w:tcPr>
            <w:tcW w:w="208"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0,913</w:t>
            </w:r>
          </w:p>
        </w:tc>
      </w:tr>
      <w:tr w:rsidR="00C048DE" w:rsidRPr="00240924" w:rsidTr="00C048DE">
        <w:trPr>
          <w:trHeight w:val="227"/>
        </w:trPr>
        <w:tc>
          <w:tcPr>
            <w:tcW w:w="813" w:type="pct"/>
            <w:shd w:val="clear" w:color="auto" w:fill="auto"/>
            <w:vAlign w:val="center"/>
            <w:hideMark/>
          </w:tcPr>
          <w:p w:rsidR="00C048DE" w:rsidRPr="00E11A51" w:rsidRDefault="00C048DE" w:rsidP="00502157">
            <w:pPr>
              <w:spacing w:line="240" w:lineRule="auto"/>
              <w:ind w:left="-108" w:right="-108" w:hanging="12"/>
              <w:jc w:val="right"/>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lastRenderedPageBreak/>
              <w:t>в горячей воде</w:t>
            </w:r>
          </w:p>
        </w:tc>
        <w:tc>
          <w:tcPr>
            <w:tcW w:w="280" w:type="pct"/>
            <w:shd w:val="clear" w:color="auto" w:fill="auto"/>
            <w:vAlign w:val="center"/>
            <w:hideMark/>
          </w:tcPr>
          <w:p w:rsidR="00C048DE" w:rsidRPr="00E11A51" w:rsidRDefault="00C048DE" w:rsidP="00502157">
            <w:pPr>
              <w:spacing w:line="240" w:lineRule="auto"/>
              <w:ind w:left="-108" w:right="-100" w:hanging="12"/>
              <w:jc w:val="left"/>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Гкал/ч</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0,62</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0,99</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0,92</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0,85</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0,94</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0,913</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0,913</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0,913</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0,913</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0,913</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0,913</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0,913</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0,913</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0,913</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0,913</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0,913</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0,913</w:t>
            </w:r>
          </w:p>
        </w:tc>
        <w:tc>
          <w:tcPr>
            <w:tcW w:w="208"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0,913</w:t>
            </w:r>
          </w:p>
        </w:tc>
      </w:tr>
      <w:tr w:rsidR="00C048DE" w:rsidRPr="00240924" w:rsidTr="00C048DE">
        <w:trPr>
          <w:trHeight w:val="227"/>
        </w:trPr>
        <w:tc>
          <w:tcPr>
            <w:tcW w:w="813" w:type="pct"/>
            <w:shd w:val="clear" w:color="auto" w:fill="auto"/>
            <w:vAlign w:val="center"/>
            <w:hideMark/>
          </w:tcPr>
          <w:p w:rsidR="00C048DE" w:rsidRPr="00E11A51" w:rsidRDefault="00C048DE" w:rsidP="00502157">
            <w:pPr>
              <w:spacing w:line="240" w:lineRule="auto"/>
              <w:ind w:left="-108" w:right="-108" w:hanging="12"/>
              <w:jc w:val="right"/>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в паре</w:t>
            </w:r>
          </w:p>
        </w:tc>
        <w:tc>
          <w:tcPr>
            <w:tcW w:w="280" w:type="pct"/>
            <w:shd w:val="clear" w:color="auto" w:fill="auto"/>
            <w:vAlign w:val="center"/>
            <w:hideMark/>
          </w:tcPr>
          <w:p w:rsidR="00C048DE" w:rsidRPr="00E11A51" w:rsidRDefault="00C048DE" w:rsidP="00502157">
            <w:pPr>
              <w:spacing w:line="240" w:lineRule="auto"/>
              <w:ind w:left="-108" w:right="-100" w:hanging="12"/>
              <w:jc w:val="left"/>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Гкал/ч</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08"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r>
      <w:tr w:rsidR="00C048DE" w:rsidRPr="00240924" w:rsidTr="00C048DE">
        <w:trPr>
          <w:trHeight w:val="227"/>
        </w:trPr>
        <w:tc>
          <w:tcPr>
            <w:tcW w:w="813" w:type="pct"/>
            <w:shd w:val="clear" w:color="auto" w:fill="auto"/>
            <w:vAlign w:val="center"/>
            <w:hideMark/>
          </w:tcPr>
          <w:p w:rsidR="00C048DE" w:rsidRPr="00E11A51" w:rsidRDefault="00C048DE" w:rsidP="00502157">
            <w:pPr>
              <w:spacing w:line="240" w:lineRule="auto"/>
              <w:ind w:left="-108" w:right="-108" w:hanging="12"/>
              <w:jc w:val="left"/>
              <w:rPr>
                <w:rFonts w:ascii="Times New Roman" w:eastAsia="Times New Roman" w:hAnsi="Times New Roman" w:cs="Times New Roman"/>
                <w:sz w:val="20"/>
                <w:szCs w:val="20"/>
                <w:lang w:val="ru-RU" w:eastAsia="ru-RU"/>
              </w:rPr>
            </w:pPr>
            <w:r w:rsidRPr="00E11A51">
              <w:rPr>
                <w:rFonts w:ascii="Times New Roman" w:hAnsi="Times New Roman" w:cs="Times New Roman"/>
                <w:sz w:val="20"/>
                <w:szCs w:val="20"/>
                <w:lang w:val="ru-RU"/>
              </w:rPr>
              <w:t>Расчетная нагрузка на хозя</w:t>
            </w:r>
            <w:r w:rsidRPr="00E11A51">
              <w:rPr>
                <w:rFonts w:ascii="Times New Roman" w:hAnsi="Times New Roman" w:cs="Times New Roman"/>
                <w:sz w:val="20"/>
                <w:szCs w:val="20"/>
                <w:lang w:val="ru-RU"/>
              </w:rPr>
              <w:t>й</w:t>
            </w:r>
            <w:r w:rsidRPr="00E11A51">
              <w:rPr>
                <w:rFonts w:ascii="Times New Roman" w:hAnsi="Times New Roman" w:cs="Times New Roman"/>
                <w:sz w:val="20"/>
                <w:szCs w:val="20"/>
                <w:lang w:val="ru-RU"/>
              </w:rPr>
              <w:t>ственные нужды</w:t>
            </w:r>
          </w:p>
        </w:tc>
        <w:tc>
          <w:tcPr>
            <w:tcW w:w="280" w:type="pct"/>
            <w:shd w:val="clear" w:color="auto" w:fill="auto"/>
            <w:vAlign w:val="center"/>
            <w:hideMark/>
          </w:tcPr>
          <w:p w:rsidR="00C048DE" w:rsidRPr="00E11A51" w:rsidRDefault="00C048DE" w:rsidP="00502157">
            <w:pPr>
              <w:spacing w:line="240" w:lineRule="auto"/>
              <w:ind w:left="-108" w:right="-100" w:hanging="12"/>
              <w:jc w:val="left"/>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Гкал/ч</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8"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r>
      <w:tr w:rsidR="00C048DE" w:rsidRPr="00240924" w:rsidTr="00C048DE">
        <w:trPr>
          <w:trHeight w:val="227"/>
        </w:trPr>
        <w:tc>
          <w:tcPr>
            <w:tcW w:w="813" w:type="pct"/>
            <w:shd w:val="clear" w:color="auto" w:fill="auto"/>
            <w:vAlign w:val="center"/>
            <w:hideMark/>
          </w:tcPr>
          <w:p w:rsidR="00C048DE" w:rsidRPr="00E11A51" w:rsidRDefault="00C048DE" w:rsidP="00502157">
            <w:pPr>
              <w:spacing w:line="240" w:lineRule="auto"/>
              <w:ind w:left="-108" w:right="-108" w:hanging="12"/>
              <w:jc w:val="left"/>
              <w:rPr>
                <w:rFonts w:ascii="Times New Roman" w:eastAsia="Times New Roman" w:hAnsi="Times New Roman" w:cs="Times New Roman"/>
                <w:sz w:val="20"/>
                <w:szCs w:val="20"/>
                <w:lang w:val="ru-RU" w:eastAsia="ru-RU"/>
              </w:rPr>
            </w:pPr>
            <w:r w:rsidRPr="00E11A51">
              <w:rPr>
                <w:rFonts w:ascii="Times New Roman" w:hAnsi="Times New Roman" w:cs="Times New Roman"/>
                <w:sz w:val="20"/>
                <w:szCs w:val="20"/>
                <w:lang w:val="ru-RU"/>
              </w:rPr>
              <w:t>Присоединенная договорная тепловая нагрузка в горячей воде</w:t>
            </w:r>
          </w:p>
        </w:tc>
        <w:tc>
          <w:tcPr>
            <w:tcW w:w="280" w:type="pct"/>
            <w:shd w:val="clear" w:color="auto" w:fill="auto"/>
            <w:vAlign w:val="center"/>
            <w:hideMark/>
          </w:tcPr>
          <w:p w:rsidR="00C048DE" w:rsidRPr="00E11A51" w:rsidRDefault="00C048DE" w:rsidP="00502157">
            <w:pPr>
              <w:spacing w:line="240" w:lineRule="auto"/>
              <w:ind w:left="-108" w:right="-100" w:hanging="12"/>
              <w:jc w:val="left"/>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Гкал/ч</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48,49</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50,89</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51,69</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52,78</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57,83</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65,837</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66,59</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67,69</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69,43</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69,93</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72,18</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73,67</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75,17</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78,16</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79,66</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82,22</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82,82</w:t>
            </w:r>
          </w:p>
        </w:tc>
        <w:tc>
          <w:tcPr>
            <w:tcW w:w="208"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82,82</w:t>
            </w:r>
          </w:p>
        </w:tc>
      </w:tr>
      <w:tr w:rsidR="00C048DE" w:rsidRPr="00240924" w:rsidTr="00C048DE">
        <w:trPr>
          <w:trHeight w:val="227"/>
        </w:trPr>
        <w:tc>
          <w:tcPr>
            <w:tcW w:w="813" w:type="pct"/>
            <w:shd w:val="clear" w:color="auto" w:fill="auto"/>
            <w:vAlign w:val="center"/>
            <w:hideMark/>
          </w:tcPr>
          <w:p w:rsidR="00C048DE" w:rsidRPr="00E11A51" w:rsidRDefault="00C048DE" w:rsidP="00502157">
            <w:pPr>
              <w:spacing w:line="240" w:lineRule="auto"/>
              <w:ind w:left="-108" w:right="-108" w:hanging="12"/>
              <w:jc w:val="left"/>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отопление и вентиляция</w:t>
            </w:r>
          </w:p>
        </w:tc>
        <w:tc>
          <w:tcPr>
            <w:tcW w:w="280" w:type="pct"/>
            <w:shd w:val="clear" w:color="auto" w:fill="auto"/>
            <w:vAlign w:val="center"/>
            <w:hideMark/>
          </w:tcPr>
          <w:p w:rsidR="00C048DE" w:rsidRPr="00E11A51" w:rsidRDefault="00C048DE" w:rsidP="00502157">
            <w:pPr>
              <w:spacing w:line="240" w:lineRule="auto"/>
              <w:ind w:left="-108" w:right="-100" w:hanging="12"/>
              <w:jc w:val="left"/>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Гкал/ч</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38,79</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40,71</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41,35</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42,22</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46,26</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52,67</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53,27</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54,15</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55,55</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55,94</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57,74</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58,94</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60,14</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62,53</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63,73</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65,77</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66,26</w:t>
            </w:r>
          </w:p>
        </w:tc>
        <w:tc>
          <w:tcPr>
            <w:tcW w:w="208"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66,26</w:t>
            </w:r>
          </w:p>
        </w:tc>
      </w:tr>
      <w:tr w:rsidR="00C048DE" w:rsidRPr="00240924" w:rsidTr="00C048DE">
        <w:trPr>
          <w:trHeight w:val="227"/>
        </w:trPr>
        <w:tc>
          <w:tcPr>
            <w:tcW w:w="813" w:type="pct"/>
            <w:shd w:val="clear" w:color="auto" w:fill="auto"/>
            <w:vAlign w:val="center"/>
            <w:hideMark/>
          </w:tcPr>
          <w:p w:rsidR="00C048DE" w:rsidRPr="00E11A51" w:rsidRDefault="00C048DE" w:rsidP="00502157">
            <w:pPr>
              <w:spacing w:line="240" w:lineRule="auto"/>
              <w:ind w:left="-108" w:right="-108" w:hanging="12"/>
              <w:jc w:val="left"/>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горячее водоснабжение</w:t>
            </w:r>
          </w:p>
        </w:tc>
        <w:tc>
          <w:tcPr>
            <w:tcW w:w="280" w:type="pct"/>
            <w:shd w:val="clear" w:color="auto" w:fill="auto"/>
            <w:vAlign w:val="center"/>
            <w:hideMark/>
          </w:tcPr>
          <w:p w:rsidR="00C048DE" w:rsidRPr="00E11A51" w:rsidRDefault="00C048DE" w:rsidP="00502157">
            <w:pPr>
              <w:spacing w:line="240" w:lineRule="auto"/>
              <w:ind w:left="-108" w:right="-100" w:hanging="12"/>
              <w:jc w:val="left"/>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Гкал/ч</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9,70</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10,18</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10,34</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10,56</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11,57</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13,17</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13,32</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13,54</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13,89</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13,99</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14,43</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14,73</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15,03</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15,63</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15,93</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16,44</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16,56</w:t>
            </w:r>
          </w:p>
        </w:tc>
        <w:tc>
          <w:tcPr>
            <w:tcW w:w="208"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16,56</w:t>
            </w:r>
          </w:p>
        </w:tc>
      </w:tr>
      <w:tr w:rsidR="00C048DE" w:rsidRPr="00240924" w:rsidTr="00C048DE">
        <w:trPr>
          <w:trHeight w:val="227"/>
        </w:trPr>
        <w:tc>
          <w:tcPr>
            <w:tcW w:w="813" w:type="pct"/>
            <w:shd w:val="clear" w:color="auto" w:fill="auto"/>
            <w:vAlign w:val="center"/>
            <w:hideMark/>
          </w:tcPr>
          <w:p w:rsidR="00C048DE" w:rsidRPr="00E11A51" w:rsidRDefault="00C048DE" w:rsidP="00502157">
            <w:pPr>
              <w:spacing w:line="240" w:lineRule="auto"/>
              <w:ind w:left="-108" w:right="-108" w:hanging="12"/>
              <w:jc w:val="left"/>
              <w:rPr>
                <w:rFonts w:ascii="Times New Roman" w:eastAsia="Times New Roman" w:hAnsi="Times New Roman" w:cs="Times New Roman"/>
                <w:sz w:val="20"/>
                <w:szCs w:val="20"/>
                <w:lang w:val="ru-RU" w:eastAsia="ru-RU"/>
              </w:rPr>
            </w:pPr>
            <w:r w:rsidRPr="007D1B49">
              <w:rPr>
                <w:rFonts w:ascii="Times New Roman" w:hAnsi="Times New Roman" w:cs="Times New Roman"/>
                <w:sz w:val="20"/>
                <w:szCs w:val="20"/>
                <w:lang w:val="ru-RU"/>
              </w:rPr>
              <w:t>Присоединенная тепловая нагрузка в паре</w:t>
            </w:r>
          </w:p>
        </w:tc>
        <w:tc>
          <w:tcPr>
            <w:tcW w:w="280" w:type="pct"/>
            <w:shd w:val="clear" w:color="auto" w:fill="auto"/>
            <w:vAlign w:val="center"/>
            <w:hideMark/>
          </w:tcPr>
          <w:p w:rsidR="00C048DE" w:rsidRPr="00E11A51" w:rsidRDefault="00C048DE" w:rsidP="00502157">
            <w:pPr>
              <w:spacing w:line="240" w:lineRule="auto"/>
              <w:ind w:left="-108" w:right="-100" w:hanging="12"/>
              <w:jc w:val="left"/>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Гкал/ч</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c>
          <w:tcPr>
            <w:tcW w:w="208"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0,000</w:t>
            </w:r>
          </w:p>
        </w:tc>
      </w:tr>
      <w:tr w:rsidR="00C048DE" w:rsidRPr="00240924" w:rsidTr="00C048DE">
        <w:trPr>
          <w:trHeight w:val="227"/>
        </w:trPr>
        <w:tc>
          <w:tcPr>
            <w:tcW w:w="813" w:type="pct"/>
            <w:shd w:val="clear" w:color="auto" w:fill="auto"/>
            <w:vAlign w:val="center"/>
            <w:hideMark/>
          </w:tcPr>
          <w:p w:rsidR="00C048DE" w:rsidRPr="00E11A51" w:rsidRDefault="00C048DE" w:rsidP="00502157">
            <w:pPr>
              <w:spacing w:line="240" w:lineRule="auto"/>
              <w:ind w:left="-108" w:right="-108" w:hanging="12"/>
              <w:jc w:val="left"/>
              <w:rPr>
                <w:rFonts w:ascii="Times New Roman" w:eastAsia="Times New Roman" w:hAnsi="Times New Roman" w:cs="Times New Roman"/>
                <w:sz w:val="20"/>
                <w:szCs w:val="20"/>
                <w:lang w:val="ru-RU" w:eastAsia="ru-RU"/>
              </w:rPr>
            </w:pPr>
            <w:r w:rsidRPr="007D1B49">
              <w:rPr>
                <w:rFonts w:ascii="Times New Roman" w:hAnsi="Times New Roman" w:cs="Times New Roman"/>
                <w:sz w:val="20"/>
                <w:szCs w:val="20"/>
                <w:lang w:val="ru-RU"/>
              </w:rPr>
              <w:t>Присоединенная расчетная тепловая нагрузка в горячей воде (на коллекторах ста</w:t>
            </w:r>
            <w:r w:rsidRPr="007D1B49">
              <w:rPr>
                <w:rFonts w:ascii="Times New Roman" w:hAnsi="Times New Roman" w:cs="Times New Roman"/>
                <w:sz w:val="20"/>
                <w:szCs w:val="20"/>
                <w:lang w:val="ru-RU"/>
              </w:rPr>
              <w:t>н</w:t>
            </w:r>
            <w:r w:rsidRPr="007D1B49">
              <w:rPr>
                <w:rFonts w:ascii="Times New Roman" w:hAnsi="Times New Roman" w:cs="Times New Roman"/>
                <w:sz w:val="20"/>
                <w:szCs w:val="20"/>
                <w:lang w:val="ru-RU"/>
              </w:rPr>
              <w:t>ции), в том числе:</w:t>
            </w:r>
          </w:p>
        </w:tc>
        <w:tc>
          <w:tcPr>
            <w:tcW w:w="280" w:type="pct"/>
            <w:shd w:val="clear" w:color="auto" w:fill="auto"/>
            <w:vAlign w:val="center"/>
            <w:hideMark/>
          </w:tcPr>
          <w:p w:rsidR="00C048DE" w:rsidRPr="00E11A51" w:rsidRDefault="00C048DE" w:rsidP="00502157">
            <w:pPr>
              <w:spacing w:line="240" w:lineRule="auto"/>
              <w:ind w:left="-108" w:right="-100" w:hanging="12"/>
              <w:jc w:val="left"/>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Гкал/ч</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49,11</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51,88</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52,61</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53,63</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58,77</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65,84</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67,50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68,60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70,34</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70,84</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73,09</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74,59</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76,08</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79,08</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80,57</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83,13</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83,73</w:t>
            </w:r>
          </w:p>
        </w:tc>
        <w:tc>
          <w:tcPr>
            <w:tcW w:w="208"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83,73</w:t>
            </w:r>
          </w:p>
        </w:tc>
      </w:tr>
      <w:tr w:rsidR="00C048DE" w:rsidRPr="00240924" w:rsidTr="00C048DE">
        <w:trPr>
          <w:trHeight w:val="227"/>
        </w:trPr>
        <w:tc>
          <w:tcPr>
            <w:tcW w:w="813" w:type="pct"/>
            <w:shd w:val="clear" w:color="auto" w:fill="auto"/>
            <w:vAlign w:val="center"/>
            <w:hideMark/>
          </w:tcPr>
          <w:p w:rsidR="00C048DE" w:rsidRPr="00E11A51" w:rsidRDefault="00C048DE" w:rsidP="00502157">
            <w:pPr>
              <w:spacing w:line="240" w:lineRule="auto"/>
              <w:ind w:left="-108" w:right="-108" w:hanging="12"/>
              <w:jc w:val="left"/>
              <w:rPr>
                <w:rFonts w:ascii="Times New Roman" w:eastAsia="Times New Roman" w:hAnsi="Times New Roman" w:cs="Times New Roman"/>
                <w:sz w:val="20"/>
                <w:szCs w:val="20"/>
                <w:lang w:val="ru-RU" w:eastAsia="ru-RU"/>
              </w:rPr>
            </w:pPr>
            <w:r w:rsidRPr="007D1B49">
              <w:rPr>
                <w:rFonts w:ascii="Times New Roman" w:hAnsi="Times New Roman" w:cs="Times New Roman"/>
                <w:sz w:val="20"/>
                <w:szCs w:val="20"/>
                <w:lang w:val="ru-RU"/>
              </w:rPr>
              <w:t>Резерв/дефицит тепловой мощности в горячей воде (по договорной нагрузке)</w:t>
            </w:r>
          </w:p>
        </w:tc>
        <w:tc>
          <w:tcPr>
            <w:tcW w:w="280" w:type="pct"/>
            <w:shd w:val="clear" w:color="auto" w:fill="auto"/>
            <w:vAlign w:val="center"/>
            <w:hideMark/>
          </w:tcPr>
          <w:p w:rsidR="00C048DE" w:rsidRPr="00E11A51" w:rsidRDefault="00C048DE" w:rsidP="00502157">
            <w:pPr>
              <w:spacing w:line="240" w:lineRule="auto"/>
              <w:ind w:left="-108" w:right="-100" w:hanging="12"/>
              <w:jc w:val="left"/>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Гкал/ч</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-0,95</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-3,85</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13,04</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12,05</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6,89</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7,35</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6,60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5,50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15,97</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15,47</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13,22</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11,73</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10,23</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7,24</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5,74</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3,18</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2,58</w:t>
            </w:r>
          </w:p>
        </w:tc>
        <w:tc>
          <w:tcPr>
            <w:tcW w:w="208"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2,58</w:t>
            </w:r>
          </w:p>
        </w:tc>
      </w:tr>
      <w:tr w:rsidR="00C048DE" w:rsidRPr="00240924" w:rsidTr="00C048DE">
        <w:trPr>
          <w:trHeight w:val="227"/>
        </w:trPr>
        <w:tc>
          <w:tcPr>
            <w:tcW w:w="813" w:type="pct"/>
            <w:shd w:val="clear" w:color="auto" w:fill="auto"/>
            <w:vAlign w:val="center"/>
            <w:hideMark/>
          </w:tcPr>
          <w:p w:rsidR="00C048DE" w:rsidRPr="00E11A51" w:rsidRDefault="00C048DE" w:rsidP="00502157">
            <w:pPr>
              <w:spacing w:line="240" w:lineRule="auto"/>
              <w:ind w:left="-108" w:right="-108" w:hanging="12"/>
              <w:jc w:val="left"/>
              <w:rPr>
                <w:rFonts w:ascii="Times New Roman" w:eastAsia="Times New Roman" w:hAnsi="Times New Roman" w:cs="Times New Roman"/>
                <w:sz w:val="20"/>
                <w:szCs w:val="20"/>
                <w:lang w:val="ru-RU" w:eastAsia="ru-RU"/>
              </w:rPr>
            </w:pPr>
            <w:r w:rsidRPr="007D1B49">
              <w:rPr>
                <w:rFonts w:ascii="Times New Roman" w:hAnsi="Times New Roman" w:cs="Times New Roman"/>
                <w:sz w:val="20"/>
                <w:szCs w:val="20"/>
                <w:lang w:val="ru-RU"/>
              </w:rPr>
              <w:t>Резерв/дефицит тепловой мощности в горячей воде(по фактической нагрузке)</w:t>
            </w:r>
          </w:p>
        </w:tc>
        <w:tc>
          <w:tcPr>
            <w:tcW w:w="280" w:type="pct"/>
            <w:shd w:val="clear" w:color="auto" w:fill="auto"/>
            <w:vAlign w:val="center"/>
            <w:hideMark/>
          </w:tcPr>
          <w:p w:rsidR="00C048DE" w:rsidRPr="00E11A51" w:rsidRDefault="00C048DE" w:rsidP="00502157">
            <w:pPr>
              <w:spacing w:line="240" w:lineRule="auto"/>
              <w:ind w:left="-108" w:right="-100" w:hanging="12"/>
              <w:jc w:val="left"/>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Гкал/ч</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-0,95</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-3,85</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13,04</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12,05</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6,89</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7,35</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6,60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5,50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15,97</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15,47</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13,22</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11,73</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10,23</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7,24</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5,74</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3,18</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2,58</w:t>
            </w:r>
          </w:p>
        </w:tc>
        <w:tc>
          <w:tcPr>
            <w:tcW w:w="208"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2,58</w:t>
            </w:r>
          </w:p>
        </w:tc>
      </w:tr>
      <w:tr w:rsidR="00C048DE" w:rsidRPr="00C048DE" w:rsidTr="00C048DE">
        <w:trPr>
          <w:trHeight w:val="227"/>
        </w:trPr>
        <w:tc>
          <w:tcPr>
            <w:tcW w:w="813" w:type="pct"/>
            <w:shd w:val="clear" w:color="auto" w:fill="auto"/>
            <w:vAlign w:val="center"/>
            <w:hideMark/>
          </w:tcPr>
          <w:p w:rsidR="00C048DE" w:rsidRPr="00E11A51" w:rsidRDefault="00C048DE" w:rsidP="00502157">
            <w:pPr>
              <w:spacing w:line="240" w:lineRule="auto"/>
              <w:ind w:left="-108" w:right="-108" w:hanging="12"/>
              <w:jc w:val="left"/>
              <w:rPr>
                <w:rFonts w:ascii="Times New Roman" w:eastAsia="Times New Roman" w:hAnsi="Times New Roman" w:cs="Times New Roman"/>
                <w:sz w:val="20"/>
                <w:szCs w:val="20"/>
                <w:lang w:val="ru-RU" w:eastAsia="ru-RU"/>
              </w:rPr>
            </w:pPr>
            <w:r w:rsidRPr="007D1B49">
              <w:rPr>
                <w:rFonts w:ascii="Times New Roman" w:hAnsi="Times New Roman" w:cs="Times New Roman"/>
                <w:sz w:val="20"/>
                <w:szCs w:val="20"/>
                <w:lang w:val="ru-RU"/>
              </w:rPr>
              <w:t>Резерв/дефицит тепловой мощности в паре</w:t>
            </w:r>
          </w:p>
        </w:tc>
        <w:tc>
          <w:tcPr>
            <w:tcW w:w="280" w:type="pct"/>
            <w:shd w:val="clear" w:color="auto" w:fill="auto"/>
            <w:vAlign w:val="center"/>
            <w:hideMark/>
          </w:tcPr>
          <w:p w:rsidR="00C048DE" w:rsidRPr="00E11A51" w:rsidRDefault="00C048DE" w:rsidP="00502157">
            <w:pPr>
              <w:spacing w:line="240" w:lineRule="auto"/>
              <w:ind w:left="-108" w:right="-100" w:hanging="12"/>
              <w:jc w:val="left"/>
              <w:rPr>
                <w:rFonts w:ascii="Times New Roman" w:eastAsia="Times New Roman" w:hAnsi="Times New Roman" w:cs="Times New Roman"/>
                <w:sz w:val="20"/>
                <w:szCs w:val="20"/>
                <w:lang w:val="ru-RU" w:eastAsia="ru-RU"/>
              </w:rPr>
            </w:pPr>
            <w:r w:rsidRPr="00E11A51">
              <w:rPr>
                <w:rFonts w:ascii="Times New Roman" w:hAnsi="Times New Roman" w:cs="Times New Roman"/>
                <w:sz w:val="20"/>
                <w:szCs w:val="20"/>
              </w:rPr>
              <w:t> </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c>
          <w:tcPr>
            <w:tcW w:w="208"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0,00</w:t>
            </w:r>
          </w:p>
        </w:tc>
      </w:tr>
      <w:tr w:rsidR="00C048DE" w:rsidRPr="00240924" w:rsidTr="00C048DE">
        <w:trPr>
          <w:trHeight w:val="227"/>
        </w:trPr>
        <w:tc>
          <w:tcPr>
            <w:tcW w:w="813" w:type="pct"/>
            <w:shd w:val="clear" w:color="auto" w:fill="auto"/>
            <w:vAlign w:val="center"/>
            <w:hideMark/>
          </w:tcPr>
          <w:p w:rsidR="00C048DE" w:rsidRPr="00E11A51" w:rsidRDefault="00C048DE" w:rsidP="00502157">
            <w:pPr>
              <w:spacing w:line="240" w:lineRule="auto"/>
              <w:ind w:left="-108" w:right="-108" w:hanging="12"/>
              <w:jc w:val="left"/>
              <w:rPr>
                <w:rFonts w:ascii="Times New Roman" w:eastAsia="Times New Roman" w:hAnsi="Times New Roman" w:cs="Times New Roman"/>
                <w:sz w:val="20"/>
                <w:szCs w:val="20"/>
                <w:lang w:val="ru-RU" w:eastAsia="ru-RU"/>
              </w:rPr>
            </w:pPr>
            <w:r w:rsidRPr="007D1B49">
              <w:rPr>
                <w:rFonts w:ascii="Times New Roman" w:hAnsi="Times New Roman" w:cs="Times New Roman"/>
                <w:sz w:val="20"/>
                <w:szCs w:val="20"/>
                <w:lang w:val="ru-RU"/>
              </w:rPr>
              <w:t>Располагаемая тепловая мощность нетто (с учетом затрат на собственные нужды станции) при аварийном выводе самого мощного котла</w:t>
            </w:r>
          </w:p>
        </w:tc>
        <w:tc>
          <w:tcPr>
            <w:tcW w:w="280" w:type="pct"/>
            <w:shd w:val="clear" w:color="auto" w:fill="auto"/>
            <w:vAlign w:val="center"/>
            <w:hideMark/>
          </w:tcPr>
          <w:p w:rsidR="00C048DE" w:rsidRPr="00E11A51" w:rsidRDefault="00C048DE" w:rsidP="00502157">
            <w:pPr>
              <w:spacing w:line="240" w:lineRule="auto"/>
              <w:ind w:left="-108" w:right="-100" w:hanging="12"/>
              <w:jc w:val="left"/>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Гкал/ч</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18,06</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17,93</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35,55</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35,58</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35,56</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55,30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55,30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55,30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55,30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55,30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55,30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55,30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55,30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55,30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55,30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55,30</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55,30</w:t>
            </w:r>
          </w:p>
        </w:tc>
        <w:tc>
          <w:tcPr>
            <w:tcW w:w="208"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55,30</w:t>
            </w:r>
          </w:p>
        </w:tc>
      </w:tr>
      <w:tr w:rsidR="00C048DE" w:rsidRPr="00240924" w:rsidTr="00C048DE">
        <w:trPr>
          <w:trHeight w:val="227"/>
        </w:trPr>
        <w:tc>
          <w:tcPr>
            <w:tcW w:w="813" w:type="pct"/>
            <w:shd w:val="clear" w:color="auto" w:fill="auto"/>
            <w:vAlign w:val="center"/>
            <w:hideMark/>
          </w:tcPr>
          <w:p w:rsidR="00C048DE" w:rsidRPr="00E11A51" w:rsidRDefault="00C048DE" w:rsidP="00502157">
            <w:pPr>
              <w:spacing w:line="240" w:lineRule="auto"/>
              <w:ind w:left="-108" w:right="-108" w:hanging="12"/>
              <w:jc w:val="left"/>
              <w:rPr>
                <w:rFonts w:ascii="Times New Roman" w:eastAsia="Times New Roman" w:hAnsi="Times New Roman" w:cs="Times New Roman"/>
                <w:sz w:val="20"/>
                <w:szCs w:val="20"/>
                <w:lang w:val="ru-RU" w:eastAsia="ru-RU"/>
              </w:rPr>
            </w:pPr>
            <w:r w:rsidRPr="007D1B49">
              <w:rPr>
                <w:rFonts w:ascii="Times New Roman" w:hAnsi="Times New Roman" w:cs="Times New Roman"/>
                <w:sz w:val="20"/>
                <w:szCs w:val="20"/>
                <w:lang w:val="ru-RU"/>
              </w:rPr>
              <w:t>Максимально допустимое значение тепловой нагрузки на коллекторах станции при аварийном выводе самого мощного пикового ко</w:t>
            </w:r>
            <w:r w:rsidRPr="007D1B49">
              <w:rPr>
                <w:rFonts w:ascii="Times New Roman" w:hAnsi="Times New Roman" w:cs="Times New Roman"/>
                <w:sz w:val="20"/>
                <w:szCs w:val="20"/>
                <w:lang w:val="ru-RU"/>
              </w:rPr>
              <w:t>т</w:t>
            </w:r>
            <w:r w:rsidRPr="007D1B49">
              <w:rPr>
                <w:rFonts w:ascii="Times New Roman" w:hAnsi="Times New Roman" w:cs="Times New Roman"/>
                <w:sz w:val="20"/>
                <w:szCs w:val="20"/>
                <w:lang w:val="ru-RU"/>
              </w:rPr>
              <w:t>ла/турбоагрегата</w:t>
            </w:r>
          </w:p>
        </w:tc>
        <w:tc>
          <w:tcPr>
            <w:tcW w:w="280" w:type="pct"/>
            <w:shd w:val="clear" w:color="auto" w:fill="auto"/>
            <w:vAlign w:val="center"/>
            <w:hideMark/>
          </w:tcPr>
          <w:p w:rsidR="00C048DE" w:rsidRPr="00E11A51" w:rsidRDefault="00C048DE" w:rsidP="00502157">
            <w:pPr>
              <w:spacing w:line="240" w:lineRule="auto"/>
              <w:ind w:left="-108" w:right="-100" w:hanging="12"/>
              <w:jc w:val="left"/>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Гкал/ч</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33,17</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34,81</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35,36</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36,10</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39,55</w:t>
            </w:r>
          </w:p>
        </w:tc>
        <w:tc>
          <w:tcPr>
            <w:tcW w:w="23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41,76</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43,42</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44,52</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40,24</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40,74</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42,99</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44,49</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45,98</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48,98</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50,47</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53,03</w:t>
            </w:r>
          </w:p>
        </w:tc>
        <w:tc>
          <w:tcPr>
            <w:tcW w:w="207"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53,63</w:t>
            </w:r>
          </w:p>
        </w:tc>
        <w:tc>
          <w:tcPr>
            <w:tcW w:w="208" w:type="pct"/>
            <w:shd w:val="clear" w:color="auto" w:fill="auto"/>
            <w:vAlign w:val="center"/>
            <w:hideMark/>
          </w:tcPr>
          <w:p w:rsidR="00C048DE" w:rsidRPr="00F57EA4" w:rsidRDefault="00C048DE" w:rsidP="006C3808">
            <w:pPr>
              <w:spacing w:line="240" w:lineRule="auto"/>
              <w:jc w:val="center"/>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53,63</w:t>
            </w:r>
          </w:p>
        </w:tc>
      </w:tr>
      <w:tr w:rsidR="00C048DE" w:rsidRPr="00240924" w:rsidTr="00663B9B">
        <w:trPr>
          <w:trHeight w:val="227"/>
        </w:trPr>
        <w:tc>
          <w:tcPr>
            <w:tcW w:w="813" w:type="pct"/>
            <w:shd w:val="clear" w:color="auto" w:fill="auto"/>
            <w:vAlign w:val="center"/>
          </w:tcPr>
          <w:p w:rsidR="00C048DE" w:rsidRPr="00E11A51" w:rsidRDefault="00C048DE" w:rsidP="00502157">
            <w:pPr>
              <w:spacing w:line="240" w:lineRule="auto"/>
              <w:ind w:left="-108" w:right="-108" w:hanging="12"/>
              <w:jc w:val="left"/>
              <w:rPr>
                <w:rFonts w:ascii="Times New Roman" w:hAnsi="Times New Roman" w:cs="Times New Roman"/>
                <w:sz w:val="20"/>
                <w:szCs w:val="20"/>
                <w:lang w:val="ru-RU"/>
              </w:rPr>
            </w:pPr>
            <w:r w:rsidRPr="007D1B49">
              <w:rPr>
                <w:rFonts w:ascii="Times New Roman" w:hAnsi="Times New Roman" w:cs="Times New Roman"/>
                <w:sz w:val="20"/>
                <w:szCs w:val="20"/>
                <w:lang w:val="ru-RU"/>
              </w:rPr>
              <w:t xml:space="preserve">Резерв/дефицит тепловой мощности (по расчетной нагрузке) при аварийном </w:t>
            </w:r>
            <w:r w:rsidRPr="007D1B49">
              <w:rPr>
                <w:rFonts w:ascii="Times New Roman" w:hAnsi="Times New Roman" w:cs="Times New Roman"/>
                <w:sz w:val="20"/>
                <w:szCs w:val="20"/>
                <w:lang w:val="ru-RU"/>
              </w:rPr>
              <w:lastRenderedPageBreak/>
              <w:t>выводе самого мощного котла</w:t>
            </w:r>
          </w:p>
        </w:tc>
        <w:tc>
          <w:tcPr>
            <w:tcW w:w="280" w:type="pct"/>
            <w:shd w:val="clear" w:color="auto" w:fill="auto"/>
            <w:vAlign w:val="center"/>
          </w:tcPr>
          <w:p w:rsidR="00C048DE" w:rsidRPr="00E11A51" w:rsidRDefault="00C048DE" w:rsidP="00502157">
            <w:pPr>
              <w:spacing w:line="240" w:lineRule="auto"/>
              <w:ind w:left="-108" w:right="-100" w:hanging="12"/>
              <w:jc w:val="left"/>
              <w:rPr>
                <w:rFonts w:ascii="Times New Roman" w:hAnsi="Times New Roman" w:cs="Times New Roman"/>
                <w:sz w:val="20"/>
                <w:szCs w:val="20"/>
              </w:rPr>
            </w:pPr>
            <w:r w:rsidRPr="00E11A51">
              <w:rPr>
                <w:rFonts w:ascii="Times New Roman" w:hAnsi="Times New Roman" w:cs="Times New Roman"/>
                <w:sz w:val="20"/>
                <w:szCs w:val="20"/>
              </w:rPr>
              <w:lastRenderedPageBreak/>
              <w:t>Гкал/ч</w:t>
            </w:r>
          </w:p>
        </w:tc>
        <w:tc>
          <w:tcPr>
            <w:tcW w:w="237" w:type="pct"/>
            <w:shd w:val="clear" w:color="auto" w:fill="auto"/>
          </w:tcPr>
          <w:p w:rsidR="00C048DE" w:rsidRPr="00F57EA4" w:rsidRDefault="00C048DE" w:rsidP="006C3808">
            <w:pPr>
              <w:spacing w:line="240" w:lineRule="auto"/>
              <w:jc w:val="right"/>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134,16</w:t>
            </w:r>
          </w:p>
        </w:tc>
        <w:tc>
          <w:tcPr>
            <w:tcW w:w="237" w:type="pct"/>
            <w:shd w:val="clear" w:color="auto" w:fill="auto"/>
          </w:tcPr>
          <w:p w:rsidR="00C048DE" w:rsidRPr="00F57EA4" w:rsidRDefault="00C048DE" w:rsidP="006C3808">
            <w:pPr>
              <w:spacing w:line="240" w:lineRule="auto"/>
              <w:jc w:val="right"/>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134,16</w:t>
            </w:r>
          </w:p>
        </w:tc>
        <w:tc>
          <w:tcPr>
            <w:tcW w:w="237" w:type="pct"/>
            <w:shd w:val="clear" w:color="auto" w:fill="auto"/>
          </w:tcPr>
          <w:p w:rsidR="00C048DE" w:rsidRPr="00F57EA4" w:rsidRDefault="00C048DE" w:rsidP="006C3808">
            <w:pPr>
              <w:spacing w:line="240" w:lineRule="auto"/>
              <w:jc w:val="right"/>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134,16</w:t>
            </w:r>
          </w:p>
        </w:tc>
        <w:tc>
          <w:tcPr>
            <w:tcW w:w="237" w:type="pct"/>
            <w:shd w:val="clear" w:color="auto" w:fill="auto"/>
          </w:tcPr>
          <w:p w:rsidR="00C048DE" w:rsidRPr="00F57EA4" w:rsidRDefault="00C048DE" w:rsidP="006C3808">
            <w:pPr>
              <w:spacing w:line="240" w:lineRule="auto"/>
              <w:jc w:val="right"/>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134,16</w:t>
            </w:r>
          </w:p>
        </w:tc>
        <w:tc>
          <w:tcPr>
            <w:tcW w:w="237" w:type="pct"/>
            <w:shd w:val="clear" w:color="auto" w:fill="auto"/>
          </w:tcPr>
          <w:p w:rsidR="00C048DE" w:rsidRPr="00F57EA4" w:rsidRDefault="00C048DE" w:rsidP="006C3808">
            <w:pPr>
              <w:spacing w:line="240" w:lineRule="auto"/>
              <w:jc w:val="right"/>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134,16</w:t>
            </w:r>
          </w:p>
        </w:tc>
        <w:tc>
          <w:tcPr>
            <w:tcW w:w="237" w:type="pct"/>
            <w:shd w:val="clear" w:color="auto" w:fill="auto"/>
          </w:tcPr>
          <w:p w:rsidR="00C048DE" w:rsidRPr="00F57EA4" w:rsidRDefault="00C048DE" w:rsidP="006C3808">
            <w:pPr>
              <w:spacing w:line="240" w:lineRule="auto"/>
              <w:jc w:val="right"/>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134,16</w:t>
            </w:r>
          </w:p>
        </w:tc>
        <w:tc>
          <w:tcPr>
            <w:tcW w:w="207" w:type="pct"/>
            <w:shd w:val="clear" w:color="auto" w:fill="auto"/>
          </w:tcPr>
          <w:p w:rsidR="00C048DE" w:rsidRPr="00F57EA4" w:rsidRDefault="00C048DE" w:rsidP="006C3808">
            <w:pPr>
              <w:spacing w:line="240" w:lineRule="auto"/>
              <w:jc w:val="right"/>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134,16</w:t>
            </w:r>
          </w:p>
        </w:tc>
        <w:tc>
          <w:tcPr>
            <w:tcW w:w="207" w:type="pct"/>
            <w:shd w:val="clear" w:color="auto" w:fill="auto"/>
          </w:tcPr>
          <w:p w:rsidR="00C048DE" w:rsidRPr="00F57EA4" w:rsidRDefault="00C048DE" w:rsidP="006C3808">
            <w:pPr>
              <w:spacing w:line="240" w:lineRule="auto"/>
              <w:jc w:val="right"/>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134,16</w:t>
            </w:r>
          </w:p>
        </w:tc>
        <w:tc>
          <w:tcPr>
            <w:tcW w:w="207" w:type="pct"/>
            <w:shd w:val="clear" w:color="auto" w:fill="auto"/>
          </w:tcPr>
          <w:p w:rsidR="00C048DE" w:rsidRPr="00F57EA4" w:rsidRDefault="00C048DE" w:rsidP="006C3808">
            <w:pPr>
              <w:spacing w:line="240" w:lineRule="auto"/>
              <w:jc w:val="right"/>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134,16</w:t>
            </w:r>
          </w:p>
        </w:tc>
        <w:tc>
          <w:tcPr>
            <w:tcW w:w="207" w:type="pct"/>
            <w:shd w:val="clear" w:color="auto" w:fill="auto"/>
          </w:tcPr>
          <w:p w:rsidR="00C048DE" w:rsidRPr="00F57EA4" w:rsidRDefault="00C048DE" w:rsidP="006C3808">
            <w:pPr>
              <w:spacing w:line="240" w:lineRule="auto"/>
              <w:jc w:val="right"/>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134,16</w:t>
            </w:r>
          </w:p>
        </w:tc>
        <w:tc>
          <w:tcPr>
            <w:tcW w:w="207" w:type="pct"/>
            <w:shd w:val="clear" w:color="auto" w:fill="auto"/>
          </w:tcPr>
          <w:p w:rsidR="00C048DE" w:rsidRPr="00F57EA4" w:rsidRDefault="00C048DE" w:rsidP="006C3808">
            <w:pPr>
              <w:spacing w:line="240" w:lineRule="auto"/>
              <w:jc w:val="right"/>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134,16</w:t>
            </w:r>
          </w:p>
        </w:tc>
        <w:tc>
          <w:tcPr>
            <w:tcW w:w="207" w:type="pct"/>
            <w:shd w:val="clear" w:color="auto" w:fill="auto"/>
          </w:tcPr>
          <w:p w:rsidR="00C048DE" w:rsidRPr="00F57EA4" w:rsidRDefault="00C048DE" w:rsidP="006C3808">
            <w:pPr>
              <w:spacing w:line="240" w:lineRule="auto"/>
              <w:jc w:val="right"/>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134,16</w:t>
            </w:r>
          </w:p>
        </w:tc>
        <w:tc>
          <w:tcPr>
            <w:tcW w:w="207" w:type="pct"/>
            <w:shd w:val="clear" w:color="auto" w:fill="auto"/>
          </w:tcPr>
          <w:p w:rsidR="00C048DE" w:rsidRPr="00F57EA4" w:rsidRDefault="00C048DE" w:rsidP="006C3808">
            <w:pPr>
              <w:spacing w:line="240" w:lineRule="auto"/>
              <w:jc w:val="right"/>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134,16</w:t>
            </w:r>
          </w:p>
        </w:tc>
        <w:tc>
          <w:tcPr>
            <w:tcW w:w="207" w:type="pct"/>
            <w:shd w:val="clear" w:color="auto" w:fill="auto"/>
          </w:tcPr>
          <w:p w:rsidR="00C048DE" w:rsidRPr="00F57EA4" w:rsidRDefault="00C048DE" w:rsidP="006C3808">
            <w:pPr>
              <w:spacing w:line="240" w:lineRule="auto"/>
              <w:jc w:val="right"/>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134,16</w:t>
            </w:r>
          </w:p>
        </w:tc>
        <w:tc>
          <w:tcPr>
            <w:tcW w:w="207" w:type="pct"/>
            <w:shd w:val="clear" w:color="auto" w:fill="auto"/>
          </w:tcPr>
          <w:p w:rsidR="00C048DE" w:rsidRPr="00F57EA4" w:rsidRDefault="00C048DE" w:rsidP="006C3808">
            <w:pPr>
              <w:spacing w:line="240" w:lineRule="auto"/>
              <w:jc w:val="right"/>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134,16</w:t>
            </w:r>
          </w:p>
        </w:tc>
        <w:tc>
          <w:tcPr>
            <w:tcW w:w="207" w:type="pct"/>
            <w:shd w:val="clear" w:color="auto" w:fill="auto"/>
          </w:tcPr>
          <w:p w:rsidR="00C048DE" w:rsidRPr="00F57EA4" w:rsidRDefault="00C048DE" w:rsidP="006C3808">
            <w:pPr>
              <w:spacing w:line="240" w:lineRule="auto"/>
              <w:jc w:val="right"/>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134,16</w:t>
            </w:r>
          </w:p>
        </w:tc>
        <w:tc>
          <w:tcPr>
            <w:tcW w:w="207" w:type="pct"/>
            <w:shd w:val="clear" w:color="auto" w:fill="auto"/>
          </w:tcPr>
          <w:p w:rsidR="00C048DE" w:rsidRPr="00F57EA4" w:rsidRDefault="00C048DE" w:rsidP="006C3808">
            <w:pPr>
              <w:spacing w:line="240" w:lineRule="auto"/>
              <w:jc w:val="right"/>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134,16</w:t>
            </w:r>
          </w:p>
        </w:tc>
        <w:tc>
          <w:tcPr>
            <w:tcW w:w="208" w:type="pct"/>
            <w:shd w:val="clear" w:color="auto" w:fill="auto"/>
          </w:tcPr>
          <w:p w:rsidR="00C048DE" w:rsidRPr="00F57EA4" w:rsidRDefault="00C048DE" w:rsidP="006C3808">
            <w:pPr>
              <w:spacing w:line="240" w:lineRule="auto"/>
              <w:jc w:val="right"/>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134,16</w:t>
            </w:r>
          </w:p>
        </w:tc>
      </w:tr>
      <w:tr w:rsidR="00C048DE" w:rsidRPr="00240924" w:rsidTr="00C048DE">
        <w:trPr>
          <w:trHeight w:val="227"/>
        </w:trPr>
        <w:tc>
          <w:tcPr>
            <w:tcW w:w="813" w:type="pct"/>
            <w:shd w:val="clear" w:color="auto" w:fill="auto"/>
            <w:vAlign w:val="center"/>
            <w:hideMark/>
          </w:tcPr>
          <w:p w:rsidR="00C048DE" w:rsidRPr="00E11A51" w:rsidRDefault="00C048DE" w:rsidP="00502157">
            <w:pPr>
              <w:spacing w:line="240" w:lineRule="auto"/>
              <w:ind w:left="-108" w:right="-108" w:hanging="12"/>
              <w:jc w:val="left"/>
              <w:rPr>
                <w:rFonts w:ascii="Times New Roman" w:eastAsia="Times New Roman" w:hAnsi="Times New Roman" w:cs="Times New Roman"/>
                <w:sz w:val="20"/>
                <w:szCs w:val="20"/>
                <w:lang w:val="ru-RU" w:eastAsia="ru-RU"/>
              </w:rPr>
            </w:pPr>
            <w:r w:rsidRPr="007D1B49">
              <w:rPr>
                <w:rFonts w:ascii="Times New Roman" w:hAnsi="Times New Roman" w:cs="Times New Roman"/>
                <w:sz w:val="20"/>
                <w:szCs w:val="20"/>
                <w:lang w:val="ru-RU"/>
              </w:rPr>
              <w:lastRenderedPageBreak/>
              <w:t>Зона действия источника тепловой мощности</w:t>
            </w:r>
          </w:p>
        </w:tc>
        <w:tc>
          <w:tcPr>
            <w:tcW w:w="280" w:type="pct"/>
            <w:shd w:val="clear" w:color="auto" w:fill="auto"/>
            <w:vAlign w:val="center"/>
            <w:hideMark/>
          </w:tcPr>
          <w:p w:rsidR="00C048DE" w:rsidRPr="00E11A51" w:rsidRDefault="00C048DE" w:rsidP="00502157">
            <w:pPr>
              <w:spacing w:line="240" w:lineRule="auto"/>
              <w:ind w:left="-108" w:right="-100" w:hanging="12"/>
              <w:jc w:val="left"/>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га</w:t>
            </w:r>
          </w:p>
        </w:tc>
        <w:tc>
          <w:tcPr>
            <w:tcW w:w="237" w:type="pct"/>
            <w:shd w:val="clear" w:color="auto" w:fill="auto"/>
            <w:hideMark/>
          </w:tcPr>
          <w:p w:rsidR="00C048DE" w:rsidRPr="00F57EA4" w:rsidRDefault="00C048DE" w:rsidP="006C3808">
            <w:pPr>
              <w:spacing w:line="240" w:lineRule="auto"/>
              <w:jc w:val="right"/>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0,366</w:t>
            </w:r>
          </w:p>
        </w:tc>
        <w:tc>
          <w:tcPr>
            <w:tcW w:w="237" w:type="pct"/>
            <w:shd w:val="clear" w:color="auto" w:fill="auto"/>
            <w:hideMark/>
          </w:tcPr>
          <w:p w:rsidR="00C048DE" w:rsidRPr="00F57EA4" w:rsidRDefault="00C048DE" w:rsidP="006C3808">
            <w:pPr>
              <w:spacing w:line="240" w:lineRule="auto"/>
              <w:jc w:val="right"/>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0,387</w:t>
            </w:r>
          </w:p>
        </w:tc>
        <w:tc>
          <w:tcPr>
            <w:tcW w:w="237" w:type="pct"/>
            <w:shd w:val="clear" w:color="auto" w:fill="auto"/>
            <w:hideMark/>
          </w:tcPr>
          <w:p w:rsidR="00C048DE" w:rsidRPr="00F57EA4" w:rsidRDefault="00C048DE" w:rsidP="006C3808">
            <w:pPr>
              <w:spacing w:line="240" w:lineRule="auto"/>
              <w:jc w:val="right"/>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0,392</w:t>
            </w:r>
          </w:p>
        </w:tc>
        <w:tc>
          <w:tcPr>
            <w:tcW w:w="237" w:type="pct"/>
            <w:shd w:val="clear" w:color="auto" w:fill="auto"/>
            <w:hideMark/>
          </w:tcPr>
          <w:p w:rsidR="00C048DE" w:rsidRPr="00F57EA4" w:rsidRDefault="00C048DE" w:rsidP="006C3808">
            <w:pPr>
              <w:spacing w:line="240" w:lineRule="auto"/>
              <w:jc w:val="right"/>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0,400</w:t>
            </w:r>
          </w:p>
        </w:tc>
        <w:tc>
          <w:tcPr>
            <w:tcW w:w="237" w:type="pct"/>
            <w:shd w:val="clear" w:color="auto" w:fill="auto"/>
            <w:hideMark/>
          </w:tcPr>
          <w:p w:rsidR="00C048DE" w:rsidRPr="00F57EA4" w:rsidRDefault="00C048DE" w:rsidP="006C3808">
            <w:pPr>
              <w:spacing w:line="240" w:lineRule="auto"/>
              <w:jc w:val="right"/>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0,438</w:t>
            </w:r>
          </w:p>
        </w:tc>
        <w:tc>
          <w:tcPr>
            <w:tcW w:w="237" w:type="pct"/>
            <w:shd w:val="clear" w:color="auto" w:fill="auto"/>
            <w:hideMark/>
          </w:tcPr>
          <w:p w:rsidR="00C048DE" w:rsidRPr="00F57EA4" w:rsidRDefault="00C048DE" w:rsidP="006C3808">
            <w:pPr>
              <w:spacing w:line="240" w:lineRule="auto"/>
              <w:jc w:val="right"/>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0,456</w:t>
            </w:r>
          </w:p>
        </w:tc>
        <w:tc>
          <w:tcPr>
            <w:tcW w:w="207" w:type="pct"/>
            <w:shd w:val="clear" w:color="auto" w:fill="auto"/>
            <w:hideMark/>
          </w:tcPr>
          <w:p w:rsidR="00C048DE" w:rsidRPr="00F57EA4" w:rsidRDefault="00C048DE" w:rsidP="006C3808">
            <w:pPr>
              <w:spacing w:line="240" w:lineRule="auto"/>
              <w:jc w:val="right"/>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0,475</w:t>
            </w:r>
          </w:p>
        </w:tc>
        <w:tc>
          <w:tcPr>
            <w:tcW w:w="207" w:type="pct"/>
            <w:shd w:val="clear" w:color="auto" w:fill="auto"/>
            <w:hideMark/>
          </w:tcPr>
          <w:p w:rsidR="00C048DE" w:rsidRPr="00F57EA4" w:rsidRDefault="00C048DE" w:rsidP="006C3808">
            <w:pPr>
              <w:spacing w:line="240" w:lineRule="auto"/>
              <w:jc w:val="right"/>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0,485</w:t>
            </w:r>
          </w:p>
        </w:tc>
        <w:tc>
          <w:tcPr>
            <w:tcW w:w="207" w:type="pct"/>
            <w:shd w:val="clear" w:color="auto" w:fill="auto"/>
            <w:hideMark/>
          </w:tcPr>
          <w:p w:rsidR="00C048DE" w:rsidRPr="00F57EA4" w:rsidRDefault="00C048DE" w:rsidP="006C3808">
            <w:pPr>
              <w:spacing w:line="240" w:lineRule="auto"/>
              <w:jc w:val="right"/>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0,513</w:t>
            </w:r>
          </w:p>
        </w:tc>
        <w:tc>
          <w:tcPr>
            <w:tcW w:w="207" w:type="pct"/>
            <w:shd w:val="clear" w:color="auto" w:fill="auto"/>
            <w:hideMark/>
          </w:tcPr>
          <w:p w:rsidR="00C048DE" w:rsidRPr="00F57EA4" w:rsidRDefault="00C048DE" w:rsidP="006C3808">
            <w:pPr>
              <w:spacing w:line="240" w:lineRule="auto"/>
              <w:jc w:val="right"/>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0,530</w:t>
            </w:r>
          </w:p>
        </w:tc>
        <w:tc>
          <w:tcPr>
            <w:tcW w:w="207" w:type="pct"/>
            <w:shd w:val="clear" w:color="auto" w:fill="auto"/>
            <w:hideMark/>
          </w:tcPr>
          <w:p w:rsidR="00C048DE" w:rsidRPr="00F57EA4" w:rsidRDefault="00C048DE" w:rsidP="006C3808">
            <w:pPr>
              <w:spacing w:line="240" w:lineRule="auto"/>
              <w:jc w:val="right"/>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0,547</w:t>
            </w:r>
          </w:p>
        </w:tc>
        <w:tc>
          <w:tcPr>
            <w:tcW w:w="207" w:type="pct"/>
            <w:shd w:val="clear" w:color="auto" w:fill="auto"/>
            <w:hideMark/>
          </w:tcPr>
          <w:p w:rsidR="00C048DE" w:rsidRPr="00F57EA4" w:rsidRDefault="00C048DE" w:rsidP="006C3808">
            <w:pPr>
              <w:spacing w:line="240" w:lineRule="auto"/>
              <w:jc w:val="right"/>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0,558</w:t>
            </w:r>
          </w:p>
        </w:tc>
        <w:tc>
          <w:tcPr>
            <w:tcW w:w="207" w:type="pct"/>
            <w:shd w:val="clear" w:color="auto" w:fill="auto"/>
            <w:hideMark/>
          </w:tcPr>
          <w:p w:rsidR="00C048DE" w:rsidRPr="00F57EA4" w:rsidRDefault="00C048DE" w:rsidP="006C3808">
            <w:pPr>
              <w:spacing w:line="240" w:lineRule="auto"/>
              <w:jc w:val="right"/>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0,569</w:t>
            </w:r>
          </w:p>
        </w:tc>
        <w:tc>
          <w:tcPr>
            <w:tcW w:w="207" w:type="pct"/>
            <w:shd w:val="clear" w:color="auto" w:fill="auto"/>
            <w:hideMark/>
          </w:tcPr>
          <w:p w:rsidR="00C048DE" w:rsidRPr="00F57EA4" w:rsidRDefault="00C048DE" w:rsidP="006C3808">
            <w:pPr>
              <w:spacing w:line="240" w:lineRule="auto"/>
              <w:jc w:val="right"/>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0,592</w:t>
            </w:r>
          </w:p>
        </w:tc>
        <w:tc>
          <w:tcPr>
            <w:tcW w:w="207" w:type="pct"/>
            <w:shd w:val="clear" w:color="auto" w:fill="auto"/>
            <w:hideMark/>
          </w:tcPr>
          <w:p w:rsidR="00C048DE" w:rsidRPr="00F57EA4" w:rsidRDefault="00C048DE" w:rsidP="006C3808">
            <w:pPr>
              <w:spacing w:line="240" w:lineRule="auto"/>
              <w:jc w:val="right"/>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0,603</w:t>
            </w:r>
          </w:p>
        </w:tc>
        <w:tc>
          <w:tcPr>
            <w:tcW w:w="207" w:type="pct"/>
            <w:shd w:val="clear" w:color="auto" w:fill="auto"/>
            <w:hideMark/>
          </w:tcPr>
          <w:p w:rsidR="00C048DE" w:rsidRPr="00F57EA4" w:rsidRDefault="00C048DE" w:rsidP="006C3808">
            <w:pPr>
              <w:spacing w:line="240" w:lineRule="auto"/>
              <w:jc w:val="right"/>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0,623</w:t>
            </w:r>
          </w:p>
        </w:tc>
        <w:tc>
          <w:tcPr>
            <w:tcW w:w="207" w:type="pct"/>
            <w:shd w:val="clear" w:color="auto" w:fill="auto"/>
            <w:hideMark/>
          </w:tcPr>
          <w:p w:rsidR="00C048DE" w:rsidRPr="00F57EA4" w:rsidRDefault="00C048DE" w:rsidP="006C3808">
            <w:pPr>
              <w:spacing w:line="240" w:lineRule="auto"/>
              <w:jc w:val="right"/>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0,627</w:t>
            </w:r>
          </w:p>
        </w:tc>
        <w:tc>
          <w:tcPr>
            <w:tcW w:w="208" w:type="pct"/>
            <w:shd w:val="clear" w:color="auto" w:fill="auto"/>
            <w:hideMark/>
          </w:tcPr>
          <w:p w:rsidR="00C048DE" w:rsidRPr="00F57EA4" w:rsidRDefault="00C048DE" w:rsidP="006C3808">
            <w:pPr>
              <w:spacing w:line="240" w:lineRule="auto"/>
              <w:jc w:val="right"/>
              <w:rPr>
                <w:rFonts w:ascii="Times New Roman" w:eastAsia="Times New Roman" w:hAnsi="Times New Roman" w:cs="Times New Roman"/>
                <w:color w:val="FF0000"/>
                <w:sz w:val="14"/>
                <w:szCs w:val="14"/>
                <w:lang w:eastAsia="ru-RU"/>
              </w:rPr>
            </w:pPr>
            <w:r w:rsidRPr="00F57EA4">
              <w:rPr>
                <w:rFonts w:ascii="Times New Roman" w:eastAsia="Times New Roman" w:hAnsi="Times New Roman" w:cs="Times New Roman"/>
                <w:color w:val="FF0000"/>
                <w:sz w:val="14"/>
                <w:szCs w:val="14"/>
                <w:lang w:eastAsia="ru-RU"/>
              </w:rPr>
              <w:t>0,627</w:t>
            </w:r>
          </w:p>
        </w:tc>
      </w:tr>
      <w:tr w:rsidR="00C048DE" w:rsidRPr="00C048DE" w:rsidTr="00C048DE">
        <w:trPr>
          <w:trHeight w:val="227"/>
        </w:trPr>
        <w:tc>
          <w:tcPr>
            <w:tcW w:w="813" w:type="pct"/>
            <w:shd w:val="clear" w:color="auto" w:fill="auto"/>
            <w:vAlign w:val="center"/>
            <w:hideMark/>
          </w:tcPr>
          <w:p w:rsidR="00C048DE" w:rsidRPr="00E11A51" w:rsidRDefault="00C048DE" w:rsidP="00502157">
            <w:pPr>
              <w:spacing w:line="240" w:lineRule="auto"/>
              <w:ind w:left="-108" w:right="-108" w:hanging="12"/>
              <w:jc w:val="left"/>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Плотность тепловой нагрузки</w:t>
            </w:r>
          </w:p>
        </w:tc>
        <w:tc>
          <w:tcPr>
            <w:tcW w:w="280" w:type="pct"/>
            <w:shd w:val="clear" w:color="auto" w:fill="auto"/>
            <w:vAlign w:val="center"/>
            <w:hideMark/>
          </w:tcPr>
          <w:p w:rsidR="00C048DE" w:rsidRPr="00E11A51" w:rsidRDefault="00C048DE" w:rsidP="00502157">
            <w:pPr>
              <w:spacing w:line="240" w:lineRule="auto"/>
              <w:ind w:left="-108" w:right="-100" w:hanging="12"/>
              <w:jc w:val="left"/>
              <w:rPr>
                <w:rFonts w:ascii="Times New Roman" w:eastAsia="Times New Roman" w:hAnsi="Times New Roman" w:cs="Times New Roman"/>
                <w:sz w:val="20"/>
                <w:szCs w:val="20"/>
                <w:lang w:eastAsia="ru-RU"/>
              </w:rPr>
            </w:pPr>
            <w:r w:rsidRPr="00E11A51">
              <w:rPr>
                <w:rFonts w:ascii="Times New Roman" w:hAnsi="Times New Roman" w:cs="Times New Roman"/>
                <w:sz w:val="20"/>
                <w:szCs w:val="20"/>
              </w:rPr>
              <w:t>Гкал/ч/га</w:t>
            </w:r>
          </w:p>
        </w:tc>
        <w:tc>
          <w:tcPr>
            <w:tcW w:w="237" w:type="pct"/>
            <w:shd w:val="clear" w:color="auto" w:fill="auto"/>
            <w:hideMark/>
          </w:tcPr>
          <w:p w:rsidR="00C048DE" w:rsidRPr="00502157" w:rsidRDefault="00C048DE" w:rsidP="00502157">
            <w:pPr>
              <w:spacing w:line="240" w:lineRule="auto"/>
              <w:ind w:left="-112" w:right="-134" w:hanging="12"/>
              <w:jc w:val="center"/>
              <w:rPr>
                <w:rFonts w:ascii="Times New Roman" w:eastAsia="Times New Roman" w:hAnsi="Times New Roman" w:cs="Times New Roman"/>
                <w:sz w:val="20"/>
                <w:szCs w:val="20"/>
                <w:lang w:eastAsia="ru-RU"/>
              </w:rPr>
            </w:pPr>
          </w:p>
        </w:tc>
        <w:tc>
          <w:tcPr>
            <w:tcW w:w="237" w:type="pct"/>
            <w:shd w:val="clear" w:color="auto" w:fill="auto"/>
            <w:hideMark/>
          </w:tcPr>
          <w:p w:rsidR="00C048DE" w:rsidRPr="00502157" w:rsidRDefault="00C048DE" w:rsidP="00502157">
            <w:pPr>
              <w:spacing w:line="240" w:lineRule="auto"/>
              <w:ind w:left="-112" w:right="-134" w:hanging="12"/>
              <w:jc w:val="center"/>
              <w:rPr>
                <w:rFonts w:ascii="Times New Roman" w:eastAsia="Times New Roman" w:hAnsi="Times New Roman" w:cs="Times New Roman"/>
                <w:sz w:val="20"/>
                <w:szCs w:val="20"/>
                <w:lang w:eastAsia="ru-RU"/>
              </w:rPr>
            </w:pPr>
          </w:p>
        </w:tc>
        <w:tc>
          <w:tcPr>
            <w:tcW w:w="237" w:type="pct"/>
            <w:shd w:val="clear" w:color="auto" w:fill="auto"/>
            <w:hideMark/>
          </w:tcPr>
          <w:p w:rsidR="00C048DE" w:rsidRPr="00502157" w:rsidRDefault="00C048DE" w:rsidP="00502157">
            <w:pPr>
              <w:spacing w:line="240" w:lineRule="auto"/>
              <w:ind w:left="-112" w:right="-134" w:hanging="12"/>
              <w:jc w:val="center"/>
              <w:rPr>
                <w:rFonts w:ascii="Times New Roman" w:eastAsia="Times New Roman" w:hAnsi="Times New Roman" w:cs="Times New Roman"/>
                <w:sz w:val="20"/>
                <w:szCs w:val="20"/>
                <w:lang w:eastAsia="ru-RU"/>
              </w:rPr>
            </w:pPr>
          </w:p>
        </w:tc>
        <w:tc>
          <w:tcPr>
            <w:tcW w:w="237" w:type="pct"/>
            <w:shd w:val="clear" w:color="auto" w:fill="auto"/>
            <w:hideMark/>
          </w:tcPr>
          <w:p w:rsidR="00C048DE" w:rsidRPr="00502157" w:rsidRDefault="00C048DE" w:rsidP="00502157">
            <w:pPr>
              <w:spacing w:line="240" w:lineRule="auto"/>
              <w:ind w:left="-112" w:right="-134" w:hanging="12"/>
              <w:jc w:val="center"/>
              <w:rPr>
                <w:rFonts w:ascii="Times New Roman" w:eastAsia="Times New Roman" w:hAnsi="Times New Roman" w:cs="Times New Roman"/>
                <w:sz w:val="20"/>
                <w:szCs w:val="20"/>
                <w:lang w:eastAsia="ru-RU"/>
              </w:rPr>
            </w:pPr>
          </w:p>
        </w:tc>
        <w:tc>
          <w:tcPr>
            <w:tcW w:w="237" w:type="pct"/>
            <w:shd w:val="clear" w:color="auto" w:fill="auto"/>
            <w:hideMark/>
          </w:tcPr>
          <w:p w:rsidR="00C048DE" w:rsidRPr="00502157" w:rsidRDefault="00C048DE" w:rsidP="00502157">
            <w:pPr>
              <w:spacing w:line="240" w:lineRule="auto"/>
              <w:ind w:left="-112" w:right="-134" w:hanging="12"/>
              <w:jc w:val="center"/>
              <w:rPr>
                <w:rFonts w:ascii="Times New Roman" w:eastAsia="Times New Roman" w:hAnsi="Times New Roman" w:cs="Times New Roman"/>
                <w:sz w:val="20"/>
                <w:szCs w:val="20"/>
                <w:lang w:eastAsia="ru-RU"/>
              </w:rPr>
            </w:pPr>
          </w:p>
        </w:tc>
        <w:tc>
          <w:tcPr>
            <w:tcW w:w="237" w:type="pct"/>
            <w:shd w:val="clear" w:color="auto" w:fill="auto"/>
            <w:hideMark/>
          </w:tcPr>
          <w:p w:rsidR="00C048DE" w:rsidRPr="00502157" w:rsidRDefault="00C048DE" w:rsidP="00502157">
            <w:pPr>
              <w:spacing w:line="240" w:lineRule="auto"/>
              <w:ind w:left="-112" w:right="-134" w:hanging="12"/>
              <w:jc w:val="center"/>
              <w:rPr>
                <w:rFonts w:ascii="Times New Roman" w:eastAsia="Times New Roman" w:hAnsi="Times New Roman" w:cs="Times New Roman"/>
                <w:sz w:val="20"/>
                <w:szCs w:val="20"/>
                <w:lang w:eastAsia="ru-RU"/>
              </w:rPr>
            </w:pPr>
          </w:p>
        </w:tc>
        <w:tc>
          <w:tcPr>
            <w:tcW w:w="207" w:type="pct"/>
            <w:shd w:val="clear" w:color="auto" w:fill="auto"/>
            <w:hideMark/>
          </w:tcPr>
          <w:p w:rsidR="00C048DE" w:rsidRPr="00502157" w:rsidRDefault="00C048DE" w:rsidP="00502157">
            <w:pPr>
              <w:spacing w:line="240" w:lineRule="auto"/>
              <w:ind w:left="-112" w:right="-134" w:hanging="12"/>
              <w:jc w:val="center"/>
              <w:rPr>
                <w:rFonts w:ascii="Times New Roman" w:eastAsia="Times New Roman" w:hAnsi="Times New Roman" w:cs="Times New Roman"/>
                <w:sz w:val="20"/>
                <w:szCs w:val="20"/>
                <w:lang w:eastAsia="ru-RU"/>
              </w:rPr>
            </w:pPr>
          </w:p>
        </w:tc>
        <w:tc>
          <w:tcPr>
            <w:tcW w:w="207" w:type="pct"/>
            <w:shd w:val="clear" w:color="auto" w:fill="auto"/>
            <w:hideMark/>
          </w:tcPr>
          <w:p w:rsidR="00C048DE" w:rsidRPr="00502157" w:rsidRDefault="00C048DE" w:rsidP="00502157">
            <w:pPr>
              <w:spacing w:line="240" w:lineRule="auto"/>
              <w:ind w:left="-112" w:right="-134" w:hanging="12"/>
              <w:jc w:val="center"/>
              <w:rPr>
                <w:rFonts w:ascii="Times New Roman" w:eastAsia="Times New Roman" w:hAnsi="Times New Roman" w:cs="Times New Roman"/>
                <w:sz w:val="20"/>
                <w:szCs w:val="20"/>
                <w:lang w:eastAsia="ru-RU"/>
              </w:rPr>
            </w:pPr>
          </w:p>
        </w:tc>
        <w:tc>
          <w:tcPr>
            <w:tcW w:w="207" w:type="pct"/>
            <w:shd w:val="clear" w:color="auto" w:fill="auto"/>
            <w:hideMark/>
          </w:tcPr>
          <w:p w:rsidR="00C048DE" w:rsidRPr="00502157" w:rsidRDefault="00C048DE" w:rsidP="00502157">
            <w:pPr>
              <w:spacing w:line="240" w:lineRule="auto"/>
              <w:ind w:left="-112" w:right="-134" w:hanging="12"/>
              <w:jc w:val="center"/>
              <w:rPr>
                <w:rFonts w:ascii="Times New Roman" w:eastAsia="Times New Roman" w:hAnsi="Times New Roman" w:cs="Times New Roman"/>
                <w:sz w:val="20"/>
                <w:szCs w:val="20"/>
                <w:lang w:eastAsia="ru-RU"/>
              </w:rPr>
            </w:pPr>
          </w:p>
        </w:tc>
        <w:tc>
          <w:tcPr>
            <w:tcW w:w="207" w:type="pct"/>
            <w:shd w:val="clear" w:color="auto" w:fill="auto"/>
            <w:hideMark/>
          </w:tcPr>
          <w:p w:rsidR="00C048DE" w:rsidRPr="00502157" w:rsidRDefault="00C048DE" w:rsidP="00502157">
            <w:pPr>
              <w:spacing w:line="240" w:lineRule="auto"/>
              <w:ind w:left="-112" w:right="-134" w:hanging="12"/>
              <w:jc w:val="center"/>
              <w:rPr>
                <w:rFonts w:ascii="Times New Roman" w:eastAsia="Times New Roman" w:hAnsi="Times New Roman" w:cs="Times New Roman"/>
                <w:sz w:val="20"/>
                <w:szCs w:val="20"/>
                <w:lang w:eastAsia="ru-RU"/>
              </w:rPr>
            </w:pPr>
          </w:p>
        </w:tc>
        <w:tc>
          <w:tcPr>
            <w:tcW w:w="207" w:type="pct"/>
            <w:shd w:val="clear" w:color="auto" w:fill="auto"/>
            <w:hideMark/>
          </w:tcPr>
          <w:p w:rsidR="00C048DE" w:rsidRPr="00502157" w:rsidRDefault="00C048DE" w:rsidP="00502157">
            <w:pPr>
              <w:spacing w:line="240" w:lineRule="auto"/>
              <w:ind w:left="-112" w:right="-134" w:hanging="12"/>
              <w:jc w:val="center"/>
              <w:rPr>
                <w:rFonts w:ascii="Times New Roman" w:eastAsia="Times New Roman" w:hAnsi="Times New Roman" w:cs="Times New Roman"/>
                <w:sz w:val="20"/>
                <w:szCs w:val="20"/>
                <w:lang w:eastAsia="ru-RU"/>
              </w:rPr>
            </w:pPr>
          </w:p>
        </w:tc>
        <w:tc>
          <w:tcPr>
            <w:tcW w:w="207" w:type="pct"/>
            <w:shd w:val="clear" w:color="auto" w:fill="auto"/>
            <w:hideMark/>
          </w:tcPr>
          <w:p w:rsidR="00C048DE" w:rsidRPr="00502157" w:rsidRDefault="00C048DE" w:rsidP="00502157">
            <w:pPr>
              <w:spacing w:line="240" w:lineRule="auto"/>
              <w:ind w:left="-112" w:right="-134" w:hanging="12"/>
              <w:jc w:val="center"/>
              <w:rPr>
                <w:rFonts w:ascii="Times New Roman" w:eastAsia="Times New Roman" w:hAnsi="Times New Roman" w:cs="Times New Roman"/>
                <w:sz w:val="20"/>
                <w:szCs w:val="20"/>
                <w:lang w:eastAsia="ru-RU"/>
              </w:rPr>
            </w:pPr>
          </w:p>
        </w:tc>
        <w:tc>
          <w:tcPr>
            <w:tcW w:w="207" w:type="pct"/>
            <w:shd w:val="clear" w:color="auto" w:fill="auto"/>
            <w:hideMark/>
          </w:tcPr>
          <w:p w:rsidR="00C048DE" w:rsidRPr="00502157" w:rsidRDefault="00C048DE" w:rsidP="00502157">
            <w:pPr>
              <w:spacing w:line="240" w:lineRule="auto"/>
              <w:ind w:left="-112" w:right="-134" w:hanging="12"/>
              <w:jc w:val="center"/>
              <w:rPr>
                <w:rFonts w:ascii="Times New Roman" w:eastAsia="Times New Roman" w:hAnsi="Times New Roman" w:cs="Times New Roman"/>
                <w:sz w:val="20"/>
                <w:szCs w:val="20"/>
                <w:lang w:eastAsia="ru-RU"/>
              </w:rPr>
            </w:pPr>
          </w:p>
        </w:tc>
        <w:tc>
          <w:tcPr>
            <w:tcW w:w="207" w:type="pct"/>
            <w:shd w:val="clear" w:color="auto" w:fill="auto"/>
            <w:hideMark/>
          </w:tcPr>
          <w:p w:rsidR="00C048DE" w:rsidRPr="00502157" w:rsidRDefault="00C048DE" w:rsidP="00502157">
            <w:pPr>
              <w:spacing w:line="240" w:lineRule="auto"/>
              <w:ind w:left="-112" w:right="-134" w:hanging="12"/>
              <w:jc w:val="center"/>
              <w:rPr>
                <w:rFonts w:ascii="Times New Roman" w:eastAsia="Times New Roman" w:hAnsi="Times New Roman" w:cs="Times New Roman"/>
                <w:sz w:val="20"/>
                <w:szCs w:val="20"/>
                <w:lang w:eastAsia="ru-RU"/>
              </w:rPr>
            </w:pPr>
          </w:p>
        </w:tc>
        <w:tc>
          <w:tcPr>
            <w:tcW w:w="207" w:type="pct"/>
            <w:shd w:val="clear" w:color="auto" w:fill="auto"/>
            <w:hideMark/>
          </w:tcPr>
          <w:p w:rsidR="00C048DE" w:rsidRPr="00502157" w:rsidRDefault="00C048DE" w:rsidP="00502157">
            <w:pPr>
              <w:spacing w:line="240" w:lineRule="auto"/>
              <w:ind w:left="-112" w:right="-134" w:hanging="12"/>
              <w:jc w:val="center"/>
              <w:rPr>
                <w:rFonts w:ascii="Times New Roman" w:eastAsia="Times New Roman" w:hAnsi="Times New Roman" w:cs="Times New Roman"/>
                <w:sz w:val="20"/>
                <w:szCs w:val="20"/>
                <w:lang w:eastAsia="ru-RU"/>
              </w:rPr>
            </w:pPr>
          </w:p>
        </w:tc>
        <w:tc>
          <w:tcPr>
            <w:tcW w:w="207" w:type="pct"/>
            <w:shd w:val="clear" w:color="auto" w:fill="auto"/>
            <w:hideMark/>
          </w:tcPr>
          <w:p w:rsidR="00C048DE" w:rsidRPr="00502157" w:rsidRDefault="00C048DE" w:rsidP="00502157">
            <w:pPr>
              <w:spacing w:line="240" w:lineRule="auto"/>
              <w:ind w:left="-112" w:right="-134" w:hanging="12"/>
              <w:jc w:val="center"/>
              <w:rPr>
                <w:rFonts w:ascii="Times New Roman" w:eastAsia="Times New Roman" w:hAnsi="Times New Roman" w:cs="Times New Roman"/>
                <w:sz w:val="20"/>
                <w:szCs w:val="20"/>
                <w:lang w:eastAsia="ru-RU"/>
              </w:rPr>
            </w:pPr>
          </w:p>
        </w:tc>
        <w:tc>
          <w:tcPr>
            <w:tcW w:w="207" w:type="pct"/>
            <w:shd w:val="clear" w:color="auto" w:fill="auto"/>
            <w:hideMark/>
          </w:tcPr>
          <w:p w:rsidR="00C048DE" w:rsidRPr="00502157" w:rsidRDefault="00C048DE" w:rsidP="00502157">
            <w:pPr>
              <w:spacing w:line="240" w:lineRule="auto"/>
              <w:ind w:left="-112" w:right="-134" w:hanging="12"/>
              <w:jc w:val="center"/>
              <w:rPr>
                <w:rFonts w:ascii="Times New Roman" w:eastAsia="Times New Roman" w:hAnsi="Times New Roman" w:cs="Times New Roman"/>
                <w:sz w:val="20"/>
                <w:szCs w:val="20"/>
                <w:lang w:eastAsia="ru-RU"/>
              </w:rPr>
            </w:pPr>
          </w:p>
        </w:tc>
        <w:tc>
          <w:tcPr>
            <w:tcW w:w="208" w:type="pct"/>
            <w:shd w:val="clear" w:color="auto" w:fill="auto"/>
            <w:hideMark/>
          </w:tcPr>
          <w:p w:rsidR="00C048DE" w:rsidRPr="00C048DE" w:rsidRDefault="00C048DE" w:rsidP="00502157">
            <w:pPr>
              <w:spacing w:line="240" w:lineRule="auto"/>
              <w:ind w:left="-112" w:right="-134" w:hanging="12"/>
              <w:jc w:val="center"/>
              <w:rPr>
                <w:rFonts w:ascii="Times New Roman" w:eastAsia="Times New Roman" w:hAnsi="Times New Roman" w:cs="Times New Roman"/>
                <w:sz w:val="20"/>
                <w:szCs w:val="20"/>
                <w:lang w:val="ru-RU" w:eastAsia="ru-RU"/>
              </w:rPr>
            </w:pPr>
          </w:p>
        </w:tc>
      </w:tr>
      <w:tr w:rsidR="00C048DE" w:rsidRPr="00C048DE" w:rsidTr="001B77F3">
        <w:trPr>
          <w:trHeight w:val="227"/>
        </w:trPr>
        <w:tc>
          <w:tcPr>
            <w:tcW w:w="5000" w:type="pct"/>
            <w:gridSpan w:val="20"/>
            <w:shd w:val="clear" w:color="auto" w:fill="auto"/>
            <w:noWrap/>
            <w:vAlign w:val="center"/>
            <w:hideMark/>
          </w:tcPr>
          <w:p w:rsidR="00C048DE" w:rsidRPr="00C048DE" w:rsidRDefault="00C048DE" w:rsidP="001B77F3">
            <w:pPr>
              <w:spacing w:line="240" w:lineRule="auto"/>
              <w:ind w:left="-112" w:right="-108" w:firstLine="562"/>
              <w:jc w:val="center"/>
              <w:rPr>
                <w:rFonts w:ascii="Times New Roman" w:eastAsia="Times New Roman" w:hAnsi="Times New Roman" w:cs="Times New Roman"/>
                <w:sz w:val="20"/>
                <w:szCs w:val="20"/>
                <w:lang w:val="ru-RU" w:eastAsia="ru-RU"/>
              </w:rPr>
            </w:pPr>
            <w:r w:rsidRPr="00C048DE">
              <w:rPr>
                <w:rFonts w:ascii="Times New Roman" w:eastAsia="Times New Roman" w:hAnsi="Times New Roman" w:cs="Times New Roman"/>
                <w:b/>
                <w:bCs/>
                <w:color w:val="000000"/>
                <w:sz w:val="20"/>
                <w:szCs w:val="20"/>
                <w:lang w:val="ru-RU" w:eastAsia="ru-RU"/>
              </w:rPr>
              <w:t>ТЭЦ АО «ГНЦ РФ ФЭИ»</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Установленная тепловая мощность, в том числе:</w:t>
            </w:r>
          </w:p>
        </w:tc>
        <w:tc>
          <w:tcPr>
            <w:tcW w:w="280" w:type="pct"/>
            <w:shd w:val="clear" w:color="auto" w:fill="auto"/>
            <w:vAlign w:val="center"/>
            <w:hideMark/>
          </w:tcPr>
          <w:p w:rsidR="00C048DE" w:rsidRPr="00C62556"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C62556">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203,20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203,20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203,20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203,20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203,20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203,20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203,20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203,20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203,20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203,20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203,20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203,20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203,20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203,20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203,20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203,20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203,20</w:t>
            </w:r>
          </w:p>
        </w:tc>
        <w:tc>
          <w:tcPr>
            <w:tcW w:w="208"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203,20</w:t>
            </w:r>
          </w:p>
        </w:tc>
      </w:tr>
      <w:tr w:rsidR="00C048DE" w:rsidRPr="00240924" w:rsidTr="00C048DE">
        <w:trPr>
          <w:trHeight w:val="227"/>
        </w:trPr>
        <w:tc>
          <w:tcPr>
            <w:tcW w:w="813" w:type="pct"/>
            <w:shd w:val="clear" w:color="auto" w:fill="auto"/>
            <w:vAlign w:val="center"/>
            <w:hideMark/>
          </w:tcPr>
          <w:p w:rsidR="00C048DE" w:rsidRPr="00C62556" w:rsidRDefault="00C048DE" w:rsidP="001B77F3">
            <w:pPr>
              <w:spacing w:line="240" w:lineRule="auto"/>
              <w:ind w:left="-108" w:right="-108" w:firstLine="1"/>
              <w:jc w:val="right"/>
              <w:rPr>
                <w:rFonts w:ascii="Times New Roman" w:eastAsia="Times New Roman" w:hAnsi="Times New Roman" w:cs="Times New Roman"/>
                <w:sz w:val="20"/>
                <w:szCs w:val="20"/>
                <w:lang w:eastAsia="ru-RU"/>
              </w:rPr>
            </w:pPr>
            <w:r w:rsidRPr="00C62556">
              <w:rPr>
                <w:rFonts w:ascii="Times New Roman" w:hAnsi="Times New Roman" w:cs="Times New Roman"/>
                <w:sz w:val="20"/>
                <w:szCs w:val="20"/>
              </w:rPr>
              <w:t>в горячей воде</w:t>
            </w:r>
          </w:p>
        </w:tc>
        <w:tc>
          <w:tcPr>
            <w:tcW w:w="280" w:type="pct"/>
            <w:shd w:val="clear" w:color="auto" w:fill="auto"/>
            <w:vAlign w:val="center"/>
            <w:hideMark/>
          </w:tcPr>
          <w:p w:rsidR="00C048DE" w:rsidRPr="00C62556"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C62556">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148,00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148,00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148,00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148,00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148,00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148,00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148,00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148,00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148,00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148,00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148,00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148,00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148,00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148,00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148,00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148,00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148,00</w:t>
            </w:r>
          </w:p>
        </w:tc>
        <w:tc>
          <w:tcPr>
            <w:tcW w:w="208"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148,00</w:t>
            </w:r>
          </w:p>
        </w:tc>
      </w:tr>
      <w:tr w:rsidR="00C048DE" w:rsidRPr="00240924" w:rsidTr="00C048DE">
        <w:trPr>
          <w:trHeight w:val="227"/>
        </w:trPr>
        <w:tc>
          <w:tcPr>
            <w:tcW w:w="813" w:type="pct"/>
            <w:shd w:val="clear" w:color="auto" w:fill="auto"/>
            <w:vAlign w:val="center"/>
            <w:hideMark/>
          </w:tcPr>
          <w:p w:rsidR="00C048DE" w:rsidRPr="00C62556" w:rsidRDefault="00C048DE" w:rsidP="001B77F3">
            <w:pPr>
              <w:spacing w:line="240" w:lineRule="auto"/>
              <w:ind w:left="-108" w:right="-108" w:firstLine="1"/>
              <w:jc w:val="right"/>
              <w:rPr>
                <w:rFonts w:ascii="Times New Roman" w:eastAsia="Times New Roman" w:hAnsi="Times New Roman" w:cs="Times New Roman"/>
                <w:sz w:val="20"/>
                <w:szCs w:val="20"/>
                <w:lang w:eastAsia="ru-RU"/>
              </w:rPr>
            </w:pPr>
            <w:r w:rsidRPr="00C62556">
              <w:rPr>
                <w:rFonts w:ascii="Times New Roman" w:hAnsi="Times New Roman" w:cs="Times New Roman"/>
                <w:sz w:val="20"/>
                <w:szCs w:val="20"/>
              </w:rPr>
              <w:t>в паре</w:t>
            </w:r>
          </w:p>
        </w:tc>
        <w:tc>
          <w:tcPr>
            <w:tcW w:w="280" w:type="pct"/>
            <w:shd w:val="clear" w:color="auto" w:fill="auto"/>
            <w:vAlign w:val="center"/>
            <w:hideMark/>
          </w:tcPr>
          <w:p w:rsidR="00C048DE" w:rsidRPr="00C62556"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C62556">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55,20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55,20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55,20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55,20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55,20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55,20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55,20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55,20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55,20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55,20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55,20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55,20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55,20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55,20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55,20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55,20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55,20</w:t>
            </w:r>
          </w:p>
        </w:tc>
        <w:tc>
          <w:tcPr>
            <w:tcW w:w="208"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55,20</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Располагаемая тепловая мощность станции в горячей воде, в том числе:</w:t>
            </w:r>
          </w:p>
        </w:tc>
        <w:tc>
          <w:tcPr>
            <w:tcW w:w="280" w:type="pct"/>
            <w:shd w:val="clear" w:color="auto" w:fill="auto"/>
            <w:vAlign w:val="center"/>
            <w:hideMark/>
          </w:tcPr>
          <w:p w:rsidR="00C048DE" w:rsidRPr="00C62556"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C62556">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203,20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203,20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203,20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203,20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203,20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203,20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203,20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203,20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203,20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203,20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203,20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203,20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203,20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203,20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203,20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203,20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203,20</w:t>
            </w:r>
          </w:p>
        </w:tc>
        <w:tc>
          <w:tcPr>
            <w:tcW w:w="208"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203,20</w:t>
            </w:r>
          </w:p>
        </w:tc>
      </w:tr>
      <w:tr w:rsidR="00C048DE" w:rsidRPr="00240924" w:rsidTr="00C048DE">
        <w:trPr>
          <w:trHeight w:val="227"/>
        </w:trPr>
        <w:tc>
          <w:tcPr>
            <w:tcW w:w="813" w:type="pct"/>
            <w:shd w:val="clear" w:color="auto" w:fill="auto"/>
            <w:vAlign w:val="center"/>
            <w:hideMark/>
          </w:tcPr>
          <w:p w:rsidR="00C048DE" w:rsidRPr="00C62556" w:rsidRDefault="00C048DE" w:rsidP="001B77F3">
            <w:pPr>
              <w:spacing w:line="240" w:lineRule="auto"/>
              <w:ind w:left="-108" w:right="-108" w:firstLine="1"/>
              <w:jc w:val="right"/>
              <w:rPr>
                <w:rFonts w:ascii="Times New Roman" w:eastAsia="Times New Roman" w:hAnsi="Times New Roman" w:cs="Times New Roman"/>
                <w:sz w:val="20"/>
                <w:szCs w:val="20"/>
                <w:lang w:eastAsia="ru-RU"/>
              </w:rPr>
            </w:pPr>
            <w:r w:rsidRPr="00C62556">
              <w:rPr>
                <w:rFonts w:ascii="Times New Roman" w:hAnsi="Times New Roman" w:cs="Times New Roman"/>
                <w:sz w:val="20"/>
                <w:szCs w:val="20"/>
              </w:rPr>
              <w:t>в горячей воде</w:t>
            </w:r>
          </w:p>
        </w:tc>
        <w:tc>
          <w:tcPr>
            <w:tcW w:w="280" w:type="pct"/>
            <w:shd w:val="clear" w:color="auto" w:fill="auto"/>
            <w:vAlign w:val="center"/>
            <w:hideMark/>
          </w:tcPr>
          <w:p w:rsidR="00C048DE" w:rsidRPr="00C62556"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C62556">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148,00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148,00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148,00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148,00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148,00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148,00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148,00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148,00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148,00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148,00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148,00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148,00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148,00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148,00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148,00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148,00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148,00</w:t>
            </w:r>
          </w:p>
        </w:tc>
        <w:tc>
          <w:tcPr>
            <w:tcW w:w="208"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148,00</w:t>
            </w:r>
          </w:p>
        </w:tc>
      </w:tr>
      <w:tr w:rsidR="00C048DE" w:rsidRPr="00240924" w:rsidTr="00C048DE">
        <w:trPr>
          <w:trHeight w:val="227"/>
        </w:trPr>
        <w:tc>
          <w:tcPr>
            <w:tcW w:w="813" w:type="pct"/>
            <w:shd w:val="clear" w:color="auto" w:fill="auto"/>
            <w:vAlign w:val="center"/>
            <w:hideMark/>
          </w:tcPr>
          <w:p w:rsidR="00C048DE" w:rsidRPr="00C62556" w:rsidRDefault="00C048DE" w:rsidP="001B77F3">
            <w:pPr>
              <w:spacing w:line="240" w:lineRule="auto"/>
              <w:ind w:left="-108" w:right="-108" w:firstLine="1"/>
              <w:jc w:val="right"/>
              <w:rPr>
                <w:rFonts w:ascii="Times New Roman" w:eastAsia="Times New Roman" w:hAnsi="Times New Roman" w:cs="Times New Roman"/>
                <w:sz w:val="20"/>
                <w:szCs w:val="20"/>
                <w:lang w:eastAsia="ru-RU"/>
              </w:rPr>
            </w:pPr>
            <w:r w:rsidRPr="00C62556">
              <w:rPr>
                <w:rFonts w:ascii="Times New Roman" w:hAnsi="Times New Roman" w:cs="Times New Roman"/>
                <w:sz w:val="20"/>
                <w:szCs w:val="20"/>
              </w:rPr>
              <w:t>в паре</w:t>
            </w:r>
          </w:p>
        </w:tc>
        <w:tc>
          <w:tcPr>
            <w:tcW w:w="280" w:type="pct"/>
            <w:shd w:val="clear" w:color="auto" w:fill="auto"/>
            <w:vAlign w:val="center"/>
            <w:hideMark/>
          </w:tcPr>
          <w:p w:rsidR="00C048DE" w:rsidRPr="00C62556"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C62556">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55,20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55,20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55,20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55,20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55,20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55,20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55,20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55,20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55,20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55,20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55,20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55,20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55,20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55,20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55,20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55,20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55,20</w:t>
            </w:r>
          </w:p>
        </w:tc>
        <w:tc>
          <w:tcPr>
            <w:tcW w:w="208"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55,20</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Затраты тепла на собстве</w:t>
            </w:r>
            <w:r w:rsidRPr="001B77F3">
              <w:rPr>
                <w:rFonts w:ascii="Times New Roman" w:hAnsi="Times New Roman" w:cs="Times New Roman"/>
                <w:sz w:val="20"/>
                <w:szCs w:val="20"/>
                <w:lang w:val="ru-RU"/>
              </w:rPr>
              <w:t>н</w:t>
            </w:r>
            <w:r w:rsidRPr="001B77F3">
              <w:rPr>
                <w:rFonts w:ascii="Times New Roman" w:hAnsi="Times New Roman" w:cs="Times New Roman"/>
                <w:sz w:val="20"/>
                <w:szCs w:val="20"/>
                <w:lang w:val="ru-RU"/>
              </w:rPr>
              <w:t>ные нужды станции, в т.ч.:</w:t>
            </w:r>
          </w:p>
        </w:tc>
        <w:tc>
          <w:tcPr>
            <w:tcW w:w="280" w:type="pct"/>
            <w:shd w:val="clear" w:color="auto" w:fill="auto"/>
            <w:vAlign w:val="center"/>
            <w:hideMark/>
          </w:tcPr>
          <w:p w:rsidR="00C048DE" w:rsidRPr="00C62556"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C62556">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w:t>
            </w:r>
          </w:p>
        </w:tc>
        <w:tc>
          <w:tcPr>
            <w:tcW w:w="208"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w:t>
            </w:r>
          </w:p>
        </w:tc>
      </w:tr>
      <w:tr w:rsidR="00C048DE" w:rsidRPr="00240924" w:rsidTr="00C048DE">
        <w:trPr>
          <w:trHeight w:val="227"/>
        </w:trPr>
        <w:tc>
          <w:tcPr>
            <w:tcW w:w="813" w:type="pct"/>
            <w:shd w:val="clear" w:color="auto" w:fill="auto"/>
            <w:vAlign w:val="center"/>
            <w:hideMark/>
          </w:tcPr>
          <w:p w:rsidR="00C048DE" w:rsidRPr="00C62556" w:rsidRDefault="00C048DE" w:rsidP="001B77F3">
            <w:pPr>
              <w:spacing w:line="240" w:lineRule="auto"/>
              <w:ind w:left="-108" w:right="-108" w:firstLine="1"/>
              <w:jc w:val="right"/>
              <w:rPr>
                <w:rFonts w:ascii="Times New Roman" w:eastAsia="Times New Roman" w:hAnsi="Times New Roman" w:cs="Times New Roman"/>
                <w:sz w:val="20"/>
                <w:szCs w:val="20"/>
                <w:lang w:eastAsia="ru-RU"/>
              </w:rPr>
            </w:pPr>
            <w:r w:rsidRPr="00C62556">
              <w:rPr>
                <w:rFonts w:ascii="Times New Roman" w:hAnsi="Times New Roman" w:cs="Times New Roman"/>
                <w:sz w:val="20"/>
                <w:szCs w:val="20"/>
              </w:rPr>
              <w:t>в горячей воде</w:t>
            </w:r>
          </w:p>
        </w:tc>
        <w:tc>
          <w:tcPr>
            <w:tcW w:w="280" w:type="pct"/>
            <w:shd w:val="clear" w:color="auto" w:fill="auto"/>
            <w:vAlign w:val="center"/>
            <w:hideMark/>
          </w:tcPr>
          <w:p w:rsidR="00C048DE" w:rsidRPr="00C62556"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C62556">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w:t>
            </w:r>
          </w:p>
        </w:tc>
        <w:tc>
          <w:tcPr>
            <w:tcW w:w="237" w:type="pct"/>
            <w:shd w:val="clear" w:color="auto" w:fill="auto"/>
            <w:noWrap/>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w:t>
            </w:r>
          </w:p>
        </w:tc>
        <w:tc>
          <w:tcPr>
            <w:tcW w:w="237" w:type="pct"/>
            <w:shd w:val="clear" w:color="auto" w:fill="auto"/>
            <w:noWrap/>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w:t>
            </w:r>
          </w:p>
        </w:tc>
        <w:tc>
          <w:tcPr>
            <w:tcW w:w="207" w:type="pct"/>
            <w:shd w:val="clear" w:color="auto" w:fill="auto"/>
            <w:noWrap/>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w:t>
            </w:r>
          </w:p>
        </w:tc>
        <w:tc>
          <w:tcPr>
            <w:tcW w:w="207" w:type="pct"/>
            <w:shd w:val="clear" w:color="auto" w:fill="auto"/>
            <w:noWrap/>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w:t>
            </w:r>
          </w:p>
        </w:tc>
        <w:tc>
          <w:tcPr>
            <w:tcW w:w="207" w:type="pct"/>
            <w:shd w:val="clear" w:color="auto" w:fill="auto"/>
            <w:noWrap/>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w:t>
            </w:r>
          </w:p>
        </w:tc>
        <w:tc>
          <w:tcPr>
            <w:tcW w:w="207" w:type="pct"/>
            <w:shd w:val="clear" w:color="auto" w:fill="auto"/>
            <w:noWrap/>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w:t>
            </w:r>
          </w:p>
        </w:tc>
        <w:tc>
          <w:tcPr>
            <w:tcW w:w="207" w:type="pct"/>
            <w:shd w:val="clear" w:color="auto" w:fill="auto"/>
            <w:noWrap/>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w:t>
            </w:r>
          </w:p>
        </w:tc>
        <w:tc>
          <w:tcPr>
            <w:tcW w:w="207" w:type="pct"/>
            <w:shd w:val="clear" w:color="auto" w:fill="auto"/>
            <w:noWrap/>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w:t>
            </w:r>
          </w:p>
        </w:tc>
        <w:tc>
          <w:tcPr>
            <w:tcW w:w="207" w:type="pct"/>
            <w:shd w:val="clear" w:color="auto" w:fill="auto"/>
            <w:noWrap/>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w:t>
            </w:r>
          </w:p>
        </w:tc>
        <w:tc>
          <w:tcPr>
            <w:tcW w:w="207" w:type="pct"/>
            <w:shd w:val="clear" w:color="auto" w:fill="auto"/>
            <w:noWrap/>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w:t>
            </w:r>
          </w:p>
        </w:tc>
        <w:tc>
          <w:tcPr>
            <w:tcW w:w="207" w:type="pct"/>
            <w:shd w:val="clear" w:color="auto" w:fill="auto"/>
            <w:noWrap/>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w:t>
            </w:r>
          </w:p>
        </w:tc>
        <w:tc>
          <w:tcPr>
            <w:tcW w:w="207" w:type="pct"/>
            <w:shd w:val="clear" w:color="auto" w:fill="auto"/>
            <w:noWrap/>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w:t>
            </w:r>
          </w:p>
        </w:tc>
        <w:tc>
          <w:tcPr>
            <w:tcW w:w="207" w:type="pct"/>
            <w:shd w:val="clear" w:color="auto" w:fill="auto"/>
            <w:noWrap/>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w:t>
            </w:r>
          </w:p>
        </w:tc>
        <w:tc>
          <w:tcPr>
            <w:tcW w:w="208" w:type="pct"/>
            <w:shd w:val="clear" w:color="auto" w:fill="auto"/>
            <w:noWrap/>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w:t>
            </w:r>
          </w:p>
        </w:tc>
      </w:tr>
      <w:tr w:rsidR="00C048DE" w:rsidRPr="00240924" w:rsidTr="00C048DE">
        <w:trPr>
          <w:trHeight w:val="227"/>
        </w:trPr>
        <w:tc>
          <w:tcPr>
            <w:tcW w:w="813" w:type="pct"/>
            <w:shd w:val="clear" w:color="auto" w:fill="auto"/>
            <w:vAlign w:val="center"/>
            <w:hideMark/>
          </w:tcPr>
          <w:p w:rsidR="00C048DE" w:rsidRPr="00C62556" w:rsidRDefault="00C048DE" w:rsidP="001B77F3">
            <w:pPr>
              <w:spacing w:line="240" w:lineRule="auto"/>
              <w:ind w:left="-108" w:right="-108" w:firstLine="1"/>
              <w:jc w:val="right"/>
              <w:rPr>
                <w:rFonts w:ascii="Times New Roman" w:eastAsia="Times New Roman" w:hAnsi="Times New Roman" w:cs="Times New Roman"/>
                <w:sz w:val="20"/>
                <w:szCs w:val="20"/>
                <w:lang w:eastAsia="ru-RU"/>
              </w:rPr>
            </w:pPr>
            <w:r w:rsidRPr="00C62556">
              <w:rPr>
                <w:rFonts w:ascii="Times New Roman" w:hAnsi="Times New Roman" w:cs="Times New Roman"/>
                <w:sz w:val="20"/>
                <w:szCs w:val="20"/>
              </w:rPr>
              <w:t>в паре</w:t>
            </w:r>
          </w:p>
        </w:tc>
        <w:tc>
          <w:tcPr>
            <w:tcW w:w="280" w:type="pct"/>
            <w:shd w:val="clear" w:color="auto" w:fill="auto"/>
            <w:vAlign w:val="center"/>
            <w:hideMark/>
          </w:tcPr>
          <w:p w:rsidR="00C048DE" w:rsidRPr="00C62556"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C62556">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0,004</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0,004</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0,004</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0,004</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0,004</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0,004</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0,004</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0,004</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0,004</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0,004</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0,004</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0,004</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0,004</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0,004</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0,004</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0,004</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0,004</w:t>
            </w:r>
          </w:p>
        </w:tc>
        <w:tc>
          <w:tcPr>
            <w:tcW w:w="208"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0,004</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Потери в тепловых сетях в горячей воде</w:t>
            </w:r>
          </w:p>
        </w:tc>
        <w:tc>
          <w:tcPr>
            <w:tcW w:w="280" w:type="pct"/>
            <w:shd w:val="clear" w:color="auto" w:fill="auto"/>
            <w:vAlign w:val="center"/>
            <w:hideMark/>
          </w:tcPr>
          <w:p w:rsidR="00C048DE" w:rsidRPr="00C62556"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C62556">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3,006</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3,006</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3,007</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3,007</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3,050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3,050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3,050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3,051</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3,051</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3,045</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3,045</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3,045</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3,045</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3,045</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3,045</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3,045</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3,045</w:t>
            </w:r>
          </w:p>
        </w:tc>
        <w:tc>
          <w:tcPr>
            <w:tcW w:w="208"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3,045</w:t>
            </w:r>
          </w:p>
        </w:tc>
      </w:tr>
      <w:tr w:rsidR="00C048DE" w:rsidRPr="00240924" w:rsidTr="00C048DE">
        <w:trPr>
          <w:trHeight w:val="227"/>
        </w:trPr>
        <w:tc>
          <w:tcPr>
            <w:tcW w:w="813" w:type="pct"/>
            <w:shd w:val="clear" w:color="auto" w:fill="auto"/>
            <w:vAlign w:val="center"/>
            <w:hideMark/>
          </w:tcPr>
          <w:p w:rsidR="00C048DE" w:rsidRPr="00C62556" w:rsidRDefault="00C048DE" w:rsidP="001B77F3">
            <w:pPr>
              <w:spacing w:line="240" w:lineRule="auto"/>
              <w:ind w:left="-108" w:right="-108" w:firstLine="1"/>
              <w:jc w:val="right"/>
              <w:rPr>
                <w:rFonts w:ascii="Times New Roman" w:eastAsia="Times New Roman" w:hAnsi="Times New Roman" w:cs="Times New Roman"/>
                <w:sz w:val="20"/>
                <w:szCs w:val="20"/>
                <w:lang w:eastAsia="ru-RU"/>
              </w:rPr>
            </w:pPr>
            <w:r w:rsidRPr="00C62556">
              <w:rPr>
                <w:rFonts w:ascii="Times New Roman" w:hAnsi="Times New Roman" w:cs="Times New Roman"/>
                <w:sz w:val="20"/>
                <w:szCs w:val="20"/>
              </w:rPr>
              <w:t>в горячей воде</w:t>
            </w:r>
          </w:p>
        </w:tc>
        <w:tc>
          <w:tcPr>
            <w:tcW w:w="280" w:type="pct"/>
            <w:shd w:val="clear" w:color="auto" w:fill="auto"/>
            <w:vAlign w:val="center"/>
            <w:hideMark/>
          </w:tcPr>
          <w:p w:rsidR="00C048DE" w:rsidRPr="00C62556"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C62556">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3,00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3,00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3,00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3,00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3,04</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3,04</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3,04</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3,05</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3,05</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3,04</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3,04</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3,04</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3,04</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3,04</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3,04</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3,04</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3,04</w:t>
            </w:r>
          </w:p>
        </w:tc>
        <w:tc>
          <w:tcPr>
            <w:tcW w:w="208"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3,04</w:t>
            </w:r>
          </w:p>
        </w:tc>
      </w:tr>
      <w:tr w:rsidR="00C048DE" w:rsidRPr="00240924" w:rsidTr="00C048DE">
        <w:trPr>
          <w:trHeight w:val="227"/>
        </w:trPr>
        <w:tc>
          <w:tcPr>
            <w:tcW w:w="813" w:type="pct"/>
            <w:shd w:val="clear" w:color="auto" w:fill="auto"/>
            <w:vAlign w:val="center"/>
            <w:hideMark/>
          </w:tcPr>
          <w:p w:rsidR="00C048DE" w:rsidRPr="00C62556" w:rsidRDefault="00C048DE" w:rsidP="001B77F3">
            <w:pPr>
              <w:spacing w:line="240" w:lineRule="auto"/>
              <w:ind w:left="-108" w:right="-108" w:firstLine="1"/>
              <w:jc w:val="right"/>
              <w:rPr>
                <w:rFonts w:ascii="Times New Roman" w:eastAsia="Times New Roman" w:hAnsi="Times New Roman" w:cs="Times New Roman"/>
                <w:sz w:val="20"/>
                <w:szCs w:val="20"/>
                <w:lang w:eastAsia="ru-RU"/>
              </w:rPr>
            </w:pPr>
            <w:r w:rsidRPr="00C62556">
              <w:rPr>
                <w:rFonts w:ascii="Times New Roman" w:hAnsi="Times New Roman" w:cs="Times New Roman"/>
                <w:sz w:val="20"/>
                <w:szCs w:val="20"/>
              </w:rPr>
              <w:t>в паре</w:t>
            </w:r>
          </w:p>
        </w:tc>
        <w:tc>
          <w:tcPr>
            <w:tcW w:w="280" w:type="pct"/>
            <w:shd w:val="clear" w:color="auto" w:fill="auto"/>
            <w:vAlign w:val="center"/>
            <w:hideMark/>
          </w:tcPr>
          <w:p w:rsidR="00C048DE" w:rsidRPr="00C62556"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C62556">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0,006</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0,006</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0,006</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0,006</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0,006</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0,006</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0,006</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0,006</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0,006</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0,006</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0,006</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0,006</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0,006</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0,006</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0,006</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0,006</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0,006</w:t>
            </w:r>
          </w:p>
        </w:tc>
        <w:tc>
          <w:tcPr>
            <w:tcW w:w="208"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0,006</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Расчетная нагрузка на хозя</w:t>
            </w:r>
            <w:r w:rsidRPr="001B77F3">
              <w:rPr>
                <w:rFonts w:ascii="Times New Roman" w:hAnsi="Times New Roman" w:cs="Times New Roman"/>
                <w:sz w:val="20"/>
                <w:szCs w:val="20"/>
                <w:lang w:val="ru-RU"/>
              </w:rPr>
              <w:t>й</w:t>
            </w:r>
            <w:r w:rsidRPr="001B77F3">
              <w:rPr>
                <w:rFonts w:ascii="Times New Roman" w:hAnsi="Times New Roman" w:cs="Times New Roman"/>
                <w:sz w:val="20"/>
                <w:szCs w:val="20"/>
                <w:lang w:val="ru-RU"/>
              </w:rPr>
              <w:t>ственные нужды</w:t>
            </w:r>
          </w:p>
        </w:tc>
        <w:tc>
          <w:tcPr>
            <w:tcW w:w="280" w:type="pct"/>
            <w:shd w:val="clear" w:color="auto" w:fill="auto"/>
            <w:vAlign w:val="center"/>
            <w:hideMark/>
          </w:tcPr>
          <w:p w:rsidR="00C048DE" w:rsidRPr="00C62556"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C62556">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8"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Присоединенная договорная тепловая нагрузка в горячей воде</w:t>
            </w:r>
          </w:p>
        </w:tc>
        <w:tc>
          <w:tcPr>
            <w:tcW w:w="280" w:type="pct"/>
            <w:shd w:val="clear" w:color="auto" w:fill="auto"/>
            <w:vAlign w:val="center"/>
            <w:hideMark/>
          </w:tcPr>
          <w:p w:rsidR="00C048DE" w:rsidRPr="00C62556"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C62556">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59,61</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59,61</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59,63</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59,63</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60,49</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60,49</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60,49</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60,51</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60,51</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60,39</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60,39</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60,39</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60,39</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60,39</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60,39</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60,39</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60,39</w:t>
            </w:r>
          </w:p>
        </w:tc>
        <w:tc>
          <w:tcPr>
            <w:tcW w:w="208"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60,39</w:t>
            </w:r>
          </w:p>
        </w:tc>
      </w:tr>
      <w:tr w:rsidR="00C048DE" w:rsidRPr="00240924" w:rsidTr="00C048DE">
        <w:trPr>
          <w:trHeight w:val="227"/>
        </w:trPr>
        <w:tc>
          <w:tcPr>
            <w:tcW w:w="813" w:type="pct"/>
            <w:shd w:val="clear" w:color="auto" w:fill="auto"/>
            <w:vAlign w:val="center"/>
            <w:hideMark/>
          </w:tcPr>
          <w:p w:rsidR="00C048DE" w:rsidRPr="00C62556" w:rsidRDefault="00C048DE" w:rsidP="001B77F3">
            <w:pPr>
              <w:spacing w:line="240" w:lineRule="auto"/>
              <w:ind w:left="-108" w:right="-108" w:firstLine="1"/>
              <w:jc w:val="left"/>
              <w:rPr>
                <w:rFonts w:ascii="Times New Roman" w:eastAsia="Times New Roman" w:hAnsi="Times New Roman" w:cs="Times New Roman"/>
                <w:sz w:val="20"/>
                <w:szCs w:val="20"/>
                <w:lang w:eastAsia="ru-RU"/>
              </w:rPr>
            </w:pPr>
            <w:r w:rsidRPr="00C62556">
              <w:rPr>
                <w:rFonts w:ascii="Times New Roman" w:hAnsi="Times New Roman" w:cs="Times New Roman"/>
                <w:sz w:val="20"/>
                <w:szCs w:val="20"/>
              </w:rPr>
              <w:t>отопление и вентиляция</w:t>
            </w:r>
          </w:p>
        </w:tc>
        <w:tc>
          <w:tcPr>
            <w:tcW w:w="280" w:type="pct"/>
            <w:shd w:val="clear" w:color="auto" w:fill="auto"/>
            <w:vAlign w:val="center"/>
            <w:hideMark/>
          </w:tcPr>
          <w:p w:rsidR="00C048DE" w:rsidRPr="00C62556"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C62556">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58,11</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58,11</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58,11</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58,11</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58,99</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58,99</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58,99</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59,01</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59,01</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58,89</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58,89</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58,89</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58,89</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58,89</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58,89</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58,89</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58,89</w:t>
            </w:r>
          </w:p>
        </w:tc>
        <w:tc>
          <w:tcPr>
            <w:tcW w:w="208"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58,89</w:t>
            </w:r>
          </w:p>
        </w:tc>
      </w:tr>
      <w:tr w:rsidR="00C048DE" w:rsidRPr="00240924" w:rsidTr="00C048DE">
        <w:trPr>
          <w:trHeight w:val="227"/>
        </w:trPr>
        <w:tc>
          <w:tcPr>
            <w:tcW w:w="813" w:type="pct"/>
            <w:shd w:val="clear" w:color="auto" w:fill="auto"/>
            <w:vAlign w:val="center"/>
            <w:hideMark/>
          </w:tcPr>
          <w:p w:rsidR="00C048DE" w:rsidRPr="00C62556" w:rsidRDefault="00C048DE" w:rsidP="001B77F3">
            <w:pPr>
              <w:spacing w:line="240" w:lineRule="auto"/>
              <w:ind w:left="-108" w:right="-108" w:firstLine="1"/>
              <w:jc w:val="left"/>
              <w:rPr>
                <w:rFonts w:ascii="Times New Roman" w:eastAsia="Times New Roman" w:hAnsi="Times New Roman" w:cs="Times New Roman"/>
                <w:sz w:val="20"/>
                <w:szCs w:val="20"/>
                <w:lang w:eastAsia="ru-RU"/>
              </w:rPr>
            </w:pPr>
            <w:r w:rsidRPr="00C62556">
              <w:rPr>
                <w:rFonts w:ascii="Times New Roman" w:hAnsi="Times New Roman" w:cs="Times New Roman"/>
                <w:sz w:val="20"/>
                <w:szCs w:val="20"/>
              </w:rPr>
              <w:t>горячее водоснабжение</w:t>
            </w:r>
          </w:p>
        </w:tc>
        <w:tc>
          <w:tcPr>
            <w:tcW w:w="280" w:type="pct"/>
            <w:shd w:val="clear" w:color="auto" w:fill="auto"/>
            <w:vAlign w:val="center"/>
            <w:hideMark/>
          </w:tcPr>
          <w:p w:rsidR="00C048DE" w:rsidRPr="00C62556"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C62556">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1,50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1,50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1,50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1,50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1,5</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1,5</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1,50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1,50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1,50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1,50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1,50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1,50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1,50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1,50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1,50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1,50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1,50</w:t>
            </w:r>
          </w:p>
        </w:tc>
        <w:tc>
          <w:tcPr>
            <w:tcW w:w="208"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1,50</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Присоединенная тепловая нагрузка в паре</w:t>
            </w:r>
          </w:p>
        </w:tc>
        <w:tc>
          <w:tcPr>
            <w:tcW w:w="280" w:type="pct"/>
            <w:shd w:val="clear" w:color="auto" w:fill="auto"/>
            <w:vAlign w:val="center"/>
            <w:hideMark/>
          </w:tcPr>
          <w:p w:rsidR="00C048DE" w:rsidRPr="00C62556"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C62556">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0,118</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0,118</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0,118</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0,118</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0,118</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0,118</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0,118</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0,118</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0,118</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0,118</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0,118</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0,118</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0,118</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0,118</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0,118</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0,118</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0,118</w:t>
            </w:r>
          </w:p>
        </w:tc>
        <w:tc>
          <w:tcPr>
            <w:tcW w:w="208"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0,118</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Присоединенная расчетная тепловая нагрузка в горячей воде (на коллекторах ста</w:t>
            </w:r>
            <w:r w:rsidRPr="001B77F3">
              <w:rPr>
                <w:rFonts w:ascii="Times New Roman" w:hAnsi="Times New Roman" w:cs="Times New Roman"/>
                <w:sz w:val="20"/>
                <w:szCs w:val="20"/>
                <w:lang w:val="ru-RU"/>
              </w:rPr>
              <w:t>н</w:t>
            </w:r>
            <w:r w:rsidRPr="001B77F3">
              <w:rPr>
                <w:rFonts w:ascii="Times New Roman" w:hAnsi="Times New Roman" w:cs="Times New Roman"/>
                <w:sz w:val="20"/>
                <w:szCs w:val="20"/>
                <w:lang w:val="ru-RU"/>
              </w:rPr>
              <w:t>ции), в том числе:</w:t>
            </w:r>
          </w:p>
        </w:tc>
        <w:tc>
          <w:tcPr>
            <w:tcW w:w="280" w:type="pct"/>
            <w:shd w:val="clear" w:color="auto" w:fill="auto"/>
            <w:vAlign w:val="center"/>
            <w:hideMark/>
          </w:tcPr>
          <w:p w:rsidR="00C048DE" w:rsidRPr="00C62556"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C62556">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62,61</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62,61</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62,63</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62,63</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63,53</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63,53</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63,53</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63,56</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63,56</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63,43</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63,43</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63,43</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63,43</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63,43</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63,43</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63,43</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63,43</w:t>
            </w:r>
          </w:p>
        </w:tc>
        <w:tc>
          <w:tcPr>
            <w:tcW w:w="208"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63,43</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Резерв/дефицит тепловой мощности в горячей воде (по договорной нагрузке)</w:t>
            </w:r>
          </w:p>
        </w:tc>
        <w:tc>
          <w:tcPr>
            <w:tcW w:w="280" w:type="pct"/>
            <w:shd w:val="clear" w:color="auto" w:fill="auto"/>
            <w:vAlign w:val="center"/>
            <w:hideMark/>
          </w:tcPr>
          <w:p w:rsidR="00C048DE" w:rsidRPr="00C62556"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C62556">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84,39</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84,39</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84,37</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84,37</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83,47</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83,47</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83,47</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83,44</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83,44</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83,57</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83,57</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83,57</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83,57</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83,57</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83,57</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83,57</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83,57</w:t>
            </w:r>
          </w:p>
        </w:tc>
        <w:tc>
          <w:tcPr>
            <w:tcW w:w="208"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83,57</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 xml:space="preserve">Резерв/дефицит тепловой </w:t>
            </w:r>
            <w:r w:rsidRPr="001B77F3">
              <w:rPr>
                <w:rFonts w:ascii="Times New Roman" w:hAnsi="Times New Roman" w:cs="Times New Roman"/>
                <w:sz w:val="20"/>
                <w:szCs w:val="20"/>
                <w:lang w:val="ru-RU"/>
              </w:rPr>
              <w:lastRenderedPageBreak/>
              <w:t>мощности в горячей воде(по фактической нагрузке)</w:t>
            </w:r>
          </w:p>
        </w:tc>
        <w:tc>
          <w:tcPr>
            <w:tcW w:w="280" w:type="pct"/>
            <w:shd w:val="clear" w:color="auto" w:fill="auto"/>
            <w:vAlign w:val="center"/>
            <w:hideMark/>
          </w:tcPr>
          <w:p w:rsidR="00C048DE" w:rsidRPr="00C62556"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C62556">
              <w:rPr>
                <w:rFonts w:ascii="Times New Roman" w:hAnsi="Times New Roman" w:cs="Times New Roman"/>
                <w:sz w:val="20"/>
                <w:szCs w:val="20"/>
              </w:rPr>
              <w:lastRenderedPageBreak/>
              <w:t>Гкал/ч</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81,39</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81,39</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81,37</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81,37</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80,42</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80,42</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80,42</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80,40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80,40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80,53</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80,53</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80,53</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80,53</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80,53</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80,53</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80,53</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80,53</w:t>
            </w:r>
          </w:p>
        </w:tc>
        <w:tc>
          <w:tcPr>
            <w:tcW w:w="208"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80,53</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lastRenderedPageBreak/>
              <w:t>Резерв/дефицит тепловой мощности в паре</w:t>
            </w:r>
          </w:p>
        </w:tc>
        <w:tc>
          <w:tcPr>
            <w:tcW w:w="280" w:type="pct"/>
            <w:shd w:val="clear" w:color="auto" w:fill="auto"/>
            <w:vAlign w:val="center"/>
            <w:hideMark/>
          </w:tcPr>
          <w:p w:rsidR="00C048DE" w:rsidRPr="001B77F3" w:rsidRDefault="00C048DE" w:rsidP="001B77F3">
            <w:pPr>
              <w:spacing w:line="240" w:lineRule="auto"/>
              <w:ind w:left="-108" w:right="-100" w:firstLine="1"/>
              <w:jc w:val="left"/>
              <w:rPr>
                <w:rFonts w:ascii="Times New Roman" w:eastAsia="Times New Roman" w:hAnsi="Times New Roman" w:cs="Times New Roman"/>
                <w:sz w:val="20"/>
                <w:szCs w:val="20"/>
                <w:lang w:val="ru-RU" w:eastAsia="ru-RU"/>
              </w:rPr>
            </w:pPr>
            <w:r w:rsidRPr="00C62556">
              <w:rPr>
                <w:rFonts w:ascii="Times New Roman" w:hAnsi="Times New Roman" w:cs="Times New Roman"/>
                <w:sz w:val="20"/>
                <w:szCs w:val="20"/>
              </w:rPr>
              <w:t> </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55,07</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55,07</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55,07</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55,07</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55,07</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55,07</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55,07</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55,07</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55,07</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55,07</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55,07</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55,07</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55,07</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55,07</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55,07</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55,07</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55,07</w:t>
            </w:r>
          </w:p>
        </w:tc>
        <w:tc>
          <w:tcPr>
            <w:tcW w:w="208"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55,07</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Располагаемая тепловая мощность нетто (с учетом затрат на собственные нужды станции) при аварийном выводе самого мощного котла</w:t>
            </w:r>
          </w:p>
        </w:tc>
        <w:tc>
          <w:tcPr>
            <w:tcW w:w="280" w:type="pct"/>
            <w:shd w:val="clear" w:color="auto" w:fill="auto"/>
            <w:vAlign w:val="center"/>
            <w:hideMark/>
          </w:tcPr>
          <w:p w:rsidR="00C048DE" w:rsidRPr="00C62556"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C62556">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97,00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97,00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97,00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97,00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97,00</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97,00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97,00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97,00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97,00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97,00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97,00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97,00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97,00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97,00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97,00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97,00</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97,00</w:t>
            </w:r>
          </w:p>
        </w:tc>
        <w:tc>
          <w:tcPr>
            <w:tcW w:w="208"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97,00</w:t>
            </w:r>
          </w:p>
        </w:tc>
      </w:tr>
      <w:tr w:rsidR="00C048DE" w:rsidRPr="00240924" w:rsidTr="00C048DE">
        <w:trPr>
          <w:trHeight w:val="227"/>
        </w:trPr>
        <w:tc>
          <w:tcPr>
            <w:tcW w:w="813" w:type="pct"/>
            <w:shd w:val="clear" w:color="auto" w:fill="auto"/>
            <w:vAlign w:val="center"/>
            <w:hideMark/>
          </w:tcPr>
          <w:p w:rsidR="00C048DE" w:rsidRPr="007D1B49" w:rsidRDefault="00C048DE" w:rsidP="007D1B49">
            <w:pPr>
              <w:spacing w:line="240" w:lineRule="auto"/>
              <w:ind w:left="-108" w:right="-108" w:firstLine="1"/>
              <w:jc w:val="left"/>
              <w:rPr>
                <w:rFonts w:ascii="Times New Roman" w:eastAsia="Times New Roman" w:hAnsi="Times New Roman" w:cs="Times New Roman"/>
                <w:sz w:val="20"/>
                <w:szCs w:val="20"/>
                <w:lang w:val="ru-RU" w:eastAsia="ru-RU"/>
              </w:rPr>
            </w:pPr>
            <w:r w:rsidRPr="007D1B49">
              <w:rPr>
                <w:rFonts w:ascii="Times New Roman" w:hAnsi="Times New Roman" w:cs="Times New Roman"/>
                <w:sz w:val="20"/>
                <w:szCs w:val="20"/>
                <w:lang w:val="ru-RU"/>
              </w:rPr>
              <w:t>Максимально допустимое значение тепловой нагрузки на коллекторах станции при аварийном выводе самого мощного пикового ко</w:t>
            </w:r>
            <w:r w:rsidRPr="007D1B49">
              <w:rPr>
                <w:rFonts w:ascii="Times New Roman" w:hAnsi="Times New Roman" w:cs="Times New Roman"/>
                <w:sz w:val="20"/>
                <w:szCs w:val="20"/>
                <w:lang w:val="ru-RU"/>
              </w:rPr>
              <w:t>т</w:t>
            </w:r>
            <w:r w:rsidRPr="007D1B49">
              <w:rPr>
                <w:rFonts w:ascii="Times New Roman" w:hAnsi="Times New Roman" w:cs="Times New Roman"/>
                <w:sz w:val="20"/>
                <w:szCs w:val="20"/>
                <w:lang w:val="ru-RU"/>
              </w:rPr>
              <w:t>ла/турбоагрегата</w:t>
            </w:r>
          </w:p>
        </w:tc>
        <w:tc>
          <w:tcPr>
            <w:tcW w:w="280" w:type="pct"/>
            <w:shd w:val="clear" w:color="auto" w:fill="auto"/>
            <w:vAlign w:val="center"/>
            <w:hideMark/>
          </w:tcPr>
          <w:p w:rsidR="00C048DE" w:rsidRPr="007D1B49" w:rsidRDefault="00C048DE" w:rsidP="007D1B49">
            <w:pPr>
              <w:spacing w:line="240" w:lineRule="auto"/>
              <w:ind w:left="-108" w:right="-100" w:firstLine="1"/>
              <w:jc w:val="left"/>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Гкал/ч</w:t>
            </w:r>
          </w:p>
        </w:tc>
        <w:tc>
          <w:tcPr>
            <w:tcW w:w="237" w:type="pct"/>
            <w:shd w:val="clear" w:color="auto" w:fill="auto"/>
            <w:vAlign w:val="center"/>
            <w:hideMark/>
          </w:tcPr>
          <w:p w:rsidR="00C048DE" w:rsidRPr="007D1B49" w:rsidRDefault="00C048DE" w:rsidP="007D1B49">
            <w:pPr>
              <w:spacing w:line="240" w:lineRule="auto"/>
              <w:ind w:left="-108"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52,68</w:t>
            </w:r>
          </w:p>
        </w:tc>
        <w:tc>
          <w:tcPr>
            <w:tcW w:w="237" w:type="pct"/>
            <w:shd w:val="clear" w:color="auto" w:fill="auto"/>
            <w:vAlign w:val="center"/>
            <w:hideMark/>
          </w:tcPr>
          <w:p w:rsidR="00C048DE" w:rsidRPr="007D1B49" w:rsidRDefault="00C048DE" w:rsidP="007D1B49">
            <w:pPr>
              <w:spacing w:line="240" w:lineRule="auto"/>
              <w:ind w:left="-108"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52,68</w:t>
            </w:r>
          </w:p>
        </w:tc>
        <w:tc>
          <w:tcPr>
            <w:tcW w:w="237" w:type="pct"/>
            <w:shd w:val="clear" w:color="auto" w:fill="auto"/>
            <w:vAlign w:val="center"/>
            <w:hideMark/>
          </w:tcPr>
          <w:p w:rsidR="00C048DE" w:rsidRPr="007D1B49" w:rsidRDefault="00C048DE" w:rsidP="007D1B49">
            <w:pPr>
              <w:spacing w:line="240" w:lineRule="auto"/>
              <w:ind w:left="-108"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52,69</w:t>
            </w:r>
          </w:p>
        </w:tc>
        <w:tc>
          <w:tcPr>
            <w:tcW w:w="237" w:type="pct"/>
            <w:shd w:val="clear" w:color="auto" w:fill="auto"/>
            <w:vAlign w:val="center"/>
            <w:hideMark/>
          </w:tcPr>
          <w:p w:rsidR="00C048DE" w:rsidRPr="007D1B49" w:rsidRDefault="00C048DE" w:rsidP="007D1B49">
            <w:pPr>
              <w:spacing w:line="240" w:lineRule="auto"/>
              <w:ind w:left="-108"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52,69</w:t>
            </w:r>
          </w:p>
        </w:tc>
        <w:tc>
          <w:tcPr>
            <w:tcW w:w="237" w:type="pct"/>
            <w:shd w:val="clear" w:color="auto" w:fill="auto"/>
            <w:vAlign w:val="center"/>
            <w:hideMark/>
          </w:tcPr>
          <w:p w:rsidR="00C048DE" w:rsidRPr="007D1B49" w:rsidRDefault="00C048DE" w:rsidP="007D1B49">
            <w:pPr>
              <w:spacing w:line="240" w:lineRule="auto"/>
              <w:ind w:left="-108"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53,48</w:t>
            </w:r>
          </w:p>
        </w:tc>
        <w:tc>
          <w:tcPr>
            <w:tcW w:w="237" w:type="pct"/>
            <w:shd w:val="clear" w:color="auto" w:fill="auto"/>
            <w:vAlign w:val="center"/>
            <w:hideMark/>
          </w:tcPr>
          <w:p w:rsidR="00C048DE" w:rsidRPr="007D1B49" w:rsidRDefault="00C048DE" w:rsidP="007D1B49">
            <w:pPr>
              <w:spacing w:line="240" w:lineRule="auto"/>
              <w:ind w:left="-108"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53,48</w:t>
            </w:r>
          </w:p>
        </w:tc>
        <w:tc>
          <w:tcPr>
            <w:tcW w:w="207" w:type="pct"/>
            <w:shd w:val="clear" w:color="auto" w:fill="auto"/>
            <w:vAlign w:val="center"/>
            <w:hideMark/>
          </w:tcPr>
          <w:p w:rsidR="00C048DE" w:rsidRPr="007D1B49" w:rsidRDefault="00C048DE" w:rsidP="007D1B49">
            <w:pPr>
              <w:spacing w:line="240" w:lineRule="auto"/>
              <w:ind w:left="-108"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53,48</w:t>
            </w:r>
          </w:p>
        </w:tc>
        <w:tc>
          <w:tcPr>
            <w:tcW w:w="207" w:type="pct"/>
            <w:shd w:val="clear" w:color="auto" w:fill="auto"/>
            <w:vAlign w:val="center"/>
            <w:hideMark/>
          </w:tcPr>
          <w:p w:rsidR="00C048DE" w:rsidRPr="007D1B49" w:rsidRDefault="00C048DE" w:rsidP="007D1B49">
            <w:pPr>
              <w:spacing w:line="240" w:lineRule="auto"/>
              <w:ind w:left="-108"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53,50</w:t>
            </w:r>
          </w:p>
        </w:tc>
        <w:tc>
          <w:tcPr>
            <w:tcW w:w="207" w:type="pct"/>
            <w:shd w:val="clear" w:color="auto" w:fill="auto"/>
            <w:vAlign w:val="center"/>
            <w:hideMark/>
          </w:tcPr>
          <w:p w:rsidR="00C048DE" w:rsidRPr="007D1B49" w:rsidRDefault="00C048DE" w:rsidP="007D1B49">
            <w:pPr>
              <w:spacing w:line="240" w:lineRule="auto"/>
              <w:ind w:left="-108"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53,50</w:t>
            </w:r>
          </w:p>
        </w:tc>
        <w:tc>
          <w:tcPr>
            <w:tcW w:w="207" w:type="pct"/>
            <w:shd w:val="clear" w:color="auto" w:fill="auto"/>
            <w:vAlign w:val="center"/>
            <w:hideMark/>
          </w:tcPr>
          <w:p w:rsidR="00C048DE" w:rsidRPr="007D1B49" w:rsidRDefault="00C048DE" w:rsidP="007D1B49">
            <w:pPr>
              <w:spacing w:line="240" w:lineRule="auto"/>
              <w:ind w:left="-108"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53,39</w:t>
            </w:r>
          </w:p>
        </w:tc>
        <w:tc>
          <w:tcPr>
            <w:tcW w:w="207" w:type="pct"/>
            <w:shd w:val="clear" w:color="auto" w:fill="auto"/>
            <w:vAlign w:val="center"/>
            <w:hideMark/>
          </w:tcPr>
          <w:p w:rsidR="00C048DE" w:rsidRPr="007D1B49" w:rsidRDefault="00C048DE" w:rsidP="007D1B49">
            <w:pPr>
              <w:spacing w:line="240" w:lineRule="auto"/>
              <w:ind w:left="-108"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53,39</w:t>
            </w:r>
          </w:p>
        </w:tc>
        <w:tc>
          <w:tcPr>
            <w:tcW w:w="207" w:type="pct"/>
            <w:shd w:val="clear" w:color="auto" w:fill="auto"/>
            <w:vAlign w:val="center"/>
            <w:hideMark/>
          </w:tcPr>
          <w:p w:rsidR="00C048DE" w:rsidRPr="007D1B49" w:rsidRDefault="00C048DE" w:rsidP="007D1B49">
            <w:pPr>
              <w:spacing w:line="240" w:lineRule="auto"/>
              <w:ind w:left="-108"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53,39</w:t>
            </w:r>
          </w:p>
        </w:tc>
        <w:tc>
          <w:tcPr>
            <w:tcW w:w="207" w:type="pct"/>
            <w:shd w:val="clear" w:color="auto" w:fill="auto"/>
            <w:vAlign w:val="center"/>
            <w:hideMark/>
          </w:tcPr>
          <w:p w:rsidR="00C048DE" w:rsidRPr="007D1B49" w:rsidRDefault="00C048DE" w:rsidP="007D1B49">
            <w:pPr>
              <w:spacing w:line="240" w:lineRule="auto"/>
              <w:ind w:left="-108"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53,39</w:t>
            </w:r>
          </w:p>
        </w:tc>
        <w:tc>
          <w:tcPr>
            <w:tcW w:w="207" w:type="pct"/>
            <w:shd w:val="clear" w:color="auto" w:fill="auto"/>
            <w:vAlign w:val="center"/>
            <w:hideMark/>
          </w:tcPr>
          <w:p w:rsidR="00C048DE" w:rsidRPr="007D1B49" w:rsidRDefault="00C048DE" w:rsidP="007D1B49">
            <w:pPr>
              <w:spacing w:line="240" w:lineRule="auto"/>
              <w:ind w:left="-108"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53,39</w:t>
            </w:r>
          </w:p>
        </w:tc>
        <w:tc>
          <w:tcPr>
            <w:tcW w:w="207" w:type="pct"/>
            <w:shd w:val="clear" w:color="auto" w:fill="auto"/>
            <w:vAlign w:val="center"/>
            <w:hideMark/>
          </w:tcPr>
          <w:p w:rsidR="00C048DE" w:rsidRPr="007D1B49" w:rsidRDefault="00C048DE" w:rsidP="007D1B49">
            <w:pPr>
              <w:spacing w:line="240" w:lineRule="auto"/>
              <w:ind w:left="-108"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53,39</w:t>
            </w:r>
          </w:p>
        </w:tc>
        <w:tc>
          <w:tcPr>
            <w:tcW w:w="207" w:type="pct"/>
            <w:shd w:val="clear" w:color="auto" w:fill="auto"/>
            <w:vAlign w:val="center"/>
            <w:hideMark/>
          </w:tcPr>
          <w:p w:rsidR="00C048DE" w:rsidRPr="007D1B49" w:rsidRDefault="00C048DE" w:rsidP="007D1B49">
            <w:pPr>
              <w:spacing w:line="240" w:lineRule="auto"/>
              <w:ind w:left="-108"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53,39</w:t>
            </w:r>
          </w:p>
        </w:tc>
        <w:tc>
          <w:tcPr>
            <w:tcW w:w="207" w:type="pct"/>
            <w:shd w:val="clear" w:color="auto" w:fill="auto"/>
            <w:vAlign w:val="center"/>
            <w:hideMark/>
          </w:tcPr>
          <w:p w:rsidR="00C048DE" w:rsidRPr="007D1B49" w:rsidRDefault="00C048DE" w:rsidP="007D1B49">
            <w:pPr>
              <w:spacing w:line="240" w:lineRule="auto"/>
              <w:ind w:left="-108"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53,39</w:t>
            </w:r>
          </w:p>
        </w:tc>
        <w:tc>
          <w:tcPr>
            <w:tcW w:w="208" w:type="pct"/>
            <w:shd w:val="clear" w:color="auto" w:fill="auto"/>
            <w:vAlign w:val="center"/>
            <w:hideMark/>
          </w:tcPr>
          <w:p w:rsidR="00C048DE" w:rsidRPr="007D1B49" w:rsidRDefault="00C048DE" w:rsidP="007D1B49">
            <w:pPr>
              <w:spacing w:line="240" w:lineRule="auto"/>
              <w:ind w:left="-108"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53,39</w:t>
            </w:r>
          </w:p>
        </w:tc>
      </w:tr>
      <w:tr w:rsidR="00C048DE" w:rsidRPr="00240924" w:rsidTr="00C048DE">
        <w:trPr>
          <w:trHeight w:val="227"/>
        </w:trPr>
        <w:tc>
          <w:tcPr>
            <w:tcW w:w="813" w:type="pct"/>
            <w:shd w:val="clear" w:color="auto" w:fill="auto"/>
            <w:vAlign w:val="center"/>
          </w:tcPr>
          <w:p w:rsidR="00C048DE" w:rsidRPr="007D1B49" w:rsidRDefault="00C048DE" w:rsidP="007D1B49">
            <w:pPr>
              <w:spacing w:line="240" w:lineRule="auto"/>
              <w:ind w:left="-108" w:right="-108" w:firstLine="1"/>
              <w:jc w:val="left"/>
              <w:rPr>
                <w:rFonts w:ascii="Times New Roman" w:hAnsi="Times New Roman" w:cs="Times New Roman"/>
                <w:sz w:val="20"/>
                <w:szCs w:val="20"/>
                <w:lang w:val="ru-RU"/>
              </w:rPr>
            </w:pPr>
            <w:r w:rsidRPr="007D1B49">
              <w:rPr>
                <w:rFonts w:ascii="Times New Roman" w:hAnsi="Times New Roman" w:cs="Times New Roman"/>
                <w:sz w:val="20"/>
                <w:szCs w:val="20"/>
                <w:lang w:val="ru-RU"/>
              </w:rPr>
              <w:t>Резерв/дефицит тепловой мощности (по расчетной нагрузке) при аварийном выводе самого мощного котла</w:t>
            </w:r>
          </w:p>
        </w:tc>
        <w:tc>
          <w:tcPr>
            <w:tcW w:w="280" w:type="pct"/>
            <w:shd w:val="clear" w:color="auto" w:fill="auto"/>
            <w:vAlign w:val="center"/>
          </w:tcPr>
          <w:p w:rsidR="00C048DE" w:rsidRPr="007D1B49" w:rsidRDefault="00C048DE" w:rsidP="007D1B49">
            <w:pPr>
              <w:spacing w:line="240" w:lineRule="auto"/>
              <w:ind w:left="-108" w:right="-100" w:firstLine="1"/>
              <w:jc w:val="left"/>
              <w:rPr>
                <w:rFonts w:ascii="Times New Roman" w:hAnsi="Times New Roman" w:cs="Times New Roman"/>
                <w:sz w:val="20"/>
                <w:szCs w:val="20"/>
              </w:rPr>
            </w:pPr>
            <w:r w:rsidRPr="007D1B49">
              <w:rPr>
                <w:rFonts w:ascii="Times New Roman" w:hAnsi="Times New Roman" w:cs="Times New Roman"/>
                <w:sz w:val="20"/>
                <w:szCs w:val="20"/>
              </w:rPr>
              <w:t>Гкал/ч</w:t>
            </w:r>
          </w:p>
        </w:tc>
        <w:tc>
          <w:tcPr>
            <w:tcW w:w="237" w:type="pct"/>
            <w:shd w:val="clear" w:color="auto" w:fill="auto"/>
            <w:vAlign w:val="center"/>
          </w:tcPr>
          <w:p w:rsidR="00C048DE" w:rsidRPr="007D1B49" w:rsidRDefault="00C048DE" w:rsidP="007D1B49">
            <w:pPr>
              <w:spacing w:line="240" w:lineRule="auto"/>
              <w:ind w:left="-108" w:right="-134" w:firstLine="1"/>
              <w:jc w:val="center"/>
              <w:rPr>
                <w:rFonts w:ascii="Times New Roman" w:hAnsi="Times New Roman" w:cs="Times New Roman"/>
                <w:sz w:val="20"/>
                <w:szCs w:val="20"/>
              </w:rPr>
            </w:pPr>
            <w:r w:rsidRPr="007D1B49">
              <w:rPr>
                <w:rFonts w:ascii="Times New Roman" w:hAnsi="Times New Roman" w:cs="Times New Roman"/>
                <w:sz w:val="20"/>
                <w:szCs w:val="20"/>
              </w:rPr>
              <w:t>44,32</w:t>
            </w:r>
          </w:p>
        </w:tc>
        <w:tc>
          <w:tcPr>
            <w:tcW w:w="237" w:type="pct"/>
            <w:shd w:val="clear" w:color="auto" w:fill="auto"/>
            <w:vAlign w:val="center"/>
          </w:tcPr>
          <w:p w:rsidR="00C048DE" w:rsidRPr="007D1B49" w:rsidRDefault="00C048DE" w:rsidP="007D1B49">
            <w:pPr>
              <w:spacing w:line="240" w:lineRule="auto"/>
              <w:ind w:left="-108" w:right="-134" w:firstLine="1"/>
              <w:jc w:val="center"/>
              <w:rPr>
                <w:rFonts w:ascii="Times New Roman" w:hAnsi="Times New Roman" w:cs="Times New Roman"/>
                <w:sz w:val="20"/>
                <w:szCs w:val="20"/>
              </w:rPr>
            </w:pPr>
            <w:r w:rsidRPr="007D1B49">
              <w:rPr>
                <w:rFonts w:ascii="Times New Roman" w:hAnsi="Times New Roman" w:cs="Times New Roman"/>
                <w:sz w:val="20"/>
                <w:szCs w:val="20"/>
              </w:rPr>
              <w:t>44,32</w:t>
            </w:r>
          </w:p>
        </w:tc>
        <w:tc>
          <w:tcPr>
            <w:tcW w:w="237" w:type="pct"/>
            <w:shd w:val="clear" w:color="auto" w:fill="auto"/>
            <w:vAlign w:val="center"/>
          </w:tcPr>
          <w:p w:rsidR="00C048DE" w:rsidRPr="007D1B49" w:rsidRDefault="00C048DE" w:rsidP="007D1B49">
            <w:pPr>
              <w:spacing w:line="240" w:lineRule="auto"/>
              <w:ind w:left="-108" w:right="-134" w:firstLine="1"/>
              <w:jc w:val="center"/>
              <w:rPr>
                <w:rFonts w:ascii="Times New Roman" w:hAnsi="Times New Roman" w:cs="Times New Roman"/>
                <w:sz w:val="20"/>
                <w:szCs w:val="20"/>
              </w:rPr>
            </w:pPr>
            <w:r w:rsidRPr="007D1B49">
              <w:rPr>
                <w:rFonts w:ascii="Times New Roman" w:hAnsi="Times New Roman" w:cs="Times New Roman"/>
                <w:sz w:val="20"/>
                <w:szCs w:val="20"/>
              </w:rPr>
              <w:t>44,31</w:t>
            </w:r>
          </w:p>
        </w:tc>
        <w:tc>
          <w:tcPr>
            <w:tcW w:w="237" w:type="pct"/>
            <w:shd w:val="clear" w:color="auto" w:fill="auto"/>
            <w:vAlign w:val="center"/>
          </w:tcPr>
          <w:p w:rsidR="00C048DE" w:rsidRPr="007D1B49" w:rsidRDefault="00C048DE" w:rsidP="007D1B49">
            <w:pPr>
              <w:spacing w:line="240" w:lineRule="auto"/>
              <w:ind w:left="-108" w:right="-134" w:firstLine="1"/>
              <w:jc w:val="center"/>
              <w:rPr>
                <w:rFonts w:ascii="Times New Roman" w:hAnsi="Times New Roman" w:cs="Times New Roman"/>
                <w:sz w:val="20"/>
                <w:szCs w:val="20"/>
              </w:rPr>
            </w:pPr>
            <w:r w:rsidRPr="007D1B49">
              <w:rPr>
                <w:rFonts w:ascii="Times New Roman" w:hAnsi="Times New Roman" w:cs="Times New Roman"/>
                <w:sz w:val="20"/>
                <w:szCs w:val="20"/>
              </w:rPr>
              <w:t>44,31</w:t>
            </w:r>
          </w:p>
        </w:tc>
        <w:tc>
          <w:tcPr>
            <w:tcW w:w="237" w:type="pct"/>
            <w:shd w:val="clear" w:color="auto" w:fill="auto"/>
            <w:vAlign w:val="center"/>
          </w:tcPr>
          <w:p w:rsidR="00C048DE" w:rsidRPr="007D1B49" w:rsidRDefault="00C048DE" w:rsidP="007D1B49">
            <w:pPr>
              <w:spacing w:line="240" w:lineRule="auto"/>
              <w:ind w:left="-108" w:right="-134" w:firstLine="1"/>
              <w:jc w:val="center"/>
              <w:rPr>
                <w:rFonts w:ascii="Times New Roman" w:hAnsi="Times New Roman" w:cs="Times New Roman"/>
                <w:sz w:val="20"/>
                <w:szCs w:val="20"/>
              </w:rPr>
            </w:pPr>
            <w:r w:rsidRPr="007D1B49">
              <w:rPr>
                <w:rFonts w:ascii="Times New Roman" w:hAnsi="Times New Roman" w:cs="Times New Roman"/>
                <w:sz w:val="20"/>
                <w:szCs w:val="20"/>
              </w:rPr>
              <w:t>43,52</w:t>
            </w:r>
          </w:p>
        </w:tc>
        <w:tc>
          <w:tcPr>
            <w:tcW w:w="237" w:type="pct"/>
            <w:shd w:val="clear" w:color="auto" w:fill="auto"/>
            <w:vAlign w:val="center"/>
          </w:tcPr>
          <w:p w:rsidR="00C048DE" w:rsidRPr="007D1B49" w:rsidRDefault="00C048DE" w:rsidP="007D1B49">
            <w:pPr>
              <w:spacing w:line="240" w:lineRule="auto"/>
              <w:ind w:left="-108" w:right="-134" w:firstLine="1"/>
              <w:jc w:val="center"/>
              <w:rPr>
                <w:rFonts w:ascii="Times New Roman" w:hAnsi="Times New Roman" w:cs="Times New Roman"/>
                <w:sz w:val="20"/>
                <w:szCs w:val="20"/>
              </w:rPr>
            </w:pPr>
            <w:r w:rsidRPr="007D1B49">
              <w:rPr>
                <w:rFonts w:ascii="Times New Roman" w:hAnsi="Times New Roman" w:cs="Times New Roman"/>
                <w:sz w:val="20"/>
                <w:szCs w:val="20"/>
              </w:rPr>
              <w:t>43,52</w:t>
            </w:r>
          </w:p>
        </w:tc>
        <w:tc>
          <w:tcPr>
            <w:tcW w:w="207" w:type="pct"/>
            <w:shd w:val="clear" w:color="auto" w:fill="auto"/>
            <w:vAlign w:val="center"/>
          </w:tcPr>
          <w:p w:rsidR="00C048DE" w:rsidRPr="007D1B49" w:rsidRDefault="00C048DE" w:rsidP="007D1B49">
            <w:pPr>
              <w:spacing w:line="240" w:lineRule="auto"/>
              <w:ind w:left="-108" w:right="-134" w:firstLine="1"/>
              <w:jc w:val="center"/>
              <w:rPr>
                <w:rFonts w:ascii="Times New Roman" w:hAnsi="Times New Roman" w:cs="Times New Roman"/>
                <w:sz w:val="20"/>
                <w:szCs w:val="20"/>
              </w:rPr>
            </w:pPr>
            <w:r w:rsidRPr="007D1B49">
              <w:rPr>
                <w:rFonts w:ascii="Times New Roman" w:hAnsi="Times New Roman" w:cs="Times New Roman"/>
                <w:sz w:val="20"/>
                <w:szCs w:val="20"/>
              </w:rPr>
              <w:t>43,52</w:t>
            </w:r>
          </w:p>
        </w:tc>
        <w:tc>
          <w:tcPr>
            <w:tcW w:w="207" w:type="pct"/>
            <w:shd w:val="clear" w:color="auto" w:fill="auto"/>
            <w:vAlign w:val="center"/>
          </w:tcPr>
          <w:p w:rsidR="00C048DE" w:rsidRPr="007D1B49" w:rsidRDefault="00C048DE" w:rsidP="007D1B49">
            <w:pPr>
              <w:spacing w:line="240" w:lineRule="auto"/>
              <w:ind w:left="-108" w:right="-134" w:firstLine="1"/>
              <w:jc w:val="center"/>
              <w:rPr>
                <w:rFonts w:ascii="Times New Roman" w:hAnsi="Times New Roman" w:cs="Times New Roman"/>
                <w:sz w:val="20"/>
                <w:szCs w:val="20"/>
              </w:rPr>
            </w:pPr>
            <w:r w:rsidRPr="007D1B49">
              <w:rPr>
                <w:rFonts w:ascii="Times New Roman" w:hAnsi="Times New Roman" w:cs="Times New Roman"/>
                <w:sz w:val="20"/>
                <w:szCs w:val="20"/>
              </w:rPr>
              <w:t>43,50</w:t>
            </w:r>
          </w:p>
        </w:tc>
        <w:tc>
          <w:tcPr>
            <w:tcW w:w="207" w:type="pct"/>
            <w:shd w:val="clear" w:color="auto" w:fill="auto"/>
            <w:vAlign w:val="center"/>
          </w:tcPr>
          <w:p w:rsidR="00C048DE" w:rsidRPr="007D1B49" w:rsidRDefault="00C048DE" w:rsidP="007D1B49">
            <w:pPr>
              <w:spacing w:line="240" w:lineRule="auto"/>
              <w:ind w:left="-108" w:right="-134" w:firstLine="1"/>
              <w:jc w:val="center"/>
              <w:rPr>
                <w:rFonts w:ascii="Times New Roman" w:hAnsi="Times New Roman" w:cs="Times New Roman"/>
                <w:sz w:val="20"/>
                <w:szCs w:val="20"/>
              </w:rPr>
            </w:pPr>
            <w:r w:rsidRPr="007D1B49">
              <w:rPr>
                <w:rFonts w:ascii="Times New Roman" w:hAnsi="Times New Roman" w:cs="Times New Roman"/>
                <w:sz w:val="20"/>
                <w:szCs w:val="20"/>
              </w:rPr>
              <w:t>43,50</w:t>
            </w:r>
          </w:p>
        </w:tc>
        <w:tc>
          <w:tcPr>
            <w:tcW w:w="207" w:type="pct"/>
            <w:shd w:val="clear" w:color="auto" w:fill="auto"/>
            <w:vAlign w:val="center"/>
          </w:tcPr>
          <w:p w:rsidR="00C048DE" w:rsidRPr="007D1B49" w:rsidRDefault="00C048DE" w:rsidP="007D1B49">
            <w:pPr>
              <w:spacing w:line="240" w:lineRule="auto"/>
              <w:ind w:left="-108" w:right="-134" w:firstLine="1"/>
              <w:jc w:val="center"/>
              <w:rPr>
                <w:rFonts w:ascii="Times New Roman" w:hAnsi="Times New Roman" w:cs="Times New Roman"/>
                <w:sz w:val="20"/>
                <w:szCs w:val="20"/>
              </w:rPr>
            </w:pPr>
            <w:r w:rsidRPr="007D1B49">
              <w:rPr>
                <w:rFonts w:ascii="Times New Roman" w:hAnsi="Times New Roman" w:cs="Times New Roman"/>
                <w:sz w:val="20"/>
                <w:szCs w:val="20"/>
              </w:rPr>
              <w:t>43,61</w:t>
            </w:r>
          </w:p>
        </w:tc>
        <w:tc>
          <w:tcPr>
            <w:tcW w:w="207" w:type="pct"/>
            <w:shd w:val="clear" w:color="auto" w:fill="auto"/>
            <w:vAlign w:val="center"/>
          </w:tcPr>
          <w:p w:rsidR="00C048DE" w:rsidRPr="007D1B49" w:rsidRDefault="00C048DE" w:rsidP="007D1B49">
            <w:pPr>
              <w:spacing w:line="240" w:lineRule="auto"/>
              <w:ind w:left="-108" w:right="-134" w:firstLine="1"/>
              <w:jc w:val="center"/>
              <w:rPr>
                <w:rFonts w:ascii="Times New Roman" w:hAnsi="Times New Roman" w:cs="Times New Roman"/>
                <w:sz w:val="20"/>
                <w:szCs w:val="20"/>
              </w:rPr>
            </w:pPr>
            <w:r w:rsidRPr="007D1B49">
              <w:rPr>
                <w:rFonts w:ascii="Times New Roman" w:hAnsi="Times New Roman" w:cs="Times New Roman"/>
                <w:sz w:val="20"/>
                <w:szCs w:val="20"/>
              </w:rPr>
              <w:t>43,61</w:t>
            </w:r>
          </w:p>
        </w:tc>
        <w:tc>
          <w:tcPr>
            <w:tcW w:w="207" w:type="pct"/>
            <w:shd w:val="clear" w:color="auto" w:fill="auto"/>
            <w:vAlign w:val="center"/>
          </w:tcPr>
          <w:p w:rsidR="00C048DE" w:rsidRPr="007D1B49" w:rsidRDefault="00C048DE" w:rsidP="007D1B49">
            <w:pPr>
              <w:spacing w:line="240" w:lineRule="auto"/>
              <w:ind w:left="-108" w:right="-134" w:firstLine="1"/>
              <w:jc w:val="center"/>
              <w:rPr>
                <w:rFonts w:ascii="Times New Roman" w:hAnsi="Times New Roman" w:cs="Times New Roman"/>
                <w:sz w:val="20"/>
                <w:szCs w:val="20"/>
              </w:rPr>
            </w:pPr>
            <w:r w:rsidRPr="007D1B49">
              <w:rPr>
                <w:rFonts w:ascii="Times New Roman" w:hAnsi="Times New Roman" w:cs="Times New Roman"/>
                <w:sz w:val="20"/>
                <w:szCs w:val="20"/>
              </w:rPr>
              <w:t>43,61</w:t>
            </w:r>
          </w:p>
        </w:tc>
        <w:tc>
          <w:tcPr>
            <w:tcW w:w="207" w:type="pct"/>
            <w:shd w:val="clear" w:color="auto" w:fill="auto"/>
            <w:vAlign w:val="center"/>
          </w:tcPr>
          <w:p w:rsidR="00C048DE" w:rsidRPr="007D1B49" w:rsidRDefault="00C048DE" w:rsidP="007D1B49">
            <w:pPr>
              <w:spacing w:line="240" w:lineRule="auto"/>
              <w:ind w:left="-108" w:right="-134" w:firstLine="1"/>
              <w:jc w:val="center"/>
              <w:rPr>
                <w:rFonts w:ascii="Times New Roman" w:hAnsi="Times New Roman" w:cs="Times New Roman"/>
                <w:sz w:val="20"/>
                <w:szCs w:val="20"/>
              </w:rPr>
            </w:pPr>
            <w:r w:rsidRPr="007D1B49">
              <w:rPr>
                <w:rFonts w:ascii="Times New Roman" w:hAnsi="Times New Roman" w:cs="Times New Roman"/>
                <w:sz w:val="20"/>
                <w:szCs w:val="20"/>
              </w:rPr>
              <w:t>43,61</w:t>
            </w:r>
          </w:p>
        </w:tc>
        <w:tc>
          <w:tcPr>
            <w:tcW w:w="207" w:type="pct"/>
            <w:shd w:val="clear" w:color="auto" w:fill="auto"/>
            <w:vAlign w:val="center"/>
          </w:tcPr>
          <w:p w:rsidR="00C048DE" w:rsidRPr="007D1B49" w:rsidRDefault="00C048DE" w:rsidP="007D1B49">
            <w:pPr>
              <w:spacing w:line="240" w:lineRule="auto"/>
              <w:ind w:left="-108" w:right="-134" w:firstLine="1"/>
              <w:jc w:val="center"/>
              <w:rPr>
                <w:rFonts w:ascii="Times New Roman" w:hAnsi="Times New Roman" w:cs="Times New Roman"/>
                <w:sz w:val="20"/>
                <w:szCs w:val="20"/>
              </w:rPr>
            </w:pPr>
            <w:r w:rsidRPr="007D1B49">
              <w:rPr>
                <w:rFonts w:ascii="Times New Roman" w:hAnsi="Times New Roman" w:cs="Times New Roman"/>
                <w:sz w:val="20"/>
                <w:szCs w:val="20"/>
              </w:rPr>
              <w:t>43,61</w:t>
            </w:r>
          </w:p>
        </w:tc>
        <w:tc>
          <w:tcPr>
            <w:tcW w:w="207" w:type="pct"/>
            <w:shd w:val="clear" w:color="auto" w:fill="auto"/>
            <w:vAlign w:val="center"/>
          </w:tcPr>
          <w:p w:rsidR="00C048DE" w:rsidRPr="007D1B49" w:rsidRDefault="00C048DE" w:rsidP="007D1B49">
            <w:pPr>
              <w:spacing w:line="240" w:lineRule="auto"/>
              <w:ind w:left="-108" w:right="-134" w:firstLine="1"/>
              <w:jc w:val="center"/>
              <w:rPr>
                <w:rFonts w:ascii="Times New Roman" w:hAnsi="Times New Roman" w:cs="Times New Roman"/>
                <w:sz w:val="20"/>
                <w:szCs w:val="20"/>
              </w:rPr>
            </w:pPr>
            <w:r w:rsidRPr="007D1B49">
              <w:rPr>
                <w:rFonts w:ascii="Times New Roman" w:hAnsi="Times New Roman" w:cs="Times New Roman"/>
                <w:sz w:val="20"/>
                <w:szCs w:val="20"/>
              </w:rPr>
              <w:t>43,61</w:t>
            </w:r>
          </w:p>
        </w:tc>
        <w:tc>
          <w:tcPr>
            <w:tcW w:w="207" w:type="pct"/>
            <w:shd w:val="clear" w:color="auto" w:fill="auto"/>
            <w:vAlign w:val="center"/>
          </w:tcPr>
          <w:p w:rsidR="00C048DE" w:rsidRPr="007D1B49" w:rsidRDefault="00C048DE" w:rsidP="007D1B49">
            <w:pPr>
              <w:spacing w:line="240" w:lineRule="auto"/>
              <w:ind w:left="-108" w:right="-134" w:firstLine="1"/>
              <w:jc w:val="center"/>
              <w:rPr>
                <w:rFonts w:ascii="Times New Roman" w:hAnsi="Times New Roman" w:cs="Times New Roman"/>
                <w:sz w:val="20"/>
                <w:szCs w:val="20"/>
              </w:rPr>
            </w:pPr>
            <w:r w:rsidRPr="007D1B49">
              <w:rPr>
                <w:rFonts w:ascii="Times New Roman" w:hAnsi="Times New Roman" w:cs="Times New Roman"/>
                <w:sz w:val="20"/>
                <w:szCs w:val="20"/>
              </w:rPr>
              <w:t>43,61</w:t>
            </w:r>
          </w:p>
        </w:tc>
        <w:tc>
          <w:tcPr>
            <w:tcW w:w="207" w:type="pct"/>
            <w:shd w:val="clear" w:color="auto" w:fill="auto"/>
            <w:vAlign w:val="center"/>
          </w:tcPr>
          <w:p w:rsidR="00C048DE" w:rsidRPr="007D1B49" w:rsidRDefault="00C048DE" w:rsidP="007D1B49">
            <w:pPr>
              <w:spacing w:line="240" w:lineRule="auto"/>
              <w:ind w:left="-108" w:right="-134" w:firstLine="1"/>
              <w:jc w:val="center"/>
              <w:rPr>
                <w:rFonts w:ascii="Times New Roman" w:hAnsi="Times New Roman" w:cs="Times New Roman"/>
                <w:sz w:val="20"/>
                <w:szCs w:val="20"/>
              </w:rPr>
            </w:pPr>
            <w:r w:rsidRPr="007D1B49">
              <w:rPr>
                <w:rFonts w:ascii="Times New Roman" w:hAnsi="Times New Roman" w:cs="Times New Roman"/>
                <w:sz w:val="20"/>
                <w:szCs w:val="20"/>
              </w:rPr>
              <w:t>43,61</w:t>
            </w:r>
          </w:p>
        </w:tc>
        <w:tc>
          <w:tcPr>
            <w:tcW w:w="208" w:type="pct"/>
            <w:shd w:val="clear" w:color="auto" w:fill="auto"/>
            <w:vAlign w:val="center"/>
          </w:tcPr>
          <w:p w:rsidR="00C048DE" w:rsidRPr="007D1B49" w:rsidRDefault="00C048DE" w:rsidP="007D1B49">
            <w:pPr>
              <w:spacing w:line="240" w:lineRule="auto"/>
              <w:ind w:left="-108" w:right="-134" w:firstLine="1"/>
              <w:jc w:val="center"/>
              <w:rPr>
                <w:rFonts w:ascii="Times New Roman" w:hAnsi="Times New Roman" w:cs="Times New Roman"/>
                <w:sz w:val="20"/>
                <w:szCs w:val="20"/>
              </w:rPr>
            </w:pPr>
            <w:r w:rsidRPr="007D1B49">
              <w:rPr>
                <w:rFonts w:ascii="Times New Roman" w:hAnsi="Times New Roman" w:cs="Times New Roman"/>
                <w:sz w:val="20"/>
                <w:szCs w:val="20"/>
              </w:rPr>
              <w:t>43,61</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Зона действия источника тепловой мощности</w:t>
            </w:r>
          </w:p>
        </w:tc>
        <w:tc>
          <w:tcPr>
            <w:tcW w:w="280" w:type="pct"/>
            <w:shd w:val="clear" w:color="auto" w:fill="auto"/>
            <w:vAlign w:val="center"/>
            <w:hideMark/>
          </w:tcPr>
          <w:p w:rsidR="00C048DE" w:rsidRPr="00C62556"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C62556">
              <w:rPr>
                <w:rFonts w:ascii="Times New Roman" w:hAnsi="Times New Roman" w:cs="Times New Roman"/>
                <w:sz w:val="20"/>
                <w:szCs w:val="20"/>
              </w:rPr>
              <w:t>га</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нд</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нд</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нд</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нд</w:t>
            </w:r>
          </w:p>
        </w:tc>
        <w:tc>
          <w:tcPr>
            <w:tcW w:w="237" w:type="pct"/>
            <w:shd w:val="clear" w:color="auto" w:fill="auto"/>
            <w:noWrap/>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нд</w:t>
            </w:r>
          </w:p>
        </w:tc>
        <w:tc>
          <w:tcPr>
            <w:tcW w:w="237" w:type="pct"/>
            <w:shd w:val="clear" w:color="auto" w:fill="auto"/>
            <w:noWrap/>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нд</w:t>
            </w:r>
          </w:p>
        </w:tc>
        <w:tc>
          <w:tcPr>
            <w:tcW w:w="207" w:type="pct"/>
            <w:shd w:val="clear" w:color="auto" w:fill="auto"/>
            <w:noWrap/>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нд</w:t>
            </w:r>
          </w:p>
        </w:tc>
        <w:tc>
          <w:tcPr>
            <w:tcW w:w="207" w:type="pct"/>
            <w:shd w:val="clear" w:color="auto" w:fill="auto"/>
            <w:noWrap/>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нд</w:t>
            </w:r>
          </w:p>
        </w:tc>
        <w:tc>
          <w:tcPr>
            <w:tcW w:w="207" w:type="pct"/>
            <w:shd w:val="clear" w:color="auto" w:fill="auto"/>
            <w:noWrap/>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нд</w:t>
            </w:r>
          </w:p>
        </w:tc>
        <w:tc>
          <w:tcPr>
            <w:tcW w:w="207" w:type="pct"/>
            <w:shd w:val="clear" w:color="auto" w:fill="auto"/>
            <w:noWrap/>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нд</w:t>
            </w:r>
          </w:p>
        </w:tc>
        <w:tc>
          <w:tcPr>
            <w:tcW w:w="207" w:type="pct"/>
            <w:shd w:val="clear" w:color="auto" w:fill="auto"/>
            <w:noWrap/>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нд</w:t>
            </w:r>
          </w:p>
        </w:tc>
        <w:tc>
          <w:tcPr>
            <w:tcW w:w="207" w:type="pct"/>
            <w:shd w:val="clear" w:color="auto" w:fill="auto"/>
            <w:noWrap/>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нд</w:t>
            </w:r>
          </w:p>
        </w:tc>
        <w:tc>
          <w:tcPr>
            <w:tcW w:w="207" w:type="pct"/>
            <w:shd w:val="clear" w:color="auto" w:fill="auto"/>
            <w:noWrap/>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нд</w:t>
            </w:r>
          </w:p>
        </w:tc>
        <w:tc>
          <w:tcPr>
            <w:tcW w:w="207" w:type="pct"/>
            <w:shd w:val="clear" w:color="auto" w:fill="auto"/>
            <w:noWrap/>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нд</w:t>
            </w:r>
          </w:p>
        </w:tc>
        <w:tc>
          <w:tcPr>
            <w:tcW w:w="207" w:type="pct"/>
            <w:shd w:val="clear" w:color="auto" w:fill="auto"/>
            <w:noWrap/>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нд</w:t>
            </w:r>
          </w:p>
        </w:tc>
        <w:tc>
          <w:tcPr>
            <w:tcW w:w="207" w:type="pct"/>
            <w:shd w:val="clear" w:color="auto" w:fill="auto"/>
            <w:noWrap/>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нд</w:t>
            </w:r>
          </w:p>
        </w:tc>
        <w:tc>
          <w:tcPr>
            <w:tcW w:w="207" w:type="pct"/>
            <w:shd w:val="clear" w:color="auto" w:fill="auto"/>
            <w:noWrap/>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нд</w:t>
            </w:r>
          </w:p>
        </w:tc>
        <w:tc>
          <w:tcPr>
            <w:tcW w:w="208" w:type="pct"/>
            <w:shd w:val="clear" w:color="auto" w:fill="auto"/>
            <w:noWrap/>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нд</w:t>
            </w:r>
          </w:p>
        </w:tc>
      </w:tr>
      <w:tr w:rsidR="00C048DE" w:rsidRPr="00240924" w:rsidTr="00C048DE">
        <w:trPr>
          <w:trHeight w:val="227"/>
        </w:trPr>
        <w:tc>
          <w:tcPr>
            <w:tcW w:w="813" w:type="pct"/>
            <w:shd w:val="clear" w:color="auto" w:fill="auto"/>
            <w:vAlign w:val="center"/>
            <w:hideMark/>
          </w:tcPr>
          <w:p w:rsidR="00C048DE" w:rsidRPr="00C62556" w:rsidRDefault="00C048DE" w:rsidP="001B77F3">
            <w:pPr>
              <w:spacing w:line="240" w:lineRule="auto"/>
              <w:ind w:left="-108" w:right="-108" w:firstLine="1"/>
              <w:jc w:val="left"/>
              <w:rPr>
                <w:rFonts w:ascii="Times New Roman" w:eastAsia="Times New Roman" w:hAnsi="Times New Roman" w:cs="Times New Roman"/>
                <w:sz w:val="20"/>
                <w:szCs w:val="20"/>
                <w:lang w:eastAsia="ru-RU"/>
              </w:rPr>
            </w:pPr>
            <w:r w:rsidRPr="00C62556">
              <w:rPr>
                <w:rFonts w:ascii="Times New Roman" w:hAnsi="Times New Roman" w:cs="Times New Roman"/>
                <w:sz w:val="20"/>
                <w:szCs w:val="20"/>
              </w:rPr>
              <w:t>Плотность тепловой нагрузки</w:t>
            </w:r>
          </w:p>
        </w:tc>
        <w:tc>
          <w:tcPr>
            <w:tcW w:w="280" w:type="pct"/>
            <w:shd w:val="clear" w:color="auto" w:fill="auto"/>
            <w:vAlign w:val="center"/>
            <w:hideMark/>
          </w:tcPr>
          <w:p w:rsidR="00C048DE" w:rsidRPr="00C62556"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C62556">
              <w:rPr>
                <w:rFonts w:ascii="Times New Roman" w:hAnsi="Times New Roman" w:cs="Times New Roman"/>
                <w:sz w:val="20"/>
                <w:szCs w:val="20"/>
              </w:rPr>
              <w:t>Гкал/ч/га</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нд</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нд</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нд</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нд</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нд</w:t>
            </w:r>
          </w:p>
        </w:tc>
        <w:tc>
          <w:tcPr>
            <w:tcW w:w="23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нд</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нд</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нд</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нд</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нд</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нд</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нд</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нд</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нд</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нд</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нд</w:t>
            </w:r>
          </w:p>
        </w:tc>
        <w:tc>
          <w:tcPr>
            <w:tcW w:w="207"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нд</w:t>
            </w:r>
          </w:p>
        </w:tc>
        <w:tc>
          <w:tcPr>
            <w:tcW w:w="208" w:type="pct"/>
            <w:shd w:val="clear" w:color="auto" w:fill="auto"/>
            <w:vAlign w:val="center"/>
            <w:hideMark/>
          </w:tcPr>
          <w:p w:rsidR="00C048DE" w:rsidRPr="00AA3B67" w:rsidRDefault="00C048DE" w:rsidP="001B77F3">
            <w:pPr>
              <w:spacing w:line="240" w:lineRule="auto"/>
              <w:ind w:left="-108"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нд</w:t>
            </w:r>
          </w:p>
        </w:tc>
      </w:tr>
      <w:tr w:rsidR="00C048DE" w:rsidRPr="00240924" w:rsidTr="001B77F3">
        <w:trPr>
          <w:trHeight w:val="227"/>
        </w:trPr>
        <w:tc>
          <w:tcPr>
            <w:tcW w:w="5000" w:type="pct"/>
            <w:gridSpan w:val="20"/>
            <w:shd w:val="clear" w:color="auto" w:fill="auto"/>
            <w:noWrap/>
            <w:vAlign w:val="center"/>
            <w:hideMark/>
          </w:tcPr>
          <w:p w:rsidR="00C048DE" w:rsidRPr="00240924" w:rsidRDefault="00C048DE" w:rsidP="001B77F3">
            <w:pPr>
              <w:spacing w:line="240" w:lineRule="auto"/>
              <w:ind w:left="-112" w:right="-108" w:firstLine="562"/>
              <w:jc w:val="center"/>
              <w:rPr>
                <w:rFonts w:ascii="Times New Roman" w:eastAsia="Times New Roman" w:hAnsi="Times New Roman" w:cs="Times New Roman"/>
                <w:sz w:val="20"/>
                <w:szCs w:val="20"/>
                <w:lang w:eastAsia="ru-RU"/>
              </w:rPr>
            </w:pPr>
            <w:r w:rsidRPr="001B77F3">
              <w:rPr>
                <w:rFonts w:ascii="Times New Roman" w:eastAsia="Times New Roman" w:hAnsi="Times New Roman" w:cs="Times New Roman"/>
                <w:b/>
                <w:bCs/>
                <w:color w:val="000000"/>
                <w:sz w:val="20"/>
                <w:szCs w:val="20"/>
                <w:lang w:val="ru-RU" w:eastAsia="ru-RU"/>
              </w:rPr>
              <w:t xml:space="preserve">Котельная АО «ОНПП «Технология» им. </w:t>
            </w:r>
            <w:r w:rsidRPr="00240924">
              <w:rPr>
                <w:rFonts w:ascii="Times New Roman" w:eastAsia="Times New Roman" w:hAnsi="Times New Roman" w:cs="Times New Roman"/>
                <w:b/>
                <w:bCs/>
                <w:color w:val="000000"/>
                <w:sz w:val="20"/>
                <w:szCs w:val="20"/>
                <w:lang w:eastAsia="ru-RU"/>
              </w:rPr>
              <w:t>А.Г. Ромашина</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Установленная тепловая мощность, в том числе: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96,40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96,40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96,40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96,40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96,40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96,40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96,40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96,40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96,40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96,40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96,40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96,40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96,40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96,40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96,40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96,40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96,40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96,40</w:t>
            </w:r>
          </w:p>
        </w:tc>
      </w:tr>
      <w:tr w:rsidR="00C048DE" w:rsidRPr="00240924" w:rsidTr="00C048DE">
        <w:trPr>
          <w:trHeight w:val="227"/>
        </w:trPr>
        <w:tc>
          <w:tcPr>
            <w:tcW w:w="813" w:type="pct"/>
            <w:shd w:val="clear" w:color="auto" w:fill="auto"/>
            <w:vAlign w:val="center"/>
            <w:hideMark/>
          </w:tcPr>
          <w:p w:rsidR="00C048DE" w:rsidRPr="000E7F30" w:rsidRDefault="00C048DE" w:rsidP="001B77F3">
            <w:pPr>
              <w:spacing w:line="240" w:lineRule="auto"/>
              <w:ind w:left="-108" w:right="-108" w:firstLine="1"/>
              <w:jc w:val="righ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в горячей воде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r>
      <w:tr w:rsidR="00C048DE" w:rsidRPr="00240924" w:rsidTr="00C048DE">
        <w:trPr>
          <w:trHeight w:val="227"/>
        </w:trPr>
        <w:tc>
          <w:tcPr>
            <w:tcW w:w="813" w:type="pct"/>
            <w:shd w:val="clear" w:color="auto" w:fill="auto"/>
            <w:vAlign w:val="center"/>
            <w:hideMark/>
          </w:tcPr>
          <w:p w:rsidR="00C048DE" w:rsidRPr="000E7F30" w:rsidRDefault="00C048DE" w:rsidP="001B77F3">
            <w:pPr>
              <w:spacing w:line="240" w:lineRule="auto"/>
              <w:ind w:left="-108" w:right="-108" w:firstLine="1"/>
              <w:jc w:val="righ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в паре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36,40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36,40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36,40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36,40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36,40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36,40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36,40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36,40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36,40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36,40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36,40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36,40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36,40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36,40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36,40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36,40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36,40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36,40</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Располагаемая тепловая мощность станции в горячей воде, в том числе: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96,40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96,40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96,40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96,40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96,40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96,40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96,40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96,40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96,40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96,40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96,40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96,40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96,40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96,40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96,40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96,40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96,40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96,40</w:t>
            </w:r>
          </w:p>
        </w:tc>
      </w:tr>
      <w:tr w:rsidR="00C048DE" w:rsidRPr="00240924" w:rsidTr="00C048DE">
        <w:trPr>
          <w:trHeight w:val="227"/>
        </w:trPr>
        <w:tc>
          <w:tcPr>
            <w:tcW w:w="813" w:type="pct"/>
            <w:shd w:val="clear" w:color="auto" w:fill="auto"/>
            <w:vAlign w:val="center"/>
            <w:hideMark/>
          </w:tcPr>
          <w:p w:rsidR="00C048DE" w:rsidRPr="000E7F30" w:rsidRDefault="00C048DE" w:rsidP="001B77F3">
            <w:pPr>
              <w:spacing w:line="240" w:lineRule="auto"/>
              <w:ind w:left="-108" w:right="-108" w:firstLine="1"/>
              <w:jc w:val="righ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в горячей воде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r>
      <w:tr w:rsidR="00C048DE" w:rsidRPr="00240924" w:rsidTr="00C048DE">
        <w:trPr>
          <w:trHeight w:val="227"/>
        </w:trPr>
        <w:tc>
          <w:tcPr>
            <w:tcW w:w="813" w:type="pct"/>
            <w:shd w:val="clear" w:color="auto" w:fill="auto"/>
            <w:vAlign w:val="center"/>
            <w:hideMark/>
          </w:tcPr>
          <w:p w:rsidR="00C048DE" w:rsidRPr="000E7F30" w:rsidRDefault="00C048DE" w:rsidP="001B77F3">
            <w:pPr>
              <w:spacing w:line="240" w:lineRule="auto"/>
              <w:ind w:left="-108" w:right="-108" w:firstLine="1"/>
              <w:jc w:val="righ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в паре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36,40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36,40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36,40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36,40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36,40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36,40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36,40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36,40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36,40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36,40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36,40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36,40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36,40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36,40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36,40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36,40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36,40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36,40</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Затраты тепла на собстве</w:t>
            </w:r>
            <w:r w:rsidRPr="001B77F3">
              <w:rPr>
                <w:rFonts w:ascii="Times New Roman" w:hAnsi="Times New Roman" w:cs="Times New Roman"/>
                <w:sz w:val="20"/>
                <w:szCs w:val="20"/>
                <w:lang w:val="ru-RU"/>
              </w:rPr>
              <w:t>н</w:t>
            </w:r>
            <w:r w:rsidRPr="001B77F3">
              <w:rPr>
                <w:rFonts w:ascii="Times New Roman" w:hAnsi="Times New Roman" w:cs="Times New Roman"/>
                <w:sz w:val="20"/>
                <w:szCs w:val="20"/>
                <w:lang w:val="ru-RU"/>
              </w:rPr>
              <w:t>ные нужды станции, в т.ч.:</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r>
      <w:tr w:rsidR="00C048DE" w:rsidRPr="00240924" w:rsidTr="00C048DE">
        <w:trPr>
          <w:trHeight w:val="227"/>
        </w:trPr>
        <w:tc>
          <w:tcPr>
            <w:tcW w:w="813" w:type="pct"/>
            <w:shd w:val="clear" w:color="auto" w:fill="auto"/>
            <w:vAlign w:val="center"/>
            <w:hideMark/>
          </w:tcPr>
          <w:p w:rsidR="00C048DE" w:rsidRPr="000E7F30" w:rsidRDefault="00C048DE" w:rsidP="001B77F3">
            <w:pPr>
              <w:spacing w:line="240" w:lineRule="auto"/>
              <w:ind w:left="-108" w:right="-108" w:firstLine="1"/>
              <w:jc w:val="righ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в горячей воде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3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3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8"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r>
      <w:tr w:rsidR="00C048DE" w:rsidRPr="00240924" w:rsidTr="00C048DE">
        <w:trPr>
          <w:trHeight w:val="227"/>
        </w:trPr>
        <w:tc>
          <w:tcPr>
            <w:tcW w:w="813" w:type="pct"/>
            <w:shd w:val="clear" w:color="auto" w:fill="auto"/>
            <w:vAlign w:val="center"/>
            <w:hideMark/>
          </w:tcPr>
          <w:p w:rsidR="00C048DE" w:rsidRPr="000E7F30" w:rsidRDefault="00C048DE" w:rsidP="001B77F3">
            <w:pPr>
              <w:spacing w:line="240" w:lineRule="auto"/>
              <w:ind w:left="-108" w:right="-108" w:firstLine="1"/>
              <w:jc w:val="righ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в паре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0,002</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0,002</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0,002</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0,002</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0,002</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0,002</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0,002</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 xml:space="preserve">Потери в тепловых сетях в </w:t>
            </w:r>
            <w:r w:rsidRPr="001B77F3">
              <w:rPr>
                <w:rFonts w:ascii="Times New Roman" w:hAnsi="Times New Roman" w:cs="Times New Roman"/>
                <w:sz w:val="20"/>
                <w:szCs w:val="20"/>
                <w:lang w:val="ru-RU"/>
              </w:rPr>
              <w:lastRenderedPageBreak/>
              <w:t>горячей воде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lastRenderedPageBreak/>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1,002</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1,002</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1,002</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1,002</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1,002</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1,022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1,022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1,022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1,022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1,022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1,022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1,022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1,022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1,022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1,022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1,022</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1,022</w:t>
            </w:r>
          </w:p>
        </w:tc>
      </w:tr>
      <w:tr w:rsidR="00C048DE" w:rsidRPr="00240924" w:rsidTr="00C048DE">
        <w:trPr>
          <w:trHeight w:val="227"/>
        </w:trPr>
        <w:tc>
          <w:tcPr>
            <w:tcW w:w="813" w:type="pct"/>
            <w:shd w:val="clear" w:color="auto" w:fill="auto"/>
            <w:vAlign w:val="center"/>
            <w:hideMark/>
          </w:tcPr>
          <w:p w:rsidR="00C048DE" w:rsidRPr="000E7F30" w:rsidRDefault="00C048DE" w:rsidP="001B77F3">
            <w:pPr>
              <w:spacing w:line="240" w:lineRule="auto"/>
              <w:ind w:left="-108" w:right="-108" w:firstLine="1"/>
              <w:jc w:val="righ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lastRenderedPageBreak/>
              <w:t>в горячей воде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1,02</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1,02</w:t>
            </w:r>
          </w:p>
        </w:tc>
      </w:tr>
      <w:tr w:rsidR="00C048DE" w:rsidRPr="00240924" w:rsidTr="00C048DE">
        <w:trPr>
          <w:trHeight w:val="227"/>
        </w:trPr>
        <w:tc>
          <w:tcPr>
            <w:tcW w:w="813" w:type="pct"/>
            <w:shd w:val="clear" w:color="auto" w:fill="auto"/>
            <w:vAlign w:val="center"/>
            <w:hideMark/>
          </w:tcPr>
          <w:p w:rsidR="00C048DE" w:rsidRPr="000E7F30" w:rsidRDefault="00C048DE" w:rsidP="001B77F3">
            <w:pPr>
              <w:spacing w:line="240" w:lineRule="auto"/>
              <w:ind w:left="-108" w:right="-108" w:firstLine="1"/>
              <w:jc w:val="righ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в паре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0,002</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0,002</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0,002</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0,002</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0,002</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0,002</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0,002</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Расчетная нагрузка на хозя</w:t>
            </w:r>
            <w:r w:rsidRPr="001B77F3">
              <w:rPr>
                <w:rFonts w:ascii="Times New Roman" w:hAnsi="Times New Roman" w:cs="Times New Roman"/>
                <w:sz w:val="20"/>
                <w:szCs w:val="20"/>
                <w:lang w:val="ru-RU"/>
              </w:rPr>
              <w:t>й</w:t>
            </w:r>
            <w:r w:rsidRPr="001B77F3">
              <w:rPr>
                <w:rFonts w:ascii="Times New Roman" w:hAnsi="Times New Roman" w:cs="Times New Roman"/>
                <w:sz w:val="20"/>
                <w:szCs w:val="20"/>
                <w:lang w:val="ru-RU"/>
              </w:rPr>
              <w:t>ственные нужды</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Присоединенная договорная тепловая нагрузка в горячей воде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24,95</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24,95</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24,95</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24,95</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24,95</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24,95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25,46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25,46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25,46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25,46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25,46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25,46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25,46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25,46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25,46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25,46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25,46</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25,46</w:t>
            </w:r>
          </w:p>
        </w:tc>
      </w:tr>
      <w:tr w:rsidR="00C048DE" w:rsidRPr="00240924" w:rsidTr="00C048DE">
        <w:trPr>
          <w:trHeight w:val="227"/>
        </w:trPr>
        <w:tc>
          <w:tcPr>
            <w:tcW w:w="813" w:type="pct"/>
            <w:shd w:val="clear" w:color="auto" w:fill="auto"/>
            <w:vAlign w:val="center"/>
            <w:hideMark/>
          </w:tcPr>
          <w:p w:rsidR="00C048DE" w:rsidRPr="000E7F30" w:rsidRDefault="00C048DE" w:rsidP="001B77F3">
            <w:pPr>
              <w:spacing w:line="240" w:lineRule="auto"/>
              <w:ind w:left="-108" w:right="-108"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отопление и вентиляция</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24,32</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24,32</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24,32</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24,32</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24,32</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24,32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24,72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24,72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24,72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24,72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24,72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24,72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24,72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24,72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24,72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24,72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24,72</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24,72</w:t>
            </w:r>
          </w:p>
        </w:tc>
      </w:tr>
      <w:tr w:rsidR="00C048DE" w:rsidRPr="00240924" w:rsidTr="00C048DE">
        <w:trPr>
          <w:trHeight w:val="227"/>
        </w:trPr>
        <w:tc>
          <w:tcPr>
            <w:tcW w:w="813" w:type="pct"/>
            <w:shd w:val="clear" w:color="auto" w:fill="auto"/>
            <w:vAlign w:val="center"/>
            <w:hideMark/>
          </w:tcPr>
          <w:p w:rsidR="00C048DE" w:rsidRPr="000E7F30" w:rsidRDefault="00C048DE" w:rsidP="001B77F3">
            <w:pPr>
              <w:spacing w:line="240" w:lineRule="auto"/>
              <w:ind w:left="-108" w:right="-108"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горячее водоснабжение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0,63</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0,63</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0,63</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0,63</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0,63</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0,63</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0,74</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0,74</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0,74</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0,74</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0,74</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0,74</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0,74</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0,74</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0,74</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0,74</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0,74</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0,74</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Присоединенная тепловая нагрузка в паре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0,498</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0,500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0,580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0,600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0,590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0,550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0,550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0,550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0,550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0,550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0,550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0,550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0,550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0,550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0,550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0,550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0,550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0,550</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Присоединенная расчетная тепловая нагрузка в горячей воде (на коллекторах ста</w:t>
            </w:r>
            <w:r w:rsidRPr="001B77F3">
              <w:rPr>
                <w:rFonts w:ascii="Times New Roman" w:hAnsi="Times New Roman" w:cs="Times New Roman"/>
                <w:sz w:val="20"/>
                <w:szCs w:val="20"/>
                <w:lang w:val="ru-RU"/>
              </w:rPr>
              <w:t>н</w:t>
            </w:r>
            <w:r w:rsidRPr="001B77F3">
              <w:rPr>
                <w:rFonts w:ascii="Times New Roman" w:hAnsi="Times New Roman" w:cs="Times New Roman"/>
                <w:sz w:val="20"/>
                <w:szCs w:val="20"/>
                <w:lang w:val="ru-RU"/>
              </w:rPr>
              <w:t>ции)</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25,95</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25,95</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25,95</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25,95</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25,95</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25,95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26,48</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26,48</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26,48</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26,48</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26,48</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26,48</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26,48</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26,48</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26,48</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26,48</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26,48</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26,48</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Резерв/дефицит тепловой мощности в горячей воде (по договорной нагрузке)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33,55</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33,55</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33,55</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33,55</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33,55</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33,55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33,02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33,02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33,02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33,02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33,02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33,02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33,02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33,02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33,02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33,02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33,02</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33,02</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Резерв/дефицит тепловой мощности в горячей воде(по фактической нагрузке)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33,55</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33,55</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33,55</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33,55</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33,55</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33,55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33,02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33,02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33,02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33,02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33,02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33,02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33,02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33,02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33,02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33,02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33,02</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33,02</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Резерв/дефицит тепловой мощности в паре</w:t>
            </w:r>
          </w:p>
        </w:tc>
        <w:tc>
          <w:tcPr>
            <w:tcW w:w="280" w:type="pct"/>
            <w:shd w:val="clear" w:color="auto" w:fill="auto"/>
            <w:vAlign w:val="center"/>
            <w:hideMark/>
          </w:tcPr>
          <w:p w:rsidR="00C048DE" w:rsidRPr="001B77F3" w:rsidRDefault="00C048DE" w:rsidP="001B77F3">
            <w:pPr>
              <w:spacing w:line="240" w:lineRule="auto"/>
              <w:ind w:left="-108" w:right="-100" w:firstLine="1"/>
              <w:jc w:val="left"/>
              <w:rPr>
                <w:rFonts w:ascii="Times New Roman" w:eastAsia="Times New Roman" w:hAnsi="Times New Roman" w:cs="Times New Roman"/>
                <w:sz w:val="20"/>
                <w:szCs w:val="20"/>
                <w:lang w:val="ru-RU" w:eastAsia="ru-RU"/>
              </w:rPr>
            </w:pPr>
            <w:r w:rsidRPr="000E7F30">
              <w:rPr>
                <w:rFonts w:ascii="Times New Roman" w:hAnsi="Times New Roman" w:cs="Times New Roman"/>
                <w:sz w:val="20"/>
                <w:szCs w:val="20"/>
              </w:rPr>
              <w:t> </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35,90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35,90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35,82</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35,80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35,81</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35,85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35,85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35,85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35,85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35,85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35,85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35,85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35,85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35,85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35,85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35,85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35,85</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35,85</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Располагаемая тепловая мощность нетто (с учетом затрат на собственные нужды станции) при аварийном выводе самого мощного котла</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29,50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29,50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29,50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29,50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29,50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29,50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29,50</w:t>
            </w:r>
          </w:p>
        </w:tc>
      </w:tr>
      <w:tr w:rsidR="00C048DE" w:rsidRPr="00240924" w:rsidTr="00C048DE">
        <w:trPr>
          <w:trHeight w:val="227"/>
        </w:trPr>
        <w:tc>
          <w:tcPr>
            <w:tcW w:w="813" w:type="pct"/>
            <w:shd w:val="clear" w:color="auto" w:fill="auto"/>
            <w:vAlign w:val="center"/>
            <w:hideMark/>
          </w:tcPr>
          <w:p w:rsidR="00C048DE" w:rsidRPr="007D1B49" w:rsidRDefault="00C048DE" w:rsidP="007D1B49">
            <w:pPr>
              <w:spacing w:line="240" w:lineRule="auto"/>
              <w:ind w:left="-108" w:right="-108" w:firstLine="1"/>
              <w:jc w:val="left"/>
              <w:rPr>
                <w:rFonts w:ascii="Times New Roman" w:eastAsia="Times New Roman" w:hAnsi="Times New Roman" w:cs="Times New Roman"/>
                <w:sz w:val="20"/>
                <w:szCs w:val="20"/>
                <w:lang w:val="ru-RU" w:eastAsia="ru-RU"/>
              </w:rPr>
            </w:pPr>
            <w:r w:rsidRPr="007D1B49">
              <w:rPr>
                <w:rFonts w:ascii="Times New Roman" w:hAnsi="Times New Roman" w:cs="Times New Roman"/>
                <w:sz w:val="20"/>
                <w:szCs w:val="20"/>
                <w:lang w:val="ru-RU"/>
              </w:rPr>
              <w:t>Максимально допустимое значение тепловой нагрузки на коллекторах станции при аварийном выводе самого мощного пикового ко</w:t>
            </w:r>
            <w:r w:rsidRPr="007D1B49">
              <w:rPr>
                <w:rFonts w:ascii="Times New Roman" w:hAnsi="Times New Roman" w:cs="Times New Roman"/>
                <w:sz w:val="20"/>
                <w:szCs w:val="20"/>
                <w:lang w:val="ru-RU"/>
              </w:rPr>
              <w:t>т</w:t>
            </w:r>
            <w:r w:rsidRPr="007D1B49">
              <w:rPr>
                <w:rFonts w:ascii="Times New Roman" w:hAnsi="Times New Roman" w:cs="Times New Roman"/>
                <w:sz w:val="20"/>
                <w:szCs w:val="20"/>
                <w:lang w:val="ru-RU"/>
              </w:rPr>
              <w:t>ла/турбоагрегата</w:t>
            </w:r>
          </w:p>
        </w:tc>
        <w:tc>
          <w:tcPr>
            <w:tcW w:w="280" w:type="pct"/>
            <w:shd w:val="clear" w:color="auto" w:fill="auto"/>
            <w:vAlign w:val="center"/>
            <w:hideMark/>
          </w:tcPr>
          <w:p w:rsidR="00C048DE" w:rsidRPr="007D1B49" w:rsidRDefault="00C048DE" w:rsidP="007D1B49">
            <w:pPr>
              <w:spacing w:line="240" w:lineRule="auto"/>
              <w:ind w:left="-108" w:right="-100" w:firstLine="1"/>
              <w:jc w:val="left"/>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Гкал/ч</w:t>
            </w:r>
          </w:p>
        </w:tc>
        <w:tc>
          <w:tcPr>
            <w:tcW w:w="237" w:type="pct"/>
            <w:shd w:val="clear" w:color="auto" w:fill="auto"/>
            <w:vAlign w:val="center"/>
            <w:hideMark/>
          </w:tcPr>
          <w:p w:rsidR="00C048DE" w:rsidRPr="007D1B49" w:rsidRDefault="00C048DE" w:rsidP="007D1B49">
            <w:pPr>
              <w:spacing w:line="240" w:lineRule="auto"/>
              <w:ind w:left="-112"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21,79</w:t>
            </w:r>
          </w:p>
        </w:tc>
        <w:tc>
          <w:tcPr>
            <w:tcW w:w="237" w:type="pct"/>
            <w:shd w:val="clear" w:color="auto" w:fill="auto"/>
            <w:vAlign w:val="center"/>
            <w:hideMark/>
          </w:tcPr>
          <w:p w:rsidR="00C048DE" w:rsidRPr="007D1B49" w:rsidRDefault="00C048DE" w:rsidP="007D1B49">
            <w:pPr>
              <w:spacing w:line="240" w:lineRule="auto"/>
              <w:ind w:left="-112"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21,79</w:t>
            </w:r>
          </w:p>
        </w:tc>
        <w:tc>
          <w:tcPr>
            <w:tcW w:w="237" w:type="pct"/>
            <w:shd w:val="clear" w:color="auto" w:fill="auto"/>
            <w:vAlign w:val="center"/>
            <w:hideMark/>
          </w:tcPr>
          <w:p w:rsidR="00C048DE" w:rsidRPr="007D1B49" w:rsidRDefault="00C048DE" w:rsidP="007D1B49">
            <w:pPr>
              <w:spacing w:line="240" w:lineRule="auto"/>
              <w:ind w:left="-112"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21,79</w:t>
            </w:r>
          </w:p>
        </w:tc>
        <w:tc>
          <w:tcPr>
            <w:tcW w:w="237" w:type="pct"/>
            <w:shd w:val="clear" w:color="auto" w:fill="auto"/>
            <w:vAlign w:val="center"/>
            <w:hideMark/>
          </w:tcPr>
          <w:p w:rsidR="00C048DE" w:rsidRPr="007D1B49" w:rsidRDefault="00C048DE" w:rsidP="007D1B49">
            <w:pPr>
              <w:spacing w:line="240" w:lineRule="auto"/>
              <w:ind w:left="-112"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21,79</w:t>
            </w:r>
          </w:p>
        </w:tc>
        <w:tc>
          <w:tcPr>
            <w:tcW w:w="237" w:type="pct"/>
            <w:shd w:val="clear" w:color="auto" w:fill="auto"/>
            <w:vAlign w:val="center"/>
            <w:hideMark/>
          </w:tcPr>
          <w:p w:rsidR="00C048DE" w:rsidRPr="007D1B49" w:rsidRDefault="00C048DE" w:rsidP="007D1B49">
            <w:pPr>
              <w:spacing w:line="240" w:lineRule="auto"/>
              <w:ind w:left="-112"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21,79</w:t>
            </w:r>
          </w:p>
        </w:tc>
        <w:tc>
          <w:tcPr>
            <w:tcW w:w="237" w:type="pct"/>
            <w:shd w:val="clear" w:color="auto" w:fill="auto"/>
            <w:vAlign w:val="center"/>
            <w:hideMark/>
          </w:tcPr>
          <w:p w:rsidR="00C048DE" w:rsidRPr="007D1B49" w:rsidRDefault="00C048DE" w:rsidP="007D1B49">
            <w:pPr>
              <w:spacing w:line="240" w:lineRule="auto"/>
              <w:ind w:left="-112"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21,79</w:t>
            </w:r>
          </w:p>
        </w:tc>
        <w:tc>
          <w:tcPr>
            <w:tcW w:w="207" w:type="pct"/>
            <w:shd w:val="clear" w:color="auto" w:fill="auto"/>
            <w:vAlign w:val="center"/>
            <w:hideMark/>
          </w:tcPr>
          <w:p w:rsidR="00C048DE" w:rsidRPr="007D1B49" w:rsidRDefault="00C048DE" w:rsidP="007D1B49">
            <w:pPr>
              <w:spacing w:line="240" w:lineRule="auto"/>
              <w:ind w:left="-112"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22,16</w:t>
            </w:r>
          </w:p>
        </w:tc>
        <w:tc>
          <w:tcPr>
            <w:tcW w:w="207" w:type="pct"/>
            <w:shd w:val="clear" w:color="auto" w:fill="auto"/>
            <w:vAlign w:val="center"/>
            <w:hideMark/>
          </w:tcPr>
          <w:p w:rsidR="00C048DE" w:rsidRPr="007D1B49" w:rsidRDefault="00C048DE" w:rsidP="007D1B49">
            <w:pPr>
              <w:spacing w:line="240" w:lineRule="auto"/>
              <w:ind w:left="-112"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22,16</w:t>
            </w:r>
          </w:p>
        </w:tc>
        <w:tc>
          <w:tcPr>
            <w:tcW w:w="207" w:type="pct"/>
            <w:shd w:val="clear" w:color="auto" w:fill="auto"/>
            <w:vAlign w:val="center"/>
            <w:hideMark/>
          </w:tcPr>
          <w:p w:rsidR="00C048DE" w:rsidRPr="007D1B49" w:rsidRDefault="00C048DE" w:rsidP="007D1B49">
            <w:pPr>
              <w:spacing w:line="240" w:lineRule="auto"/>
              <w:ind w:left="-112"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22,16</w:t>
            </w:r>
          </w:p>
        </w:tc>
        <w:tc>
          <w:tcPr>
            <w:tcW w:w="207" w:type="pct"/>
            <w:shd w:val="clear" w:color="auto" w:fill="auto"/>
            <w:vAlign w:val="center"/>
            <w:hideMark/>
          </w:tcPr>
          <w:p w:rsidR="00C048DE" w:rsidRPr="007D1B49" w:rsidRDefault="00C048DE" w:rsidP="007D1B49">
            <w:pPr>
              <w:spacing w:line="240" w:lineRule="auto"/>
              <w:ind w:left="-112"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22,16</w:t>
            </w:r>
          </w:p>
        </w:tc>
        <w:tc>
          <w:tcPr>
            <w:tcW w:w="207" w:type="pct"/>
            <w:shd w:val="clear" w:color="auto" w:fill="auto"/>
            <w:vAlign w:val="center"/>
            <w:hideMark/>
          </w:tcPr>
          <w:p w:rsidR="00C048DE" w:rsidRPr="007D1B49" w:rsidRDefault="00C048DE" w:rsidP="007D1B49">
            <w:pPr>
              <w:spacing w:line="240" w:lineRule="auto"/>
              <w:ind w:left="-112"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22,16</w:t>
            </w:r>
          </w:p>
        </w:tc>
        <w:tc>
          <w:tcPr>
            <w:tcW w:w="207" w:type="pct"/>
            <w:shd w:val="clear" w:color="auto" w:fill="auto"/>
            <w:vAlign w:val="center"/>
            <w:hideMark/>
          </w:tcPr>
          <w:p w:rsidR="00C048DE" w:rsidRPr="007D1B49" w:rsidRDefault="00C048DE" w:rsidP="007D1B49">
            <w:pPr>
              <w:spacing w:line="240" w:lineRule="auto"/>
              <w:ind w:left="-112"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22,16</w:t>
            </w:r>
          </w:p>
        </w:tc>
        <w:tc>
          <w:tcPr>
            <w:tcW w:w="207" w:type="pct"/>
            <w:shd w:val="clear" w:color="auto" w:fill="auto"/>
            <w:vAlign w:val="center"/>
            <w:hideMark/>
          </w:tcPr>
          <w:p w:rsidR="00C048DE" w:rsidRPr="007D1B49" w:rsidRDefault="00C048DE" w:rsidP="007D1B49">
            <w:pPr>
              <w:spacing w:line="240" w:lineRule="auto"/>
              <w:ind w:left="-112"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22,16</w:t>
            </w:r>
          </w:p>
        </w:tc>
        <w:tc>
          <w:tcPr>
            <w:tcW w:w="207" w:type="pct"/>
            <w:shd w:val="clear" w:color="auto" w:fill="auto"/>
            <w:vAlign w:val="center"/>
            <w:hideMark/>
          </w:tcPr>
          <w:p w:rsidR="00C048DE" w:rsidRPr="007D1B49" w:rsidRDefault="00C048DE" w:rsidP="007D1B49">
            <w:pPr>
              <w:spacing w:line="240" w:lineRule="auto"/>
              <w:ind w:left="-112"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22,16</w:t>
            </w:r>
          </w:p>
        </w:tc>
        <w:tc>
          <w:tcPr>
            <w:tcW w:w="207" w:type="pct"/>
            <w:shd w:val="clear" w:color="auto" w:fill="auto"/>
            <w:vAlign w:val="center"/>
            <w:hideMark/>
          </w:tcPr>
          <w:p w:rsidR="00C048DE" w:rsidRPr="007D1B49" w:rsidRDefault="00C048DE" w:rsidP="007D1B49">
            <w:pPr>
              <w:spacing w:line="240" w:lineRule="auto"/>
              <w:ind w:left="-112"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22,16</w:t>
            </w:r>
          </w:p>
        </w:tc>
        <w:tc>
          <w:tcPr>
            <w:tcW w:w="207" w:type="pct"/>
            <w:shd w:val="clear" w:color="auto" w:fill="auto"/>
            <w:vAlign w:val="center"/>
            <w:hideMark/>
          </w:tcPr>
          <w:p w:rsidR="00C048DE" w:rsidRPr="007D1B49" w:rsidRDefault="00C048DE" w:rsidP="007D1B49">
            <w:pPr>
              <w:spacing w:line="240" w:lineRule="auto"/>
              <w:ind w:left="-112"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22,16</w:t>
            </w:r>
          </w:p>
        </w:tc>
        <w:tc>
          <w:tcPr>
            <w:tcW w:w="207" w:type="pct"/>
            <w:shd w:val="clear" w:color="auto" w:fill="auto"/>
            <w:vAlign w:val="center"/>
            <w:hideMark/>
          </w:tcPr>
          <w:p w:rsidR="00C048DE" w:rsidRPr="007D1B49" w:rsidRDefault="00C048DE" w:rsidP="007D1B49">
            <w:pPr>
              <w:spacing w:line="240" w:lineRule="auto"/>
              <w:ind w:left="-112"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22,16</w:t>
            </w:r>
          </w:p>
        </w:tc>
        <w:tc>
          <w:tcPr>
            <w:tcW w:w="208" w:type="pct"/>
            <w:shd w:val="clear" w:color="auto" w:fill="auto"/>
            <w:vAlign w:val="center"/>
            <w:hideMark/>
          </w:tcPr>
          <w:p w:rsidR="00C048DE" w:rsidRPr="007D1B49" w:rsidRDefault="00C048DE" w:rsidP="007D1B49">
            <w:pPr>
              <w:spacing w:line="240" w:lineRule="auto"/>
              <w:ind w:left="-112"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22,16</w:t>
            </w:r>
          </w:p>
        </w:tc>
      </w:tr>
      <w:tr w:rsidR="00C048DE" w:rsidRPr="00240924" w:rsidTr="00C048DE">
        <w:trPr>
          <w:trHeight w:val="227"/>
        </w:trPr>
        <w:tc>
          <w:tcPr>
            <w:tcW w:w="813" w:type="pct"/>
            <w:shd w:val="clear" w:color="auto" w:fill="auto"/>
            <w:vAlign w:val="center"/>
          </w:tcPr>
          <w:p w:rsidR="00C048DE" w:rsidRPr="007D1B49" w:rsidRDefault="00C048DE" w:rsidP="007D1B49">
            <w:pPr>
              <w:spacing w:line="240" w:lineRule="auto"/>
              <w:ind w:left="-108" w:right="-108" w:firstLine="1"/>
              <w:jc w:val="left"/>
              <w:rPr>
                <w:rFonts w:ascii="Times New Roman" w:hAnsi="Times New Roman" w:cs="Times New Roman"/>
                <w:sz w:val="20"/>
                <w:szCs w:val="20"/>
                <w:lang w:val="ru-RU"/>
              </w:rPr>
            </w:pPr>
            <w:r w:rsidRPr="007D1B49">
              <w:rPr>
                <w:rFonts w:ascii="Times New Roman" w:hAnsi="Times New Roman" w:cs="Times New Roman"/>
                <w:sz w:val="20"/>
                <w:szCs w:val="20"/>
                <w:lang w:val="ru-RU"/>
              </w:rPr>
              <w:t xml:space="preserve">Резерв/дефицит тепловой мощности (по расчетной нагрузке) при аварийном выводе самого мощного </w:t>
            </w:r>
            <w:r w:rsidRPr="007D1B49">
              <w:rPr>
                <w:rFonts w:ascii="Times New Roman" w:hAnsi="Times New Roman" w:cs="Times New Roman"/>
                <w:sz w:val="20"/>
                <w:szCs w:val="20"/>
                <w:lang w:val="ru-RU"/>
              </w:rPr>
              <w:lastRenderedPageBreak/>
              <w:t>котла</w:t>
            </w:r>
          </w:p>
        </w:tc>
        <w:tc>
          <w:tcPr>
            <w:tcW w:w="280" w:type="pct"/>
            <w:shd w:val="clear" w:color="auto" w:fill="auto"/>
            <w:vAlign w:val="center"/>
          </w:tcPr>
          <w:p w:rsidR="00C048DE" w:rsidRPr="007D1B49" w:rsidRDefault="00C048DE" w:rsidP="007D1B49">
            <w:pPr>
              <w:spacing w:line="240" w:lineRule="auto"/>
              <w:ind w:left="-108" w:right="-100" w:firstLine="1"/>
              <w:jc w:val="left"/>
              <w:rPr>
                <w:rFonts w:ascii="Times New Roman" w:hAnsi="Times New Roman" w:cs="Times New Roman"/>
                <w:sz w:val="20"/>
                <w:szCs w:val="20"/>
              </w:rPr>
            </w:pPr>
            <w:r w:rsidRPr="007D1B49">
              <w:rPr>
                <w:rFonts w:ascii="Times New Roman" w:hAnsi="Times New Roman" w:cs="Times New Roman"/>
                <w:sz w:val="20"/>
                <w:szCs w:val="20"/>
              </w:rPr>
              <w:lastRenderedPageBreak/>
              <w:t>Гкал/ч</w:t>
            </w:r>
          </w:p>
        </w:tc>
        <w:tc>
          <w:tcPr>
            <w:tcW w:w="237" w:type="pct"/>
            <w:shd w:val="clear" w:color="auto" w:fill="auto"/>
            <w:vAlign w:val="center"/>
          </w:tcPr>
          <w:p w:rsidR="00C048DE" w:rsidRPr="007D1B49" w:rsidRDefault="00C048DE" w:rsidP="007D1B49">
            <w:pPr>
              <w:spacing w:line="240" w:lineRule="auto"/>
              <w:ind w:left="-112" w:right="-134" w:firstLine="1"/>
              <w:jc w:val="center"/>
              <w:rPr>
                <w:rFonts w:ascii="Times New Roman" w:hAnsi="Times New Roman" w:cs="Times New Roman"/>
                <w:sz w:val="20"/>
                <w:szCs w:val="20"/>
              </w:rPr>
            </w:pPr>
            <w:r w:rsidRPr="007D1B49">
              <w:rPr>
                <w:rFonts w:ascii="Times New Roman" w:hAnsi="Times New Roman" w:cs="Times New Roman"/>
                <w:sz w:val="20"/>
                <w:szCs w:val="20"/>
              </w:rPr>
              <w:t>7,71</w:t>
            </w:r>
          </w:p>
        </w:tc>
        <w:tc>
          <w:tcPr>
            <w:tcW w:w="237" w:type="pct"/>
            <w:shd w:val="clear" w:color="auto" w:fill="auto"/>
            <w:vAlign w:val="center"/>
          </w:tcPr>
          <w:p w:rsidR="00C048DE" w:rsidRPr="007D1B49" w:rsidRDefault="00C048DE" w:rsidP="007D1B49">
            <w:pPr>
              <w:spacing w:line="240" w:lineRule="auto"/>
              <w:ind w:left="-112" w:right="-134" w:firstLine="1"/>
              <w:jc w:val="center"/>
              <w:rPr>
                <w:rFonts w:ascii="Times New Roman" w:hAnsi="Times New Roman" w:cs="Times New Roman"/>
                <w:sz w:val="20"/>
                <w:szCs w:val="20"/>
              </w:rPr>
            </w:pPr>
            <w:r w:rsidRPr="007D1B49">
              <w:rPr>
                <w:rFonts w:ascii="Times New Roman" w:hAnsi="Times New Roman" w:cs="Times New Roman"/>
                <w:sz w:val="20"/>
                <w:szCs w:val="20"/>
              </w:rPr>
              <w:t>7,71</w:t>
            </w:r>
          </w:p>
        </w:tc>
        <w:tc>
          <w:tcPr>
            <w:tcW w:w="237" w:type="pct"/>
            <w:shd w:val="clear" w:color="auto" w:fill="auto"/>
            <w:vAlign w:val="center"/>
          </w:tcPr>
          <w:p w:rsidR="00C048DE" w:rsidRPr="007D1B49" w:rsidRDefault="00C048DE" w:rsidP="007D1B49">
            <w:pPr>
              <w:spacing w:line="240" w:lineRule="auto"/>
              <w:ind w:left="-112" w:right="-134" w:firstLine="1"/>
              <w:jc w:val="center"/>
              <w:rPr>
                <w:rFonts w:ascii="Times New Roman" w:hAnsi="Times New Roman" w:cs="Times New Roman"/>
                <w:sz w:val="20"/>
                <w:szCs w:val="20"/>
              </w:rPr>
            </w:pPr>
            <w:r w:rsidRPr="007D1B49">
              <w:rPr>
                <w:rFonts w:ascii="Times New Roman" w:hAnsi="Times New Roman" w:cs="Times New Roman"/>
                <w:sz w:val="20"/>
                <w:szCs w:val="20"/>
              </w:rPr>
              <w:t>7,71</w:t>
            </w:r>
          </w:p>
        </w:tc>
        <w:tc>
          <w:tcPr>
            <w:tcW w:w="237" w:type="pct"/>
            <w:shd w:val="clear" w:color="auto" w:fill="auto"/>
            <w:vAlign w:val="center"/>
          </w:tcPr>
          <w:p w:rsidR="00C048DE" w:rsidRPr="007D1B49" w:rsidRDefault="00C048DE" w:rsidP="007D1B49">
            <w:pPr>
              <w:spacing w:line="240" w:lineRule="auto"/>
              <w:ind w:left="-112" w:right="-134" w:firstLine="1"/>
              <w:jc w:val="center"/>
              <w:rPr>
                <w:rFonts w:ascii="Times New Roman" w:hAnsi="Times New Roman" w:cs="Times New Roman"/>
                <w:sz w:val="20"/>
                <w:szCs w:val="20"/>
              </w:rPr>
            </w:pPr>
            <w:r w:rsidRPr="007D1B49">
              <w:rPr>
                <w:rFonts w:ascii="Times New Roman" w:hAnsi="Times New Roman" w:cs="Times New Roman"/>
                <w:sz w:val="20"/>
                <w:szCs w:val="20"/>
              </w:rPr>
              <w:t>7,71</w:t>
            </w:r>
          </w:p>
        </w:tc>
        <w:tc>
          <w:tcPr>
            <w:tcW w:w="237" w:type="pct"/>
            <w:shd w:val="clear" w:color="auto" w:fill="auto"/>
            <w:vAlign w:val="center"/>
          </w:tcPr>
          <w:p w:rsidR="00C048DE" w:rsidRPr="007D1B49" w:rsidRDefault="00C048DE" w:rsidP="007D1B49">
            <w:pPr>
              <w:spacing w:line="240" w:lineRule="auto"/>
              <w:ind w:left="-112" w:right="-134" w:firstLine="1"/>
              <w:jc w:val="center"/>
              <w:rPr>
                <w:rFonts w:ascii="Times New Roman" w:hAnsi="Times New Roman" w:cs="Times New Roman"/>
                <w:sz w:val="20"/>
                <w:szCs w:val="20"/>
              </w:rPr>
            </w:pPr>
            <w:r w:rsidRPr="007D1B49">
              <w:rPr>
                <w:rFonts w:ascii="Times New Roman" w:hAnsi="Times New Roman" w:cs="Times New Roman"/>
                <w:sz w:val="20"/>
                <w:szCs w:val="20"/>
              </w:rPr>
              <w:t>7,71</w:t>
            </w:r>
          </w:p>
        </w:tc>
        <w:tc>
          <w:tcPr>
            <w:tcW w:w="237" w:type="pct"/>
            <w:shd w:val="clear" w:color="auto" w:fill="auto"/>
            <w:vAlign w:val="center"/>
          </w:tcPr>
          <w:p w:rsidR="00C048DE" w:rsidRPr="007D1B49" w:rsidRDefault="00C048DE" w:rsidP="007D1B49">
            <w:pPr>
              <w:spacing w:line="240" w:lineRule="auto"/>
              <w:ind w:left="-112" w:right="-134" w:firstLine="1"/>
              <w:jc w:val="center"/>
              <w:rPr>
                <w:rFonts w:ascii="Times New Roman" w:hAnsi="Times New Roman" w:cs="Times New Roman"/>
                <w:sz w:val="20"/>
                <w:szCs w:val="20"/>
              </w:rPr>
            </w:pPr>
            <w:r w:rsidRPr="007D1B49">
              <w:rPr>
                <w:rFonts w:ascii="Times New Roman" w:hAnsi="Times New Roman" w:cs="Times New Roman"/>
                <w:sz w:val="20"/>
                <w:szCs w:val="20"/>
              </w:rPr>
              <w:t>7,71</w:t>
            </w:r>
          </w:p>
        </w:tc>
        <w:tc>
          <w:tcPr>
            <w:tcW w:w="207" w:type="pct"/>
            <w:shd w:val="clear" w:color="auto" w:fill="auto"/>
            <w:vAlign w:val="center"/>
          </w:tcPr>
          <w:p w:rsidR="00C048DE" w:rsidRPr="007D1B49" w:rsidRDefault="00C048DE" w:rsidP="007D1B49">
            <w:pPr>
              <w:spacing w:line="240" w:lineRule="auto"/>
              <w:ind w:left="-112" w:right="-134" w:firstLine="1"/>
              <w:jc w:val="center"/>
              <w:rPr>
                <w:rFonts w:ascii="Times New Roman" w:hAnsi="Times New Roman" w:cs="Times New Roman"/>
                <w:sz w:val="20"/>
                <w:szCs w:val="20"/>
              </w:rPr>
            </w:pPr>
            <w:r w:rsidRPr="007D1B49">
              <w:rPr>
                <w:rFonts w:ascii="Times New Roman" w:hAnsi="Times New Roman" w:cs="Times New Roman"/>
                <w:sz w:val="20"/>
                <w:szCs w:val="20"/>
              </w:rPr>
              <w:t>7,34</w:t>
            </w:r>
          </w:p>
        </w:tc>
        <w:tc>
          <w:tcPr>
            <w:tcW w:w="207" w:type="pct"/>
            <w:shd w:val="clear" w:color="auto" w:fill="auto"/>
            <w:vAlign w:val="center"/>
          </w:tcPr>
          <w:p w:rsidR="00C048DE" w:rsidRPr="007D1B49" w:rsidRDefault="00C048DE" w:rsidP="007D1B49">
            <w:pPr>
              <w:spacing w:line="240" w:lineRule="auto"/>
              <w:ind w:left="-112" w:right="-134" w:firstLine="1"/>
              <w:jc w:val="center"/>
              <w:rPr>
                <w:rFonts w:ascii="Times New Roman" w:hAnsi="Times New Roman" w:cs="Times New Roman"/>
                <w:sz w:val="20"/>
                <w:szCs w:val="20"/>
              </w:rPr>
            </w:pPr>
            <w:r w:rsidRPr="007D1B49">
              <w:rPr>
                <w:rFonts w:ascii="Times New Roman" w:hAnsi="Times New Roman" w:cs="Times New Roman"/>
                <w:sz w:val="20"/>
                <w:szCs w:val="20"/>
              </w:rPr>
              <w:t>7,34</w:t>
            </w:r>
          </w:p>
        </w:tc>
        <w:tc>
          <w:tcPr>
            <w:tcW w:w="207" w:type="pct"/>
            <w:shd w:val="clear" w:color="auto" w:fill="auto"/>
            <w:vAlign w:val="center"/>
          </w:tcPr>
          <w:p w:rsidR="00C048DE" w:rsidRPr="007D1B49" w:rsidRDefault="00C048DE" w:rsidP="007D1B49">
            <w:pPr>
              <w:spacing w:line="240" w:lineRule="auto"/>
              <w:ind w:left="-112" w:right="-134" w:firstLine="1"/>
              <w:jc w:val="center"/>
              <w:rPr>
                <w:rFonts w:ascii="Times New Roman" w:hAnsi="Times New Roman" w:cs="Times New Roman"/>
                <w:sz w:val="20"/>
                <w:szCs w:val="20"/>
              </w:rPr>
            </w:pPr>
            <w:r w:rsidRPr="007D1B49">
              <w:rPr>
                <w:rFonts w:ascii="Times New Roman" w:hAnsi="Times New Roman" w:cs="Times New Roman"/>
                <w:sz w:val="20"/>
                <w:szCs w:val="20"/>
              </w:rPr>
              <w:t>7,34</w:t>
            </w:r>
          </w:p>
        </w:tc>
        <w:tc>
          <w:tcPr>
            <w:tcW w:w="207" w:type="pct"/>
            <w:shd w:val="clear" w:color="auto" w:fill="auto"/>
            <w:vAlign w:val="center"/>
          </w:tcPr>
          <w:p w:rsidR="00C048DE" w:rsidRPr="007D1B49" w:rsidRDefault="00C048DE" w:rsidP="007D1B49">
            <w:pPr>
              <w:spacing w:line="240" w:lineRule="auto"/>
              <w:ind w:left="-112" w:right="-134" w:firstLine="1"/>
              <w:jc w:val="center"/>
              <w:rPr>
                <w:rFonts w:ascii="Times New Roman" w:hAnsi="Times New Roman" w:cs="Times New Roman"/>
                <w:sz w:val="20"/>
                <w:szCs w:val="20"/>
              </w:rPr>
            </w:pPr>
            <w:r w:rsidRPr="007D1B49">
              <w:rPr>
                <w:rFonts w:ascii="Times New Roman" w:hAnsi="Times New Roman" w:cs="Times New Roman"/>
                <w:sz w:val="20"/>
                <w:szCs w:val="20"/>
              </w:rPr>
              <w:t>7,34</w:t>
            </w:r>
          </w:p>
        </w:tc>
        <w:tc>
          <w:tcPr>
            <w:tcW w:w="207" w:type="pct"/>
            <w:shd w:val="clear" w:color="auto" w:fill="auto"/>
            <w:vAlign w:val="center"/>
          </w:tcPr>
          <w:p w:rsidR="00C048DE" w:rsidRPr="007D1B49" w:rsidRDefault="00C048DE" w:rsidP="007D1B49">
            <w:pPr>
              <w:spacing w:line="240" w:lineRule="auto"/>
              <w:ind w:left="-112" w:right="-134" w:firstLine="1"/>
              <w:jc w:val="center"/>
              <w:rPr>
                <w:rFonts w:ascii="Times New Roman" w:hAnsi="Times New Roman" w:cs="Times New Roman"/>
                <w:sz w:val="20"/>
                <w:szCs w:val="20"/>
              </w:rPr>
            </w:pPr>
            <w:r w:rsidRPr="007D1B49">
              <w:rPr>
                <w:rFonts w:ascii="Times New Roman" w:hAnsi="Times New Roman" w:cs="Times New Roman"/>
                <w:sz w:val="20"/>
                <w:szCs w:val="20"/>
              </w:rPr>
              <w:t>7,34</w:t>
            </w:r>
          </w:p>
        </w:tc>
        <w:tc>
          <w:tcPr>
            <w:tcW w:w="207" w:type="pct"/>
            <w:shd w:val="clear" w:color="auto" w:fill="auto"/>
            <w:vAlign w:val="center"/>
          </w:tcPr>
          <w:p w:rsidR="00C048DE" w:rsidRPr="007D1B49" w:rsidRDefault="00C048DE" w:rsidP="007D1B49">
            <w:pPr>
              <w:spacing w:line="240" w:lineRule="auto"/>
              <w:ind w:left="-112" w:right="-134" w:firstLine="1"/>
              <w:jc w:val="center"/>
              <w:rPr>
                <w:rFonts w:ascii="Times New Roman" w:hAnsi="Times New Roman" w:cs="Times New Roman"/>
                <w:sz w:val="20"/>
                <w:szCs w:val="20"/>
              </w:rPr>
            </w:pPr>
            <w:r w:rsidRPr="007D1B49">
              <w:rPr>
                <w:rFonts w:ascii="Times New Roman" w:hAnsi="Times New Roman" w:cs="Times New Roman"/>
                <w:sz w:val="20"/>
                <w:szCs w:val="20"/>
              </w:rPr>
              <w:t>7,34</w:t>
            </w:r>
          </w:p>
        </w:tc>
        <w:tc>
          <w:tcPr>
            <w:tcW w:w="207" w:type="pct"/>
            <w:shd w:val="clear" w:color="auto" w:fill="auto"/>
            <w:vAlign w:val="center"/>
          </w:tcPr>
          <w:p w:rsidR="00C048DE" w:rsidRPr="007D1B49" w:rsidRDefault="00C048DE" w:rsidP="007D1B49">
            <w:pPr>
              <w:spacing w:line="240" w:lineRule="auto"/>
              <w:ind w:left="-112" w:right="-134" w:firstLine="1"/>
              <w:jc w:val="center"/>
              <w:rPr>
                <w:rFonts w:ascii="Times New Roman" w:hAnsi="Times New Roman" w:cs="Times New Roman"/>
                <w:sz w:val="20"/>
                <w:szCs w:val="20"/>
              </w:rPr>
            </w:pPr>
            <w:r w:rsidRPr="007D1B49">
              <w:rPr>
                <w:rFonts w:ascii="Times New Roman" w:hAnsi="Times New Roman" w:cs="Times New Roman"/>
                <w:sz w:val="20"/>
                <w:szCs w:val="20"/>
              </w:rPr>
              <w:t>7,34</w:t>
            </w:r>
          </w:p>
        </w:tc>
        <w:tc>
          <w:tcPr>
            <w:tcW w:w="207" w:type="pct"/>
            <w:shd w:val="clear" w:color="auto" w:fill="auto"/>
            <w:vAlign w:val="center"/>
          </w:tcPr>
          <w:p w:rsidR="00C048DE" w:rsidRPr="007D1B49" w:rsidRDefault="00C048DE" w:rsidP="007D1B49">
            <w:pPr>
              <w:spacing w:line="240" w:lineRule="auto"/>
              <w:ind w:left="-112" w:right="-134" w:firstLine="1"/>
              <w:jc w:val="center"/>
              <w:rPr>
                <w:rFonts w:ascii="Times New Roman" w:hAnsi="Times New Roman" w:cs="Times New Roman"/>
                <w:sz w:val="20"/>
                <w:szCs w:val="20"/>
              </w:rPr>
            </w:pPr>
            <w:r w:rsidRPr="007D1B49">
              <w:rPr>
                <w:rFonts w:ascii="Times New Roman" w:hAnsi="Times New Roman" w:cs="Times New Roman"/>
                <w:sz w:val="20"/>
                <w:szCs w:val="20"/>
              </w:rPr>
              <w:t>7,34</w:t>
            </w:r>
          </w:p>
        </w:tc>
        <w:tc>
          <w:tcPr>
            <w:tcW w:w="207" w:type="pct"/>
            <w:shd w:val="clear" w:color="auto" w:fill="auto"/>
            <w:vAlign w:val="center"/>
          </w:tcPr>
          <w:p w:rsidR="00C048DE" w:rsidRPr="007D1B49" w:rsidRDefault="00C048DE" w:rsidP="007D1B49">
            <w:pPr>
              <w:spacing w:line="240" w:lineRule="auto"/>
              <w:ind w:left="-112" w:right="-134" w:firstLine="1"/>
              <w:jc w:val="center"/>
              <w:rPr>
                <w:rFonts w:ascii="Times New Roman" w:hAnsi="Times New Roman" w:cs="Times New Roman"/>
                <w:sz w:val="20"/>
                <w:szCs w:val="20"/>
              </w:rPr>
            </w:pPr>
            <w:r w:rsidRPr="007D1B49">
              <w:rPr>
                <w:rFonts w:ascii="Times New Roman" w:hAnsi="Times New Roman" w:cs="Times New Roman"/>
                <w:sz w:val="20"/>
                <w:szCs w:val="20"/>
              </w:rPr>
              <w:t>7,34</w:t>
            </w:r>
          </w:p>
        </w:tc>
        <w:tc>
          <w:tcPr>
            <w:tcW w:w="207" w:type="pct"/>
            <w:shd w:val="clear" w:color="auto" w:fill="auto"/>
            <w:vAlign w:val="center"/>
          </w:tcPr>
          <w:p w:rsidR="00C048DE" w:rsidRPr="007D1B49" w:rsidRDefault="00C048DE" w:rsidP="007D1B49">
            <w:pPr>
              <w:spacing w:line="240" w:lineRule="auto"/>
              <w:ind w:left="-112" w:right="-134" w:firstLine="1"/>
              <w:jc w:val="center"/>
              <w:rPr>
                <w:rFonts w:ascii="Times New Roman" w:hAnsi="Times New Roman" w:cs="Times New Roman"/>
                <w:sz w:val="20"/>
                <w:szCs w:val="20"/>
              </w:rPr>
            </w:pPr>
            <w:r w:rsidRPr="007D1B49">
              <w:rPr>
                <w:rFonts w:ascii="Times New Roman" w:hAnsi="Times New Roman" w:cs="Times New Roman"/>
                <w:sz w:val="20"/>
                <w:szCs w:val="20"/>
              </w:rPr>
              <w:t>7,34</w:t>
            </w:r>
          </w:p>
        </w:tc>
        <w:tc>
          <w:tcPr>
            <w:tcW w:w="207" w:type="pct"/>
            <w:shd w:val="clear" w:color="auto" w:fill="auto"/>
            <w:vAlign w:val="center"/>
          </w:tcPr>
          <w:p w:rsidR="00C048DE" w:rsidRPr="007D1B49" w:rsidRDefault="00C048DE" w:rsidP="007D1B49">
            <w:pPr>
              <w:spacing w:line="240" w:lineRule="auto"/>
              <w:ind w:left="-112" w:right="-134" w:firstLine="1"/>
              <w:jc w:val="center"/>
              <w:rPr>
                <w:rFonts w:ascii="Times New Roman" w:hAnsi="Times New Roman" w:cs="Times New Roman"/>
                <w:sz w:val="20"/>
                <w:szCs w:val="20"/>
              </w:rPr>
            </w:pPr>
            <w:r w:rsidRPr="007D1B49">
              <w:rPr>
                <w:rFonts w:ascii="Times New Roman" w:hAnsi="Times New Roman" w:cs="Times New Roman"/>
                <w:sz w:val="20"/>
                <w:szCs w:val="20"/>
              </w:rPr>
              <w:t>7,34</w:t>
            </w:r>
          </w:p>
        </w:tc>
        <w:tc>
          <w:tcPr>
            <w:tcW w:w="208" w:type="pct"/>
            <w:shd w:val="clear" w:color="auto" w:fill="auto"/>
            <w:vAlign w:val="center"/>
          </w:tcPr>
          <w:p w:rsidR="00C048DE" w:rsidRPr="007D1B49" w:rsidRDefault="00C048DE" w:rsidP="007D1B49">
            <w:pPr>
              <w:spacing w:line="240" w:lineRule="auto"/>
              <w:ind w:left="-112" w:right="-134" w:firstLine="1"/>
              <w:jc w:val="center"/>
              <w:rPr>
                <w:rFonts w:ascii="Times New Roman" w:hAnsi="Times New Roman" w:cs="Times New Roman"/>
                <w:sz w:val="20"/>
                <w:szCs w:val="20"/>
              </w:rPr>
            </w:pPr>
            <w:r w:rsidRPr="007D1B49">
              <w:rPr>
                <w:rFonts w:ascii="Times New Roman" w:hAnsi="Times New Roman" w:cs="Times New Roman"/>
                <w:sz w:val="20"/>
                <w:szCs w:val="20"/>
              </w:rPr>
              <w:t>7,34</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lastRenderedPageBreak/>
              <w:t>Зона действия источника тепловой мощности</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га</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27,08</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27,08</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27,08</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27,08</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27,08</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27,08</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27,08</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27,08</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27,08</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27,08</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27,08</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27,08</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27,08</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27,08</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27,08</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27,08</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27,08</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27,08</w:t>
            </w:r>
          </w:p>
        </w:tc>
      </w:tr>
      <w:tr w:rsidR="00C048DE" w:rsidRPr="00240924" w:rsidTr="00C048DE">
        <w:trPr>
          <w:trHeight w:val="227"/>
        </w:trPr>
        <w:tc>
          <w:tcPr>
            <w:tcW w:w="813" w:type="pct"/>
            <w:shd w:val="clear" w:color="auto" w:fill="auto"/>
            <w:vAlign w:val="center"/>
            <w:hideMark/>
          </w:tcPr>
          <w:p w:rsidR="00C048DE" w:rsidRPr="000E7F30" w:rsidRDefault="00C048DE" w:rsidP="001B77F3">
            <w:pPr>
              <w:spacing w:line="240" w:lineRule="auto"/>
              <w:ind w:left="-108" w:right="-108"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Плотность тепловой нагрузки</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Гкал/ч/га</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0,96</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0,96</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0,96</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0,96</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0,96</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0,96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0,98</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0,98</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0,98</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0,98</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0,98</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0,98</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0,98</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0,98</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0,98</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0,98</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0,98</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0,98</w:t>
            </w:r>
          </w:p>
        </w:tc>
      </w:tr>
      <w:tr w:rsidR="00C048DE" w:rsidRPr="00C048DE" w:rsidTr="001B77F3">
        <w:trPr>
          <w:trHeight w:val="227"/>
        </w:trPr>
        <w:tc>
          <w:tcPr>
            <w:tcW w:w="5000" w:type="pct"/>
            <w:gridSpan w:val="20"/>
            <w:shd w:val="clear" w:color="auto" w:fill="auto"/>
            <w:noWrap/>
            <w:vAlign w:val="center"/>
            <w:hideMark/>
          </w:tcPr>
          <w:p w:rsidR="00C048DE" w:rsidRPr="001B77F3" w:rsidRDefault="00C048DE" w:rsidP="001B77F3">
            <w:pPr>
              <w:spacing w:line="240" w:lineRule="auto"/>
              <w:ind w:left="-112" w:right="-108" w:firstLine="562"/>
              <w:jc w:val="center"/>
              <w:rPr>
                <w:rFonts w:ascii="Times New Roman" w:eastAsia="Times New Roman" w:hAnsi="Times New Roman" w:cs="Times New Roman"/>
                <w:sz w:val="20"/>
                <w:szCs w:val="20"/>
                <w:lang w:val="ru-RU" w:eastAsia="ru-RU"/>
              </w:rPr>
            </w:pPr>
            <w:r w:rsidRPr="001B77F3">
              <w:rPr>
                <w:rFonts w:ascii="Times New Roman" w:eastAsia="Times New Roman" w:hAnsi="Times New Roman" w:cs="Times New Roman"/>
                <w:b/>
                <w:bCs/>
                <w:color w:val="000000"/>
                <w:sz w:val="20"/>
                <w:szCs w:val="20"/>
                <w:lang w:val="ru-RU" w:eastAsia="ru-RU"/>
              </w:rPr>
              <w:t>Котельная АО «НИФХИ им. Л.Я. Карпова»</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Установленная тепловая мощность, в том числе: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79,50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79,50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79,50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79,50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79,50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79,50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79,50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79,50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79,50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79,50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79,50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79,50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79,50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79,50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79,50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79,50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79,50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79,50</w:t>
            </w:r>
          </w:p>
        </w:tc>
      </w:tr>
      <w:tr w:rsidR="00C048DE" w:rsidRPr="00240924" w:rsidTr="00C048DE">
        <w:trPr>
          <w:trHeight w:val="227"/>
        </w:trPr>
        <w:tc>
          <w:tcPr>
            <w:tcW w:w="813" w:type="pct"/>
            <w:shd w:val="clear" w:color="auto" w:fill="auto"/>
            <w:vAlign w:val="center"/>
            <w:hideMark/>
          </w:tcPr>
          <w:p w:rsidR="00C048DE" w:rsidRPr="000E7F30" w:rsidRDefault="00C048DE" w:rsidP="001B77F3">
            <w:pPr>
              <w:spacing w:line="240" w:lineRule="auto"/>
              <w:ind w:left="-108" w:right="-108" w:firstLine="1"/>
              <w:jc w:val="righ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в горячей воде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r>
      <w:tr w:rsidR="00C048DE" w:rsidRPr="00240924" w:rsidTr="00C048DE">
        <w:trPr>
          <w:trHeight w:val="227"/>
        </w:trPr>
        <w:tc>
          <w:tcPr>
            <w:tcW w:w="813" w:type="pct"/>
            <w:shd w:val="clear" w:color="auto" w:fill="auto"/>
            <w:vAlign w:val="center"/>
            <w:hideMark/>
          </w:tcPr>
          <w:p w:rsidR="00C048DE" w:rsidRPr="000E7F30" w:rsidRDefault="00C048DE" w:rsidP="001B77F3">
            <w:pPr>
              <w:spacing w:line="240" w:lineRule="auto"/>
              <w:ind w:left="-108" w:right="-108" w:firstLine="1"/>
              <w:jc w:val="righ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в паре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Располагаемая тепловая мощность станции в горячей воде, в том числе: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79,50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79,50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79,50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79,50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79,50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79,50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79,50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79,50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79,50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79,50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79,50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79,50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79,50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79,50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79,50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79,50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79,50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79,50</w:t>
            </w:r>
          </w:p>
        </w:tc>
      </w:tr>
      <w:tr w:rsidR="00C048DE" w:rsidRPr="00240924" w:rsidTr="00C048DE">
        <w:trPr>
          <w:trHeight w:val="227"/>
        </w:trPr>
        <w:tc>
          <w:tcPr>
            <w:tcW w:w="813" w:type="pct"/>
            <w:shd w:val="clear" w:color="auto" w:fill="auto"/>
            <w:vAlign w:val="center"/>
            <w:hideMark/>
          </w:tcPr>
          <w:p w:rsidR="00C048DE" w:rsidRPr="000E7F30" w:rsidRDefault="00C048DE" w:rsidP="001B77F3">
            <w:pPr>
              <w:spacing w:line="240" w:lineRule="auto"/>
              <w:ind w:left="-108" w:right="-108" w:firstLine="1"/>
              <w:jc w:val="righ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в горячей воде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60,00</w:t>
            </w:r>
          </w:p>
        </w:tc>
      </w:tr>
      <w:tr w:rsidR="00C048DE" w:rsidRPr="00240924" w:rsidTr="00C048DE">
        <w:trPr>
          <w:trHeight w:val="227"/>
        </w:trPr>
        <w:tc>
          <w:tcPr>
            <w:tcW w:w="813" w:type="pct"/>
            <w:shd w:val="clear" w:color="auto" w:fill="auto"/>
            <w:vAlign w:val="center"/>
            <w:hideMark/>
          </w:tcPr>
          <w:p w:rsidR="00C048DE" w:rsidRPr="000E7F30" w:rsidRDefault="00C048DE" w:rsidP="001B77F3">
            <w:pPr>
              <w:spacing w:line="240" w:lineRule="auto"/>
              <w:ind w:left="-108" w:right="-108" w:firstLine="1"/>
              <w:jc w:val="righ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в паре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19,50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Затраты тепла на собстве</w:t>
            </w:r>
            <w:r w:rsidRPr="001B77F3">
              <w:rPr>
                <w:rFonts w:ascii="Times New Roman" w:hAnsi="Times New Roman" w:cs="Times New Roman"/>
                <w:sz w:val="20"/>
                <w:szCs w:val="20"/>
                <w:lang w:val="ru-RU"/>
              </w:rPr>
              <w:t>н</w:t>
            </w:r>
            <w:r w:rsidRPr="001B77F3">
              <w:rPr>
                <w:rFonts w:ascii="Times New Roman" w:hAnsi="Times New Roman" w:cs="Times New Roman"/>
                <w:sz w:val="20"/>
                <w:szCs w:val="20"/>
                <w:lang w:val="ru-RU"/>
              </w:rPr>
              <w:t>ные нужды станции, в т.ч.:</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r>
      <w:tr w:rsidR="00C048DE" w:rsidRPr="00240924" w:rsidTr="00C048DE">
        <w:trPr>
          <w:trHeight w:val="227"/>
        </w:trPr>
        <w:tc>
          <w:tcPr>
            <w:tcW w:w="813" w:type="pct"/>
            <w:shd w:val="clear" w:color="auto" w:fill="auto"/>
            <w:vAlign w:val="center"/>
            <w:hideMark/>
          </w:tcPr>
          <w:p w:rsidR="00C048DE" w:rsidRPr="000E7F30" w:rsidRDefault="00C048DE" w:rsidP="001B77F3">
            <w:pPr>
              <w:spacing w:line="240" w:lineRule="auto"/>
              <w:ind w:left="-108" w:right="-108" w:firstLine="1"/>
              <w:jc w:val="righ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в горячей воде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3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3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c>
          <w:tcPr>
            <w:tcW w:w="208"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w:t>
            </w:r>
          </w:p>
        </w:tc>
      </w:tr>
      <w:tr w:rsidR="00C048DE" w:rsidRPr="00240924" w:rsidTr="00C048DE">
        <w:trPr>
          <w:trHeight w:val="227"/>
        </w:trPr>
        <w:tc>
          <w:tcPr>
            <w:tcW w:w="813" w:type="pct"/>
            <w:shd w:val="clear" w:color="auto" w:fill="auto"/>
            <w:vAlign w:val="center"/>
            <w:hideMark/>
          </w:tcPr>
          <w:p w:rsidR="00C048DE" w:rsidRPr="000E7F30" w:rsidRDefault="00C048DE" w:rsidP="001B77F3">
            <w:pPr>
              <w:spacing w:line="240" w:lineRule="auto"/>
              <w:ind w:left="-108" w:right="-108" w:firstLine="1"/>
              <w:jc w:val="righ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в паре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Потери в тепловых сетях в горячей воде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0,500</w:t>
            </w:r>
          </w:p>
        </w:tc>
      </w:tr>
      <w:tr w:rsidR="00C048DE" w:rsidRPr="00240924" w:rsidTr="00C048DE">
        <w:trPr>
          <w:trHeight w:val="227"/>
        </w:trPr>
        <w:tc>
          <w:tcPr>
            <w:tcW w:w="813" w:type="pct"/>
            <w:shd w:val="clear" w:color="auto" w:fill="auto"/>
            <w:vAlign w:val="center"/>
            <w:hideMark/>
          </w:tcPr>
          <w:p w:rsidR="00C048DE" w:rsidRPr="000E7F30" w:rsidRDefault="00C048DE" w:rsidP="001B77F3">
            <w:pPr>
              <w:spacing w:line="240" w:lineRule="auto"/>
              <w:ind w:left="-108" w:right="-108" w:firstLine="1"/>
              <w:jc w:val="righ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в горячей воде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0,50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0,50</w:t>
            </w:r>
          </w:p>
        </w:tc>
      </w:tr>
      <w:tr w:rsidR="00C048DE" w:rsidRPr="00240924" w:rsidTr="00C048DE">
        <w:trPr>
          <w:trHeight w:val="227"/>
        </w:trPr>
        <w:tc>
          <w:tcPr>
            <w:tcW w:w="813" w:type="pct"/>
            <w:shd w:val="clear" w:color="auto" w:fill="auto"/>
            <w:vAlign w:val="center"/>
            <w:hideMark/>
          </w:tcPr>
          <w:p w:rsidR="00C048DE" w:rsidRPr="000E7F30" w:rsidRDefault="00C048DE" w:rsidP="001B77F3">
            <w:pPr>
              <w:spacing w:line="240" w:lineRule="auto"/>
              <w:ind w:left="-108" w:right="-108" w:firstLine="1"/>
              <w:jc w:val="righ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в паре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Расчетная нагрузка на хозя</w:t>
            </w:r>
            <w:r w:rsidRPr="001B77F3">
              <w:rPr>
                <w:rFonts w:ascii="Times New Roman" w:hAnsi="Times New Roman" w:cs="Times New Roman"/>
                <w:sz w:val="20"/>
                <w:szCs w:val="20"/>
                <w:lang w:val="ru-RU"/>
              </w:rPr>
              <w:t>й</w:t>
            </w:r>
            <w:r w:rsidRPr="001B77F3">
              <w:rPr>
                <w:rFonts w:ascii="Times New Roman" w:hAnsi="Times New Roman" w:cs="Times New Roman"/>
                <w:sz w:val="20"/>
                <w:szCs w:val="20"/>
                <w:lang w:val="ru-RU"/>
              </w:rPr>
              <w:t>ственные нужды</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Присоединенная договорная тепловая нагрузка в горячей воде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12,00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12,00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12,00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12,00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12,00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12,00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12,00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12,00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12,00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12,00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12,00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12,00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12,00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12,00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12,00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12,00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12,00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12,00</w:t>
            </w:r>
          </w:p>
        </w:tc>
      </w:tr>
      <w:tr w:rsidR="00C048DE" w:rsidRPr="00240924" w:rsidTr="00C048DE">
        <w:trPr>
          <w:trHeight w:val="227"/>
        </w:trPr>
        <w:tc>
          <w:tcPr>
            <w:tcW w:w="813" w:type="pct"/>
            <w:shd w:val="clear" w:color="auto" w:fill="auto"/>
            <w:vAlign w:val="center"/>
            <w:hideMark/>
          </w:tcPr>
          <w:p w:rsidR="00C048DE" w:rsidRPr="000E7F30" w:rsidRDefault="00C048DE" w:rsidP="001B77F3">
            <w:pPr>
              <w:spacing w:line="240" w:lineRule="auto"/>
              <w:ind w:left="-108" w:right="-108"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отопление и вентиляция</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11,7</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11,7</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11,7</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11,7</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11,7</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11,70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11,70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11,70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11,70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11,70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11,70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11,70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11,70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11,70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11,70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11,70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11,70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11,70</w:t>
            </w:r>
          </w:p>
        </w:tc>
      </w:tr>
      <w:tr w:rsidR="00C048DE" w:rsidRPr="00240924" w:rsidTr="00C048DE">
        <w:trPr>
          <w:trHeight w:val="227"/>
        </w:trPr>
        <w:tc>
          <w:tcPr>
            <w:tcW w:w="813" w:type="pct"/>
            <w:shd w:val="clear" w:color="auto" w:fill="auto"/>
            <w:vAlign w:val="center"/>
            <w:hideMark/>
          </w:tcPr>
          <w:p w:rsidR="00C048DE" w:rsidRPr="000E7F30" w:rsidRDefault="00C048DE" w:rsidP="001B77F3">
            <w:pPr>
              <w:spacing w:line="240" w:lineRule="auto"/>
              <w:ind w:left="-108" w:right="-108"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горячее водоснабжение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0,3</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0,3</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0,3</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0,3</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0,3</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0,30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0,30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0,30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0,30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0,30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0,30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0,30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0,30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0,30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0,30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0,30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0,30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0,30</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Присоединенная тепловая нагрузка в паре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0,000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0,000</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Присоединенная расчетная тепловая нагрузка в горячей воде (на коллекторах ста</w:t>
            </w:r>
            <w:r w:rsidRPr="001B77F3">
              <w:rPr>
                <w:rFonts w:ascii="Times New Roman" w:hAnsi="Times New Roman" w:cs="Times New Roman"/>
                <w:sz w:val="20"/>
                <w:szCs w:val="20"/>
                <w:lang w:val="ru-RU"/>
              </w:rPr>
              <w:t>н</w:t>
            </w:r>
            <w:r w:rsidRPr="001B77F3">
              <w:rPr>
                <w:rFonts w:ascii="Times New Roman" w:hAnsi="Times New Roman" w:cs="Times New Roman"/>
                <w:sz w:val="20"/>
                <w:szCs w:val="20"/>
                <w:lang w:val="ru-RU"/>
              </w:rPr>
              <w:t>ции), в том числе: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12,50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12,50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12,50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12,50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12,50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12,50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12,50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12,50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12,50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12,50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12,50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12,50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12,50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12,50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12,50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12,50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12,50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12,50</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Резерв/дефицит тепловой мощности в горячей воде (по договорной нагрузке)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47,00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47,00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47,00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47,00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47,00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47,00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47,00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47,00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47,00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47,00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47,00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47,00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47,00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47,00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47,00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47,00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47,00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47,00</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 xml:space="preserve">Резерв/дефицит тепловой </w:t>
            </w:r>
            <w:r w:rsidRPr="001B77F3">
              <w:rPr>
                <w:rFonts w:ascii="Times New Roman" w:hAnsi="Times New Roman" w:cs="Times New Roman"/>
                <w:sz w:val="20"/>
                <w:szCs w:val="20"/>
                <w:lang w:val="ru-RU"/>
              </w:rPr>
              <w:lastRenderedPageBreak/>
              <w:t>мощности в горячей воде(по фактической нагрузке)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lastRenderedPageBreak/>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47,00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47,00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47,00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47,00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47,00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47,00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47,00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47,00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47,00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47,00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47,00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47,00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47,00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47,00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47,00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47,00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47,00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47,00</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lastRenderedPageBreak/>
              <w:t>Резерв/дефицит тепловой мощности в паре</w:t>
            </w:r>
          </w:p>
        </w:tc>
        <w:tc>
          <w:tcPr>
            <w:tcW w:w="280" w:type="pct"/>
            <w:shd w:val="clear" w:color="auto" w:fill="auto"/>
            <w:vAlign w:val="center"/>
            <w:hideMark/>
          </w:tcPr>
          <w:p w:rsidR="00C048DE" w:rsidRPr="001B77F3" w:rsidRDefault="00C048DE" w:rsidP="001B77F3">
            <w:pPr>
              <w:spacing w:line="240" w:lineRule="auto"/>
              <w:ind w:left="-108" w:right="-100" w:firstLine="1"/>
              <w:jc w:val="left"/>
              <w:rPr>
                <w:rFonts w:ascii="Times New Roman" w:eastAsia="Times New Roman" w:hAnsi="Times New Roman" w:cs="Times New Roman"/>
                <w:sz w:val="20"/>
                <w:szCs w:val="20"/>
                <w:lang w:val="ru-RU" w:eastAsia="ru-RU"/>
              </w:rPr>
            </w:pPr>
            <w:r w:rsidRPr="000E7F30">
              <w:rPr>
                <w:rFonts w:ascii="Times New Roman" w:hAnsi="Times New Roman" w:cs="Times New Roman"/>
                <w:sz w:val="20"/>
                <w:szCs w:val="20"/>
              </w:rPr>
              <w:t> </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19,50</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Располагаемая тепловая мощность нетто (с учетом затрат на собственные нужды станции) при аварийном выводе самого мощного котла</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29,50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29,50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29,50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29,50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29,50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29,50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29,50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29,50</w:t>
            </w:r>
          </w:p>
        </w:tc>
      </w:tr>
      <w:tr w:rsidR="00C048DE" w:rsidRPr="00240924" w:rsidTr="00C048DE">
        <w:trPr>
          <w:trHeight w:val="227"/>
        </w:trPr>
        <w:tc>
          <w:tcPr>
            <w:tcW w:w="813" w:type="pct"/>
            <w:shd w:val="clear" w:color="auto" w:fill="auto"/>
            <w:vAlign w:val="center"/>
            <w:hideMark/>
          </w:tcPr>
          <w:p w:rsidR="00C048DE" w:rsidRPr="007D1B49" w:rsidRDefault="00C048DE" w:rsidP="007D1B49">
            <w:pPr>
              <w:spacing w:line="240" w:lineRule="auto"/>
              <w:ind w:left="-108" w:right="-108" w:firstLine="1"/>
              <w:jc w:val="left"/>
              <w:rPr>
                <w:rFonts w:ascii="Times New Roman" w:eastAsia="Times New Roman" w:hAnsi="Times New Roman" w:cs="Times New Roman"/>
                <w:sz w:val="20"/>
                <w:szCs w:val="20"/>
                <w:lang w:val="ru-RU" w:eastAsia="ru-RU"/>
              </w:rPr>
            </w:pPr>
            <w:r w:rsidRPr="007D1B49">
              <w:rPr>
                <w:rFonts w:ascii="Times New Roman" w:hAnsi="Times New Roman" w:cs="Times New Roman"/>
                <w:sz w:val="20"/>
                <w:szCs w:val="20"/>
                <w:lang w:val="ru-RU"/>
              </w:rPr>
              <w:t>Максимально допустимое значение тепловой нагрузки на коллекторах станции при аварийном выводе самого мощного пикового ко</w:t>
            </w:r>
            <w:r w:rsidRPr="007D1B49">
              <w:rPr>
                <w:rFonts w:ascii="Times New Roman" w:hAnsi="Times New Roman" w:cs="Times New Roman"/>
                <w:sz w:val="20"/>
                <w:szCs w:val="20"/>
                <w:lang w:val="ru-RU"/>
              </w:rPr>
              <w:t>т</w:t>
            </w:r>
            <w:r w:rsidRPr="007D1B49">
              <w:rPr>
                <w:rFonts w:ascii="Times New Roman" w:hAnsi="Times New Roman" w:cs="Times New Roman"/>
                <w:sz w:val="20"/>
                <w:szCs w:val="20"/>
                <w:lang w:val="ru-RU"/>
              </w:rPr>
              <w:t>ла/турбоагрегата</w:t>
            </w:r>
          </w:p>
        </w:tc>
        <w:tc>
          <w:tcPr>
            <w:tcW w:w="280" w:type="pct"/>
            <w:shd w:val="clear" w:color="auto" w:fill="auto"/>
            <w:vAlign w:val="center"/>
            <w:hideMark/>
          </w:tcPr>
          <w:p w:rsidR="00C048DE" w:rsidRPr="007D1B49" w:rsidRDefault="00C048DE" w:rsidP="007D1B49">
            <w:pPr>
              <w:spacing w:line="240" w:lineRule="auto"/>
              <w:ind w:left="-108" w:right="-100" w:firstLine="1"/>
              <w:jc w:val="left"/>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Гкал/ч</w:t>
            </w:r>
          </w:p>
        </w:tc>
        <w:tc>
          <w:tcPr>
            <w:tcW w:w="237" w:type="pct"/>
            <w:shd w:val="clear" w:color="auto" w:fill="auto"/>
            <w:vAlign w:val="center"/>
            <w:hideMark/>
          </w:tcPr>
          <w:p w:rsidR="00C048DE" w:rsidRPr="007D1B49" w:rsidRDefault="00C048DE" w:rsidP="007D1B49">
            <w:pPr>
              <w:spacing w:line="240" w:lineRule="auto"/>
              <w:ind w:left="-112"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10,50</w:t>
            </w:r>
          </w:p>
        </w:tc>
        <w:tc>
          <w:tcPr>
            <w:tcW w:w="237" w:type="pct"/>
            <w:shd w:val="clear" w:color="auto" w:fill="auto"/>
            <w:vAlign w:val="center"/>
            <w:hideMark/>
          </w:tcPr>
          <w:p w:rsidR="00C048DE" w:rsidRPr="007D1B49" w:rsidRDefault="00C048DE" w:rsidP="007D1B49">
            <w:pPr>
              <w:spacing w:line="240" w:lineRule="auto"/>
              <w:ind w:left="-112"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10,50</w:t>
            </w:r>
          </w:p>
        </w:tc>
        <w:tc>
          <w:tcPr>
            <w:tcW w:w="237" w:type="pct"/>
            <w:shd w:val="clear" w:color="auto" w:fill="auto"/>
            <w:vAlign w:val="center"/>
            <w:hideMark/>
          </w:tcPr>
          <w:p w:rsidR="00C048DE" w:rsidRPr="007D1B49" w:rsidRDefault="00C048DE" w:rsidP="007D1B49">
            <w:pPr>
              <w:spacing w:line="240" w:lineRule="auto"/>
              <w:ind w:left="-112"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10,50</w:t>
            </w:r>
          </w:p>
        </w:tc>
        <w:tc>
          <w:tcPr>
            <w:tcW w:w="237" w:type="pct"/>
            <w:shd w:val="clear" w:color="auto" w:fill="auto"/>
            <w:vAlign w:val="center"/>
            <w:hideMark/>
          </w:tcPr>
          <w:p w:rsidR="00C048DE" w:rsidRPr="007D1B49" w:rsidRDefault="00C048DE" w:rsidP="007D1B49">
            <w:pPr>
              <w:spacing w:line="240" w:lineRule="auto"/>
              <w:ind w:left="-112"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10,50</w:t>
            </w:r>
          </w:p>
        </w:tc>
        <w:tc>
          <w:tcPr>
            <w:tcW w:w="237" w:type="pct"/>
            <w:shd w:val="clear" w:color="auto" w:fill="auto"/>
            <w:vAlign w:val="center"/>
            <w:hideMark/>
          </w:tcPr>
          <w:p w:rsidR="00C048DE" w:rsidRPr="007D1B49" w:rsidRDefault="00C048DE" w:rsidP="007D1B49">
            <w:pPr>
              <w:spacing w:line="240" w:lineRule="auto"/>
              <w:ind w:left="-112"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10,50</w:t>
            </w:r>
          </w:p>
        </w:tc>
        <w:tc>
          <w:tcPr>
            <w:tcW w:w="237" w:type="pct"/>
            <w:shd w:val="clear" w:color="auto" w:fill="auto"/>
            <w:vAlign w:val="center"/>
            <w:hideMark/>
          </w:tcPr>
          <w:p w:rsidR="00C048DE" w:rsidRPr="007D1B49" w:rsidRDefault="00C048DE" w:rsidP="007D1B49">
            <w:pPr>
              <w:spacing w:line="240" w:lineRule="auto"/>
              <w:ind w:left="-112"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10,50</w:t>
            </w:r>
          </w:p>
        </w:tc>
        <w:tc>
          <w:tcPr>
            <w:tcW w:w="207" w:type="pct"/>
            <w:shd w:val="clear" w:color="auto" w:fill="auto"/>
            <w:vAlign w:val="center"/>
            <w:hideMark/>
          </w:tcPr>
          <w:p w:rsidR="00C048DE" w:rsidRPr="007D1B49" w:rsidRDefault="00C048DE" w:rsidP="007D1B49">
            <w:pPr>
              <w:spacing w:line="240" w:lineRule="auto"/>
              <w:ind w:left="-112"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10,50</w:t>
            </w:r>
          </w:p>
        </w:tc>
        <w:tc>
          <w:tcPr>
            <w:tcW w:w="207" w:type="pct"/>
            <w:shd w:val="clear" w:color="auto" w:fill="auto"/>
            <w:vAlign w:val="center"/>
            <w:hideMark/>
          </w:tcPr>
          <w:p w:rsidR="00C048DE" w:rsidRPr="007D1B49" w:rsidRDefault="00C048DE" w:rsidP="007D1B49">
            <w:pPr>
              <w:spacing w:line="240" w:lineRule="auto"/>
              <w:ind w:left="-112"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10,50</w:t>
            </w:r>
          </w:p>
        </w:tc>
        <w:tc>
          <w:tcPr>
            <w:tcW w:w="207" w:type="pct"/>
            <w:shd w:val="clear" w:color="auto" w:fill="auto"/>
            <w:vAlign w:val="center"/>
            <w:hideMark/>
          </w:tcPr>
          <w:p w:rsidR="00C048DE" w:rsidRPr="007D1B49" w:rsidRDefault="00C048DE" w:rsidP="007D1B49">
            <w:pPr>
              <w:spacing w:line="240" w:lineRule="auto"/>
              <w:ind w:left="-112"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10,50</w:t>
            </w:r>
          </w:p>
        </w:tc>
        <w:tc>
          <w:tcPr>
            <w:tcW w:w="207" w:type="pct"/>
            <w:shd w:val="clear" w:color="auto" w:fill="auto"/>
            <w:vAlign w:val="center"/>
            <w:hideMark/>
          </w:tcPr>
          <w:p w:rsidR="00C048DE" w:rsidRPr="007D1B49" w:rsidRDefault="00C048DE" w:rsidP="007D1B49">
            <w:pPr>
              <w:spacing w:line="240" w:lineRule="auto"/>
              <w:ind w:left="-112"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10,50</w:t>
            </w:r>
          </w:p>
        </w:tc>
        <w:tc>
          <w:tcPr>
            <w:tcW w:w="207" w:type="pct"/>
            <w:shd w:val="clear" w:color="auto" w:fill="auto"/>
            <w:vAlign w:val="center"/>
            <w:hideMark/>
          </w:tcPr>
          <w:p w:rsidR="00C048DE" w:rsidRPr="007D1B49" w:rsidRDefault="00C048DE" w:rsidP="007D1B49">
            <w:pPr>
              <w:spacing w:line="240" w:lineRule="auto"/>
              <w:ind w:left="-112"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10,50</w:t>
            </w:r>
          </w:p>
        </w:tc>
        <w:tc>
          <w:tcPr>
            <w:tcW w:w="207" w:type="pct"/>
            <w:shd w:val="clear" w:color="auto" w:fill="auto"/>
            <w:vAlign w:val="center"/>
            <w:hideMark/>
          </w:tcPr>
          <w:p w:rsidR="00C048DE" w:rsidRPr="007D1B49" w:rsidRDefault="00C048DE" w:rsidP="007D1B49">
            <w:pPr>
              <w:spacing w:line="240" w:lineRule="auto"/>
              <w:ind w:left="-112"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10,50</w:t>
            </w:r>
          </w:p>
        </w:tc>
        <w:tc>
          <w:tcPr>
            <w:tcW w:w="207" w:type="pct"/>
            <w:shd w:val="clear" w:color="auto" w:fill="auto"/>
            <w:vAlign w:val="center"/>
            <w:hideMark/>
          </w:tcPr>
          <w:p w:rsidR="00C048DE" w:rsidRPr="007D1B49" w:rsidRDefault="00C048DE" w:rsidP="007D1B49">
            <w:pPr>
              <w:spacing w:line="240" w:lineRule="auto"/>
              <w:ind w:left="-112"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10,50</w:t>
            </w:r>
          </w:p>
        </w:tc>
        <w:tc>
          <w:tcPr>
            <w:tcW w:w="207" w:type="pct"/>
            <w:shd w:val="clear" w:color="auto" w:fill="auto"/>
            <w:vAlign w:val="center"/>
            <w:hideMark/>
          </w:tcPr>
          <w:p w:rsidR="00C048DE" w:rsidRPr="007D1B49" w:rsidRDefault="00C048DE" w:rsidP="007D1B49">
            <w:pPr>
              <w:spacing w:line="240" w:lineRule="auto"/>
              <w:ind w:left="-112"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10,50</w:t>
            </w:r>
          </w:p>
        </w:tc>
        <w:tc>
          <w:tcPr>
            <w:tcW w:w="207" w:type="pct"/>
            <w:shd w:val="clear" w:color="auto" w:fill="auto"/>
            <w:vAlign w:val="center"/>
            <w:hideMark/>
          </w:tcPr>
          <w:p w:rsidR="00C048DE" w:rsidRPr="007D1B49" w:rsidRDefault="00C048DE" w:rsidP="007D1B49">
            <w:pPr>
              <w:spacing w:line="240" w:lineRule="auto"/>
              <w:ind w:left="-112"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10,50</w:t>
            </w:r>
          </w:p>
        </w:tc>
        <w:tc>
          <w:tcPr>
            <w:tcW w:w="207" w:type="pct"/>
            <w:shd w:val="clear" w:color="auto" w:fill="auto"/>
            <w:vAlign w:val="center"/>
            <w:hideMark/>
          </w:tcPr>
          <w:p w:rsidR="00C048DE" w:rsidRPr="007D1B49" w:rsidRDefault="00C048DE" w:rsidP="007D1B49">
            <w:pPr>
              <w:spacing w:line="240" w:lineRule="auto"/>
              <w:ind w:left="-112"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10,50</w:t>
            </w:r>
          </w:p>
        </w:tc>
        <w:tc>
          <w:tcPr>
            <w:tcW w:w="207" w:type="pct"/>
            <w:shd w:val="clear" w:color="auto" w:fill="auto"/>
            <w:vAlign w:val="center"/>
            <w:hideMark/>
          </w:tcPr>
          <w:p w:rsidR="00C048DE" w:rsidRPr="007D1B49" w:rsidRDefault="00C048DE" w:rsidP="007D1B49">
            <w:pPr>
              <w:spacing w:line="240" w:lineRule="auto"/>
              <w:ind w:left="-112"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10,50</w:t>
            </w:r>
          </w:p>
        </w:tc>
        <w:tc>
          <w:tcPr>
            <w:tcW w:w="208" w:type="pct"/>
            <w:shd w:val="clear" w:color="auto" w:fill="auto"/>
            <w:vAlign w:val="center"/>
            <w:hideMark/>
          </w:tcPr>
          <w:p w:rsidR="00C048DE" w:rsidRPr="007D1B49" w:rsidRDefault="00C048DE" w:rsidP="007D1B49">
            <w:pPr>
              <w:spacing w:line="240" w:lineRule="auto"/>
              <w:ind w:left="-112" w:right="-134" w:firstLine="1"/>
              <w:jc w:val="center"/>
              <w:rPr>
                <w:rFonts w:ascii="Times New Roman" w:eastAsia="Times New Roman" w:hAnsi="Times New Roman" w:cs="Times New Roman"/>
                <w:sz w:val="20"/>
                <w:szCs w:val="20"/>
                <w:lang w:eastAsia="ru-RU"/>
              </w:rPr>
            </w:pPr>
            <w:r w:rsidRPr="007D1B49">
              <w:rPr>
                <w:rFonts w:ascii="Times New Roman" w:hAnsi="Times New Roman" w:cs="Times New Roman"/>
                <w:sz w:val="20"/>
                <w:szCs w:val="20"/>
              </w:rPr>
              <w:t>10,50</w:t>
            </w:r>
          </w:p>
        </w:tc>
      </w:tr>
      <w:tr w:rsidR="00C048DE" w:rsidRPr="00240924" w:rsidTr="00C048DE">
        <w:trPr>
          <w:trHeight w:val="227"/>
        </w:trPr>
        <w:tc>
          <w:tcPr>
            <w:tcW w:w="813" w:type="pct"/>
            <w:shd w:val="clear" w:color="auto" w:fill="auto"/>
            <w:vAlign w:val="center"/>
          </w:tcPr>
          <w:p w:rsidR="00C048DE" w:rsidRPr="007D1B49" w:rsidRDefault="00C048DE" w:rsidP="007D1B49">
            <w:pPr>
              <w:spacing w:line="240" w:lineRule="auto"/>
              <w:ind w:left="-108" w:right="-108" w:firstLine="1"/>
              <w:jc w:val="left"/>
              <w:rPr>
                <w:rFonts w:ascii="Times New Roman" w:hAnsi="Times New Roman" w:cs="Times New Roman"/>
                <w:sz w:val="20"/>
                <w:szCs w:val="20"/>
                <w:lang w:val="ru-RU"/>
              </w:rPr>
            </w:pPr>
            <w:r w:rsidRPr="007D1B49">
              <w:rPr>
                <w:rFonts w:ascii="Times New Roman" w:hAnsi="Times New Roman" w:cs="Times New Roman"/>
                <w:sz w:val="20"/>
                <w:szCs w:val="20"/>
                <w:lang w:val="ru-RU"/>
              </w:rPr>
              <w:t>Резерв/дефицит тепловой мощности (по расчетной нагрузке) при аварийном выводе самого мощного котла</w:t>
            </w:r>
          </w:p>
        </w:tc>
        <w:tc>
          <w:tcPr>
            <w:tcW w:w="280" w:type="pct"/>
            <w:shd w:val="clear" w:color="auto" w:fill="auto"/>
            <w:vAlign w:val="center"/>
          </w:tcPr>
          <w:p w:rsidR="00C048DE" w:rsidRPr="007D1B49" w:rsidRDefault="00C048DE" w:rsidP="007D1B49">
            <w:pPr>
              <w:spacing w:line="240" w:lineRule="auto"/>
              <w:ind w:left="-108" w:right="-100" w:firstLine="1"/>
              <w:jc w:val="left"/>
              <w:rPr>
                <w:rFonts w:ascii="Times New Roman" w:hAnsi="Times New Roman" w:cs="Times New Roman"/>
                <w:sz w:val="20"/>
                <w:szCs w:val="20"/>
              </w:rPr>
            </w:pPr>
            <w:r w:rsidRPr="007D1B49">
              <w:rPr>
                <w:rFonts w:ascii="Times New Roman" w:hAnsi="Times New Roman" w:cs="Times New Roman"/>
                <w:sz w:val="20"/>
                <w:szCs w:val="20"/>
              </w:rPr>
              <w:t>Гкал/ч</w:t>
            </w:r>
          </w:p>
        </w:tc>
        <w:tc>
          <w:tcPr>
            <w:tcW w:w="237" w:type="pct"/>
            <w:shd w:val="clear" w:color="auto" w:fill="auto"/>
            <w:vAlign w:val="center"/>
          </w:tcPr>
          <w:p w:rsidR="00C048DE" w:rsidRPr="007D1B49" w:rsidRDefault="00C048DE" w:rsidP="007D1B49">
            <w:pPr>
              <w:spacing w:line="240" w:lineRule="auto"/>
              <w:ind w:left="-112" w:right="-134" w:firstLine="1"/>
              <w:jc w:val="center"/>
              <w:rPr>
                <w:rFonts w:ascii="Times New Roman" w:hAnsi="Times New Roman" w:cs="Times New Roman"/>
                <w:sz w:val="20"/>
                <w:szCs w:val="20"/>
              </w:rPr>
            </w:pPr>
            <w:r w:rsidRPr="007D1B49">
              <w:rPr>
                <w:rFonts w:ascii="Times New Roman" w:hAnsi="Times New Roman" w:cs="Times New Roman"/>
                <w:sz w:val="20"/>
                <w:szCs w:val="20"/>
              </w:rPr>
              <w:t>19,00</w:t>
            </w:r>
          </w:p>
        </w:tc>
        <w:tc>
          <w:tcPr>
            <w:tcW w:w="237" w:type="pct"/>
            <w:shd w:val="clear" w:color="auto" w:fill="auto"/>
            <w:vAlign w:val="center"/>
          </w:tcPr>
          <w:p w:rsidR="00C048DE" w:rsidRPr="007D1B49" w:rsidRDefault="00C048DE" w:rsidP="007D1B49">
            <w:pPr>
              <w:spacing w:line="240" w:lineRule="auto"/>
              <w:ind w:left="-112" w:right="-134" w:firstLine="1"/>
              <w:jc w:val="center"/>
              <w:rPr>
                <w:rFonts w:ascii="Times New Roman" w:hAnsi="Times New Roman" w:cs="Times New Roman"/>
                <w:sz w:val="20"/>
                <w:szCs w:val="20"/>
              </w:rPr>
            </w:pPr>
            <w:r w:rsidRPr="007D1B49">
              <w:rPr>
                <w:rFonts w:ascii="Times New Roman" w:hAnsi="Times New Roman" w:cs="Times New Roman"/>
                <w:sz w:val="20"/>
                <w:szCs w:val="20"/>
              </w:rPr>
              <w:t>19,00</w:t>
            </w:r>
          </w:p>
        </w:tc>
        <w:tc>
          <w:tcPr>
            <w:tcW w:w="237" w:type="pct"/>
            <w:shd w:val="clear" w:color="auto" w:fill="auto"/>
            <w:vAlign w:val="center"/>
          </w:tcPr>
          <w:p w:rsidR="00C048DE" w:rsidRPr="007D1B49" w:rsidRDefault="00C048DE" w:rsidP="007D1B49">
            <w:pPr>
              <w:spacing w:line="240" w:lineRule="auto"/>
              <w:ind w:left="-112" w:right="-134" w:firstLine="1"/>
              <w:jc w:val="center"/>
              <w:rPr>
                <w:rFonts w:ascii="Times New Roman" w:hAnsi="Times New Roman" w:cs="Times New Roman"/>
                <w:sz w:val="20"/>
                <w:szCs w:val="20"/>
              </w:rPr>
            </w:pPr>
            <w:r w:rsidRPr="007D1B49">
              <w:rPr>
                <w:rFonts w:ascii="Times New Roman" w:hAnsi="Times New Roman" w:cs="Times New Roman"/>
                <w:sz w:val="20"/>
                <w:szCs w:val="20"/>
              </w:rPr>
              <w:t>19,00</w:t>
            </w:r>
          </w:p>
        </w:tc>
        <w:tc>
          <w:tcPr>
            <w:tcW w:w="237" w:type="pct"/>
            <w:shd w:val="clear" w:color="auto" w:fill="auto"/>
            <w:vAlign w:val="center"/>
          </w:tcPr>
          <w:p w:rsidR="00C048DE" w:rsidRPr="007D1B49" w:rsidRDefault="00C048DE" w:rsidP="007D1B49">
            <w:pPr>
              <w:spacing w:line="240" w:lineRule="auto"/>
              <w:ind w:left="-112" w:right="-134" w:firstLine="1"/>
              <w:jc w:val="center"/>
              <w:rPr>
                <w:rFonts w:ascii="Times New Roman" w:hAnsi="Times New Roman" w:cs="Times New Roman"/>
                <w:sz w:val="20"/>
                <w:szCs w:val="20"/>
              </w:rPr>
            </w:pPr>
            <w:r w:rsidRPr="007D1B49">
              <w:rPr>
                <w:rFonts w:ascii="Times New Roman" w:hAnsi="Times New Roman" w:cs="Times New Roman"/>
                <w:sz w:val="20"/>
                <w:szCs w:val="20"/>
              </w:rPr>
              <w:t>19,00</w:t>
            </w:r>
          </w:p>
        </w:tc>
        <w:tc>
          <w:tcPr>
            <w:tcW w:w="237" w:type="pct"/>
            <w:shd w:val="clear" w:color="auto" w:fill="auto"/>
            <w:vAlign w:val="center"/>
          </w:tcPr>
          <w:p w:rsidR="00C048DE" w:rsidRPr="007D1B49" w:rsidRDefault="00C048DE" w:rsidP="007D1B49">
            <w:pPr>
              <w:spacing w:line="240" w:lineRule="auto"/>
              <w:ind w:left="-112" w:right="-134" w:firstLine="1"/>
              <w:jc w:val="center"/>
              <w:rPr>
                <w:rFonts w:ascii="Times New Roman" w:hAnsi="Times New Roman" w:cs="Times New Roman"/>
                <w:sz w:val="20"/>
                <w:szCs w:val="20"/>
              </w:rPr>
            </w:pPr>
            <w:r w:rsidRPr="007D1B49">
              <w:rPr>
                <w:rFonts w:ascii="Times New Roman" w:hAnsi="Times New Roman" w:cs="Times New Roman"/>
                <w:sz w:val="20"/>
                <w:szCs w:val="20"/>
              </w:rPr>
              <w:t>19,00</w:t>
            </w:r>
          </w:p>
        </w:tc>
        <w:tc>
          <w:tcPr>
            <w:tcW w:w="237" w:type="pct"/>
            <w:shd w:val="clear" w:color="auto" w:fill="auto"/>
            <w:vAlign w:val="center"/>
          </w:tcPr>
          <w:p w:rsidR="00C048DE" w:rsidRPr="007D1B49" w:rsidRDefault="00C048DE" w:rsidP="007D1B49">
            <w:pPr>
              <w:spacing w:line="240" w:lineRule="auto"/>
              <w:ind w:left="-112" w:right="-134" w:firstLine="1"/>
              <w:jc w:val="center"/>
              <w:rPr>
                <w:rFonts w:ascii="Times New Roman" w:hAnsi="Times New Roman" w:cs="Times New Roman"/>
                <w:sz w:val="20"/>
                <w:szCs w:val="20"/>
              </w:rPr>
            </w:pPr>
            <w:r w:rsidRPr="007D1B49">
              <w:rPr>
                <w:rFonts w:ascii="Times New Roman" w:hAnsi="Times New Roman" w:cs="Times New Roman"/>
                <w:sz w:val="20"/>
                <w:szCs w:val="20"/>
              </w:rPr>
              <w:t>19,00</w:t>
            </w:r>
          </w:p>
        </w:tc>
        <w:tc>
          <w:tcPr>
            <w:tcW w:w="207" w:type="pct"/>
            <w:shd w:val="clear" w:color="auto" w:fill="auto"/>
            <w:vAlign w:val="center"/>
          </w:tcPr>
          <w:p w:rsidR="00C048DE" w:rsidRPr="007D1B49" w:rsidRDefault="00C048DE" w:rsidP="007D1B49">
            <w:pPr>
              <w:spacing w:line="240" w:lineRule="auto"/>
              <w:ind w:left="-112" w:right="-134" w:firstLine="1"/>
              <w:jc w:val="center"/>
              <w:rPr>
                <w:rFonts w:ascii="Times New Roman" w:hAnsi="Times New Roman" w:cs="Times New Roman"/>
                <w:sz w:val="20"/>
                <w:szCs w:val="20"/>
              </w:rPr>
            </w:pPr>
            <w:r w:rsidRPr="007D1B49">
              <w:rPr>
                <w:rFonts w:ascii="Times New Roman" w:hAnsi="Times New Roman" w:cs="Times New Roman"/>
                <w:sz w:val="20"/>
                <w:szCs w:val="20"/>
              </w:rPr>
              <w:t>19,00</w:t>
            </w:r>
          </w:p>
        </w:tc>
        <w:tc>
          <w:tcPr>
            <w:tcW w:w="207" w:type="pct"/>
            <w:shd w:val="clear" w:color="auto" w:fill="auto"/>
            <w:vAlign w:val="center"/>
          </w:tcPr>
          <w:p w:rsidR="00C048DE" w:rsidRPr="007D1B49" w:rsidRDefault="00C048DE" w:rsidP="007D1B49">
            <w:pPr>
              <w:spacing w:line="240" w:lineRule="auto"/>
              <w:ind w:left="-112" w:right="-134" w:firstLine="1"/>
              <w:jc w:val="center"/>
              <w:rPr>
                <w:rFonts w:ascii="Times New Roman" w:hAnsi="Times New Roman" w:cs="Times New Roman"/>
                <w:sz w:val="20"/>
                <w:szCs w:val="20"/>
              </w:rPr>
            </w:pPr>
            <w:r w:rsidRPr="007D1B49">
              <w:rPr>
                <w:rFonts w:ascii="Times New Roman" w:hAnsi="Times New Roman" w:cs="Times New Roman"/>
                <w:sz w:val="20"/>
                <w:szCs w:val="20"/>
              </w:rPr>
              <w:t>19,00</w:t>
            </w:r>
          </w:p>
        </w:tc>
        <w:tc>
          <w:tcPr>
            <w:tcW w:w="207" w:type="pct"/>
            <w:shd w:val="clear" w:color="auto" w:fill="auto"/>
            <w:vAlign w:val="center"/>
          </w:tcPr>
          <w:p w:rsidR="00C048DE" w:rsidRPr="007D1B49" w:rsidRDefault="00C048DE" w:rsidP="007D1B49">
            <w:pPr>
              <w:spacing w:line="240" w:lineRule="auto"/>
              <w:ind w:left="-112" w:right="-134" w:firstLine="1"/>
              <w:jc w:val="center"/>
              <w:rPr>
                <w:rFonts w:ascii="Times New Roman" w:hAnsi="Times New Roman" w:cs="Times New Roman"/>
                <w:sz w:val="20"/>
                <w:szCs w:val="20"/>
              </w:rPr>
            </w:pPr>
            <w:r w:rsidRPr="007D1B49">
              <w:rPr>
                <w:rFonts w:ascii="Times New Roman" w:hAnsi="Times New Roman" w:cs="Times New Roman"/>
                <w:sz w:val="20"/>
                <w:szCs w:val="20"/>
              </w:rPr>
              <w:t>19,00</w:t>
            </w:r>
          </w:p>
        </w:tc>
        <w:tc>
          <w:tcPr>
            <w:tcW w:w="207" w:type="pct"/>
            <w:shd w:val="clear" w:color="auto" w:fill="auto"/>
            <w:vAlign w:val="center"/>
          </w:tcPr>
          <w:p w:rsidR="00C048DE" w:rsidRPr="007D1B49" w:rsidRDefault="00C048DE" w:rsidP="007D1B49">
            <w:pPr>
              <w:spacing w:line="240" w:lineRule="auto"/>
              <w:ind w:left="-112" w:right="-134" w:firstLine="1"/>
              <w:jc w:val="center"/>
              <w:rPr>
                <w:rFonts w:ascii="Times New Roman" w:hAnsi="Times New Roman" w:cs="Times New Roman"/>
                <w:sz w:val="20"/>
                <w:szCs w:val="20"/>
              </w:rPr>
            </w:pPr>
            <w:r w:rsidRPr="007D1B49">
              <w:rPr>
                <w:rFonts w:ascii="Times New Roman" w:hAnsi="Times New Roman" w:cs="Times New Roman"/>
                <w:sz w:val="20"/>
                <w:szCs w:val="20"/>
              </w:rPr>
              <w:t>19,00</w:t>
            </w:r>
          </w:p>
        </w:tc>
        <w:tc>
          <w:tcPr>
            <w:tcW w:w="207" w:type="pct"/>
            <w:shd w:val="clear" w:color="auto" w:fill="auto"/>
            <w:vAlign w:val="center"/>
          </w:tcPr>
          <w:p w:rsidR="00C048DE" w:rsidRPr="007D1B49" w:rsidRDefault="00C048DE" w:rsidP="007D1B49">
            <w:pPr>
              <w:spacing w:line="240" w:lineRule="auto"/>
              <w:ind w:left="-112" w:right="-134" w:firstLine="1"/>
              <w:jc w:val="center"/>
              <w:rPr>
                <w:rFonts w:ascii="Times New Roman" w:hAnsi="Times New Roman" w:cs="Times New Roman"/>
                <w:sz w:val="20"/>
                <w:szCs w:val="20"/>
              </w:rPr>
            </w:pPr>
            <w:r w:rsidRPr="007D1B49">
              <w:rPr>
                <w:rFonts w:ascii="Times New Roman" w:hAnsi="Times New Roman" w:cs="Times New Roman"/>
                <w:sz w:val="20"/>
                <w:szCs w:val="20"/>
              </w:rPr>
              <w:t>19,00</w:t>
            </w:r>
          </w:p>
        </w:tc>
        <w:tc>
          <w:tcPr>
            <w:tcW w:w="207" w:type="pct"/>
            <w:shd w:val="clear" w:color="auto" w:fill="auto"/>
            <w:vAlign w:val="center"/>
          </w:tcPr>
          <w:p w:rsidR="00C048DE" w:rsidRPr="007D1B49" w:rsidRDefault="00C048DE" w:rsidP="007D1B49">
            <w:pPr>
              <w:spacing w:line="240" w:lineRule="auto"/>
              <w:ind w:left="-112" w:right="-134" w:firstLine="1"/>
              <w:jc w:val="center"/>
              <w:rPr>
                <w:rFonts w:ascii="Times New Roman" w:hAnsi="Times New Roman" w:cs="Times New Roman"/>
                <w:sz w:val="20"/>
                <w:szCs w:val="20"/>
              </w:rPr>
            </w:pPr>
            <w:r w:rsidRPr="007D1B49">
              <w:rPr>
                <w:rFonts w:ascii="Times New Roman" w:hAnsi="Times New Roman" w:cs="Times New Roman"/>
                <w:sz w:val="20"/>
                <w:szCs w:val="20"/>
              </w:rPr>
              <w:t>19,00</w:t>
            </w:r>
          </w:p>
        </w:tc>
        <w:tc>
          <w:tcPr>
            <w:tcW w:w="207" w:type="pct"/>
            <w:shd w:val="clear" w:color="auto" w:fill="auto"/>
            <w:vAlign w:val="center"/>
          </w:tcPr>
          <w:p w:rsidR="00C048DE" w:rsidRPr="007D1B49" w:rsidRDefault="00C048DE" w:rsidP="007D1B49">
            <w:pPr>
              <w:spacing w:line="240" w:lineRule="auto"/>
              <w:ind w:left="-112" w:right="-134" w:firstLine="1"/>
              <w:jc w:val="center"/>
              <w:rPr>
                <w:rFonts w:ascii="Times New Roman" w:hAnsi="Times New Roman" w:cs="Times New Roman"/>
                <w:sz w:val="20"/>
                <w:szCs w:val="20"/>
              </w:rPr>
            </w:pPr>
            <w:r w:rsidRPr="007D1B49">
              <w:rPr>
                <w:rFonts w:ascii="Times New Roman" w:hAnsi="Times New Roman" w:cs="Times New Roman"/>
                <w:sz w:val="20"/>
                <w:szCs w:val="20"/>
              </w:rPr>
              <w:t>19,00</w:t>
            </w:r>
          </w:p>
        </w:tc>
        <w:tc>
          <w:tcPr>
            <w:tcW w:w="207" w:type="pct"/>
            <w:shd w:val="clear" w:color="auto" w:fill="auto"/>
            <w:vAlign w:val="center"/>
          </w:tcPr>
          <w:p w:rsidR="00C048DE" w:rsidRPr="007D1B49" w:rsidRDefault="00C048DE" w:rsidP="007D1B49">
            <w:pPr>
              <w:spacing w:line="240" w:lineRule="auto"/>
              <w:ind w:left="-112" w:right="-134" w:firstLine="1"/>
              <w:jc w:val="center"/>
              <w:rPr>
                <w:rFonts w:ascii="Times New Roman" w:hAnsi="Times New Roman" w:cs="Times New Roman"/>
                <w:sz w:val="20"/>
                <w:szCs w:val="20"/>
              </w:rPr>
            </w:pPr>
            <w:r w:rsidRPr="007D1B49">
              <w:rPr>
                <w:rFonts w:ascii="Times New Roman" w:hAnsi="Times New Roman" w:cs="Times New Roman"/>
                <w:sz w:val="20"/>
                <w:szCs w:val="20"/>
              </w:rPr>
              <w:t>19,00</w:t>
            </w:r>
          </w:p>
        </w:tc>
        <w:tc>
          <w:tcPr>
            <w:tcW w:w="207" w:type="pct"/>
            <w:shd w:val="clear" w:color="auto" w:fill="auto"/>
            <w:vAlign w:val="center"/>
          </w:tcPr>
          <w:p w:rsidR="00C048DE" w:rsidRPr="007D1B49" w:rsidRDefault="00C048DE" w:rsidP="007D1B49">
            <w:pPr>
              <w:spacing w:line="240" w:lineRule="auto"/>
              <w:ind w:left="-112" w:right="-134" w:firstLine="1"/>
              <w:jc w:val="center"/>
              <w:rPr>
                <w:rFonts w:ascii="Times New Roman" w:hAnsi="Times New Roman" w:cs="Times New Roman"/>
                <w:sz w:val="20"/>
                <w:szCs w:val="20"/>
              </w:rPr>
            </w:pPr>
            <w:r w:rsidRPr="007D1B49">
              <w:rPr>
                <w:rFonts w:ascii="Times New Roman" w:hAnsi="Times New Roman" w:cs="Times New Roman"/>
                <w:sz w:val="20"/>
                <w:szCs w:val="20"/>
              </w:rPr>
              <w:t>19,00</w:t>
            </w:r>
          </w:p>
        </w:tc>
        <w:tc>
          <w:tcPr>
            <w:tcW w:w="207" w:type="pct"/>
            <w:shd w:val="clear" w:color="auto" w:fill="auto"/>
            <w:vAlign w:val="center"/>
          </w:tcPr>
          <w:p w:rsidR="00C048DE" w:rsidRPr="007D1B49" w:rsidRDefault="00C048DE" w:rsidP="007D1B49">
            <w:pPr>
              <w:spacing w:line="240" w:lineRule="auto"/>
              <w:ind w:left="-112" w:right="-134" w:firstLine="1"/>
              <w:jc w:val="center"/>
              <w:rPr>
                <w:rFonts w:ascii="Times New Roman" w:hAnsi="Times New Roman" w:cs="Times New Roman"/>
                <w:sz w:val="20"/>
                <w:szCs w:val="20"/>
              </w:rPr>
            </w:pPr>
            <w:r w:rsidRPr="007D1B49">
              <w:rPr>
                <w:rFonts w:ascii="Times New Roman" w:hAnsi="Times New Roman" w:cs="Times New Roman"/>
                <w:sz w:val="20"/>
                <w:szCs w:val="20"/>
              </w:rPr>
              <w:t>19,00</w:t>
            </w:r>
          </w:p>
        </w:tc>
        <w:tc>
          <w:tcPr>
            <w:tcW w:w="207" w:type="pct"/>
            <w:shd w:val="clear" w:color="auto" w:fill="auto"/>
            <w:vAlign w:val="center"/>
          </w:tcPr>
          <w:p w:rsidR="00C048DE" w:rsidRPr="007D1B49" w:rsidRDefault="00C048DE" w:rsidP="007D1B49">
            <w:pPr>
              <w:spacing w:line="240" w:lineRule="auto"/>
              <w:ind w:left="-112" w:right="-134" w:firstLine="1"/>
              <w:jc w:val="center"/>
              <w:rPr>
                <w:rFonts w:ascii="Times New Roman" w:hAnsi="Times New Roman" w:cs="Times New Roman"/>
                <w:sz w:val="20"/>
                <w:szCs w:val="20"/>
              </w:rPr>
            </w:pPr>
            <w:r w:rsidRPr="007D1B49">
              <w:rPr>
                <w:rFonts w:ascii="Times New Roman" w:hAnsi="Times New Roman" w:cs="Times New Roman"/>
                <w:sz w:val="20"/>
                <w:szCs w:val="20"/>
              </w:rPr>
              <w:t>19,00</w:t>
            </w:r>
          </w:p>
        </w:tc>
        <w:tc>
          <w:tcPr>
            <w:tcW w:w="208" w:type="pct"/>
            <w:shd w:val="clear" w:color="auto" w:fill="auto"/>
            <w:vAlign w:val="center"/>
          </w:tcPr>
          <w:p w:rsidR="00C048DE" w:rsidRPr="007D1B49" w:rsidRDefault="00C048DE" w:rsidP="007D1B49">
            <w:pPr>
              <w:spacing w:line="240" w:lineRule="auto"/>
              <w:ind w:left="-112" w:right="-134" w:firstLine="1"/>
              <w:jc w:val="center"/>
              <w:rPr>
                <w:rFonts w:ascii="Times New Roman" w:hAnsi="Times New Roman" w:cs="Times New Roman"/>
                <w:sz w:val="20"/>
                <w:szCs w:val="20"/>
              </w:rPr>
            </w:pPr>
            <w:r w:rsidRPr="007D1B49">
              <w:rPr>
                <w:rFonts w:ascii="Times New Roman" w:hAnsi="Times New Roman" w:cs="Times New Roman"/>
                <w:sz w:val="20"/>
                <w:szCs w:val="20"/>
              </w:rPr>
              <w:t>19,00</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Зона действия источника тепловой мощности</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га</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93</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93</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93</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87</w:t>
            </w:r>
          </w:p>
        </w:tc>
        <w:tc>
          <w:tcPr>
            <w:tcW w:w="23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87</w:t>
            </w:r>
          </w:p>
        </w:tc>
        <w:tc>
          <w:tcPr>
            <w:tcW w:w="23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87</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87</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87</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87</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87</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87</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87</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87</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87</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87</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87</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87</w:t>
            </w:r>
          </w:p>
        </w:tc>
        <w:tc>
          <w:tcPr>
            <w:tcW w:w="208"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87</w:t>
            </w:r>
          </w:p>
        </w:tc>
      </w:tr>
      <w:tr w:rsidR="00C048DE" w:rsidRPr="00240924" w:rsidTr="00C048DE">
        <w:trPr>
          <w:trHeight w:val="227"/>
        </w:trPr>
        <w:tc>
          <w:tcPr>
            <w:tcW w:w="813" w:type="pct"/>
            <w:shd w:val="clear" w:color="auto" w:fill="auto"/>
            <w:vAlign w:val="center"/>
            <w:hideMark/>
          </w:tcPr>
          <w:p w:rsidR="00C048DE" w:rsidRPr="000E7F30" w:rsidRDefault="00C048DE" w:rsidP="001B77F3">
            <w:pPr>
              <w:spacing w:line="240" w:lineRule="auto"/>
              <w:ind w:left="-108" w:right="-108"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Плотность тепловой нагрузки</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Гкал/ч/га</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0,13</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0,13</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0,13</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0,14</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0,14</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0,14</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0,14</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0,14</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0,14</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0,14</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0,14</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0,14</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0,14</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0,14</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0,14</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0,14</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0,14</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0,14</w:t>
            </w:r>
          </w:p>
        </w:tc>
      </w:tr>
      <w:tr w:rsidR="00C048DE" w:rsidRPr="00C048DE" w:rsidTr="001B77F3">
        <w:trPr>
          <w:trHeight w:val="227"/>
        </w:trPr>
        <w:tc>
          <w:tcPr>
            <w:tcW w:w="5000" w:type="pct"/>
            <w:gridSpan w:val="20"/>
            <w:shd w:val="clear" w:color="auto" w:fill="auto"/>
            <w:noWrap/>
            <w:vAlign w:val="center"/>
            <w:hideMark/>
          </w:tcPr>
          <w:p w:rsidR="00C048DE" w:rsidRPr="001B77F3" w:rsidRDefault="00C048DE" w:rsidP="001B77F3">
            <w:pPr>
              <w:ind w:left="-112" w:right="-108" w:firstLine="562"/>
              <w:jc w:val="center"/>
              <w:rPr>
                <w:rFonts w:ascii="Times New Roman" w:eastAsia="Times New Roman" w:hAnsi="Times New Roman" w:cs="Times New Roman"/>
                <w:sz w:val="20"/>
                <w:szCs w:val="20"/>
                <w:lang w:val="ru-RU" w:eastAsia="ru-RU"/>
              </w:rPr>
            </w:pPr>
            <w:r w:rsidRPr="001B77F3">
              <w:rPr>
                <w:rFonts w:ascii="Times New Roman" w:eastAsia="Times New Roman" w:hAnsi="Times New Roman" w:cs="Times New Roman"/>
                <w:b/>
                <w:bCs/>
                <w:color w:val="000000"/>
                <w:sz w:val="20"/>
                <w:szCs w:val="20"/>
                <w:lang w:val="ru-RU" w:eastAsia="ru-RU"/>
              </w:rPr>
              <w:t>Котельная НИЦ "Курчатовский институт" -  «ВНИИРАЭ»</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Установленная тепловая мощность, в том числе: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28,00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28,00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28,00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28,00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28,00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28,00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28,00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28,00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28,00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28,00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28,00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28,00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28,00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28,00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28,00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28,00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28,00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28,00</w:t>
            </w:r>
          </w:p>
        </w:tc>
      </w:tr>
      <w:tr w:rsidR="00C048DE" w:rsidRPr="00240924" w:rsidTr="00C048DE">
        <w:trPr>
          <w:trHeight w:val="227"/>
        </w:trPr>
        <w:tc>
          <w:tcPr>
            <w:tcW w:w="813" w:type="pct"/>
            <w:shd w:val="clear" w:color="auto" w:fill="auto"/>
            <w:vAlign w:val="center"/>
            <w:hideMark/>
          </w:tcPr>
          <w:p w:rsidR="00C048DE" w:rsidRPr="000E7F30" w:rsidRDefault="00C048DE" w:rsidP="001B77F3">
            <w:pPr>
              <w:spacing w:line="240" w:lineRule="auto"/>
              <w:ind w:left="-108" w:right="-108" w:firstLine="1"/>
              <w:jc w:val="righ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в горячей воде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28,00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28,00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28,00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28,00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28,00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28,00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28,00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28,00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28,00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28,00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28,00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28,00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28,00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28,00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28,00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28,00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28,00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28,00</w:t>
            </w:r>
          </w:p>
        </w:tc>
      </w:tr>
      <w:tr w:rsidR="00C048DE" w:rsidRPr="00240924" w:rsidTr="00C048DE">
        <w:trPr>
          <w:trHeight w:val="227"/>
        </w:trPr>
        <w:tc>
          <w:tcPr>
            <w:tcW w:w="813" w:type="pct"/>
            <w:shd w:val="clear" w:color="auto" w:fill="auto"/>
            <w:vAlign w:val="center"/>
            <w:hideMark/>
          </w:tcPr>
          <w:p w:rsidR="00C048DE" w:rsidRPr="000E7F30" w:rsidRDefault="00C048DE" w:rsidP="001B77F3">
            <w:pPr>
              <w:spacing w:line="240" w:lineRule="auto"/>
              <w:ind w:left="-108" w:right="-108" w:firstLine="1"/>
              <w:jc w:val="righ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в паре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Располагаемая тепловая мощность станции в горячей воде, в том числе: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28,00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28,00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28,00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28,00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28,00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28,00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28,00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28,00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28,00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28,00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28,00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28,00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28,00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28,00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28,00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28,00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28,00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28,00</w:t>
            </w:r>
          </w:p>
        </w:tc>
      </w:tr>
      <w:tr w:rsidR="00C048DE" w:rsidRPr="00240924" w:rsidTr="00C048DE">
        <w:trPr>
          <w:trHeight w:val="227"/>
        </w:trPr>
        <w:tc>
          <w:tcPr>
            <w:tcW w:w="813" w:type="pct"/>
            <w:shd w:val="clear" w:color="auto" w:fill="auto"/>
            <w:vAlign w:val="center"/>
            <w:hideMark/>
          </w:tcPr>
          <w:p w:rsidR="00C048DE" w:rsidRPr="000E7F30" w:rsidRDefault="00C048DE" w:rsidP="001B77F3">
            <w:pPr>
              <w:spacing w:line="240" w:lineRule="auto"/>
              <w:ind w:left="-108" w:right="-108" w:firstLine="1"/>
              <w:jc w:val="righ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в горячей воде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28,00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28,00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28,00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28,00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28,00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28,00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28,00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28,00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28,00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28,00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28,00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28,00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28,00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28,00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28,00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28,00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28,00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28,00</w:t>
            </w:r>
          </w:p>
        </w:tc>
      </w:tr>
      <w:tr w:rsidR="00C048DE" w:rsidRPr="00240924" w:rsidTr="00C048DE">
        <w:trPr>
          <w:trHeight w:val="227"/>
        </w:trPr>
        <w:tc>
          <w:tcPr>
            <w:tcW w:w="813" w:type="pct"/>
            <w:shd w:val="clear" w:color="auto" w:fill="auto"/>
            <w:vAlign w:val="center"/>
            <w:hideMark/>
          </w:tcPr>
          <w:p w:rsidR="00C048DE" w:rsidRPr="000E7F30" w:rsidRDefault="00C048DE" w:rsidP="001B77F3">
            <w:pPr>
              <w:spacing w:line="240" w:lineRule="auto"/>
              <w:ind w:left="-108" w:right="-108" w:firstLine="1"/>
              <w:jc w:val="righ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в паре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Затраты тепла на собстве</w:t>
            </w:r>
            <w:r w:rsidRPr="001B77F3">
              <w:rPr>
                <w:rFonts w:ascii="Times New Roman" w:hAnsi="Times New Roman" w:cs="Times New Roman"/>
                <w:sz w:val="20"/>
                <w:szCs w:val="20"/>
                <w:lang w:val="ru-RU"/>
              </w:rPr>
              <w:t>н</w:t>
            </w:r>
            <w:r w:rsidRPr="001B77F3">
              <w:rPr>
                <w:rFonts w:ascii="Times New Roman" w:hAnsi="Times New Roman" w:cs="Times New Roman"/>
                <w:sz w:val="20"/>
                <w:szCs w:val="20"/>
                <w:lang w:val="ru-RU"/>
              </w:rPr>
              <w:t>ные нужды станции, в т.ч.:</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0,20</w:t>
            </w:r>
          </w:p>
        </w:tc>
      </w:tr>
      <w:tr w:rsidR="00C048DE" w:rsidRPr="00240924" w:rsidTr="00C048DE">
        <w:trPr>
          <w:trHeight w:val="227"/>
        </w:trPr>
        <w:tc>
          <w:tcPr>
            <w:tcW w:w="813" w:type="pct"/>
            <w:shd w:val="clear" w:color="auto" w:fill="auto"/>
            <w:vAlign w:val="center"/>
            <w:hideMark/>
          </w:tcPr>
          <w:p w:rsidR="00C048DE" w:rsidRPr="000E7F30" w:rsidRDefault="00C048DE" w:rsidP="001B77F3">
            <w:pPr>
              <w:spacing w:line="240" w:lineRule="auto"/>
              <w:ind w:left="-108" w:right="-108" w:firstLine="1"/>
              <w:jc w:val="righ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в горячей воде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0,20</w:t>
            </w:r>
          </w:p>
        </w:tc>
        <w:tc>
          <w:tcPr>
            <w:tcW w:w="23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0,20</w:t>
            </w:r>
          </w:p>
        </w:tc>
        <w:tc>
          <w:tcPr>
            <w:tcW w:w="23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0,20</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0,20</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0,20</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0,20</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0,20</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0,20</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0,20</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0,20</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0,20</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0,20</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0,20</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0,20</w:t>
            </w:r>
          </w:p>
        </w:tc>
        <w:tc>
          <w:tcPr>
            <w:tcW w:w="208"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0,20</w:t>
            </w:r>
          </w:p>
        </w:tc>
      </w:tr>
      <w:tr w:rsidR="00C048DE" w:rsidRPr="00240924" w:rsidTr="00C048DE">
        <w:trPr>
          <w:trHeight w:val="227"/>
        </w:trPr>
        <w:tc>
          <w:tcPr>
            <w:tcW w:w="813" w:type="pct"/>
            <w:shd w:val="clear" w:color="auto" w:fill="auto"/>
            <w:vAlign w:val="center"/>
            <w:hideMark/>
          </w:tcPr>
          <w:p w:rsidR="00C048DE" w:rsidRPr="000E7F30" w:rsidRDefault="00C048DE" w:rsidP="001B77F3">
            <w:pPr>
              <w:spacing w:line="240" w:lineRule="auto"/>
              <w:ind w:left="-108" w:right="-108" w:firstLine="1"/>
              <w:jc w:val="righ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в паре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lastRenderedPageBreak/>
              <w:t>Потери в тепловых сетях в горячей воде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0,171</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0,179</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0,172</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0,174</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0,205</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0,181</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0,181</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0,181</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0,181</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0,181</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0,181</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0,181</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0,181</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0,181</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0,181</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0,181</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0,181</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0,181</w:t>
            </w:r>
          </w:p>
        </w:tc>
      </w:tr>
      <w:tr w:rsidR="00C048DE" w:rsidRPr="00240924" w:rsidTr="00C048DE">
        <w:trPr>
          <w:trHeight w:val="227"/>
        </w:trPr>
        <w:tc>
          <w:tcPr>
            <w:tcW w:w="813" w:type="pct"/>
            <w:shd w:val="clear" w:color="auto" w:fill="auto"/>
            <w:vAlign w:val="center"/>
            <w:hideMark/>
          </w:tcPr>
          <w:p w:rsidR="00C048DE" w:rsidRPr="000E7F30" w:rsidRDefault="00C048DE" w:rsidP="001B77F3">
            <w:pPr>
              <w:spacing w:line="240" w:lineRule="auto"/>
              <w:ind w:left="-108" w:right="-108" w:firstLine="1"/>
              <w:jc w:val="righ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в горячей воде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0,171</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0,179</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0,172</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0,174</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0,205</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0,181</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0,18</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0,18</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0,18</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0,18</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0,18</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0,18</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0,18</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0,18</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0,18</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0,18</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0,18</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0,18</w:t>
            </w:r>
          </w:p>
        </w:tc>
      </w:tr>
      <w:tr w:rsidR="00C048DE" w:rsidRPr="00240924" w:rsidTr="00C048DE">
        <w:trPr>
          <w:trHeight w:val="227"/>
        </w:trPr>
        <w:tc>
          <w:tcPr>
            <w:tcW w:w="813" w:type="pct"/>
            <w:shd w:val="clear" w:color="auto" w:fill="auto"/>
            <w:vAlign w:val="center"/>
            <w:hideMark/>
          </w:tcPr>
          <w:p w:rsidR="00C048DE" w:rsidRPr="000E7F30" w:rsidRDefault="00C048DE" w:rsidP="001B77F3">
            <w:pPr>
              <w:spacing w:line="240" w:lineRule="auto"/>
              <w:ind w:left="-108" w:right="-108" w:firstLine="1"/>
              <w:jc w:val="righ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в паре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Расчетная нагрузка на хозя</w:t>
            </w:r>
            <w:r w:rsidRPr="001B77F3">
              <w:rPr>
                <w:rFonts w:ascii="Times New Roman" w:hAnsi="Times New Roman" w:cs="Times New Roman"/>
                <w:sz w:val="20"/>
                <w:szCs w:val="20"/>
                <w:lang w:val="ru-RU"/>
              </w:rPr>
              <w:t>й</w:t>
            </w:r>
            <w:r w:rsidRPr="001B77F3">
              <w:rPr>
                <w:rFonts w:ascii="Times New Roman" w:hAnsi="Times New Roman" w:cs="Times New Roman"/>
                <w:sz w:val="20"/>
                <w:szCs w:val="20"/>
                <w:lang w:val="ru-RU"/>
              </w:rPr>
              <w:t>ственные нужды</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6,01</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6,01</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6,01</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6,01</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6,01</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6,01</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6,01</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6,01</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6,01</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6,01</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6,01</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6,01</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6,01</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6,01</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6,01</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6,01</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6,01</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6,01</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Присоединенная договорная тепловая нагрузка в горячей воде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9,32</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10,27</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8,90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9,26</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9,52</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9,85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9,85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9,85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9,85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9,85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9,85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9,85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9,85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9,85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9,85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9,85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9,85</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9,85</w:t>
            </w:r>
          </w:p>
        </w:tc>
      </w:tr>
      <w:tr w:rsidR="00C048DE" w:rsidRPr="00240924" w:rsidTr="00C048DE">
        <w:trPr>
          <w:trHeight w:val="227"/>
        </w:trPr>
        <w:tc>
          <w:tcPr>
            <w:tcW w:w="813" w:type="pct"/>
            <w:shd w:val="clear" w:color="auto" w:fill="auto"/>
            <w:vAlign w:val="center"/>
            <w:hideMark/>
          </w:tcPr>
          <w:p w:rsidR="00C048DE" w:rsidRPr="000E7F30" w:rsidRDefault="00C048DE" w:rsidP="001B77F3">
            <w:pPr>
              <w:spacing w:line="240" w:lineRule="auto"/>
              <w:ind w:left="-108" w:right="-108"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отопление и вентиляция</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8,39</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9,24</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8,01</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8,33</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8,57</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8,83</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8,83</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8,83</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8,83</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8,83</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8,83</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8,83</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8,83</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8,83</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8,83</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8,83</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8,83</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8,83</w:t>
            </w:r>
          </w:p>
        </w:tc>
      </w:tr>
      <w:tr w:rsidR="00C048DE" w:rsidRPr="00240924" w:rsidTr="00C048DE">
        <w:trPr>
          <w:trHeight w:val="227"/>
        </w:trPr>
        <w:tc>
          <w:tcPr>
            <w:tcW w:w="813" w:type="pct"/>
            <w:shd w:val="clear" w:color="auto" w:fill="auto"/>
            <w:vAlign w:val="center"/>
            <w:hideMark/>
          </w:tcPr>
          <w:p w:rsidR="00C048DE" w:rsidRPr="000E7F30" w:rsidRDefault="00C048DE" w:rsidP="001B77F3">
            <w:pPr>
              <w:spacing w:line="240" w:lineRule="auto"/>
              <w:ind w:left="-108" w:right="-108"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горячее водоснабжение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0,93</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1,03</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0,89</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0,93</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0,95</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1,02</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1,02</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Присоединенная тепловая нагрузка в паре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Chars="100" w:firstLine="200"/>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37" w:type="pct"/>
            <w:shd w:val="clear" w:color="auto" w:fill="auto"/>
            <w:vAlign w:val="center"/>
            <w:hideMark/>
          </w:tcPr>
          <w:p w:rsidR="00C048DE" w:rsidRPr="00AA3B67" w:rsidRDefault="00C048DE" w:rsidP="001B77F3">
            <w:pPr>
              <w:spacing w:line="240" w:lineRule="auto"/>
              <w:ind w:left="-112" w:right="-134" w:firstLineChars="100" w:firstLine="200"/>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37" w:type="pct"/>
            <w:shd w:val="clear" w:color="auto" w:fill="auto"/>
            <w:vAlign w:val="center"/>
            <w:hideMark/>
          </w:tcPr>
          <w:p w:rsidR="00C048DE" w:rsidRPr="00AA3B67" w:rsidRDefault="00C048DE" w:rsidP="001B77F3">
            <w:pPr>
              <w:spacing w:line="240" w:lineRule="auto"/>
              <w:ind w:left="-112" w:right="-134" w:firstLineChars="100" w:firstLine="200"/>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37" w:type="pct"/>
            <w:shd w:val="clear" w:color="auto" w:fill="auto"/>
            <w:vAlign w:val="center"/>
            <w:hideMark/>
          </w:tcPr>
          <w:p w:rsidR="00C048DE" w:rsidRPr="00AA3B67" w:rsidRDefault="00C048DE" w:rsidP="001B77F3">
            <w:pPr>
              <w:spacing w:line="240" w:lineRule="auto"/>
              <w:ind w:left="-112" w:right="-134" w:firstLineChars="100" w:firstLine="200"/>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37" w:type="pct"/>
            <w:shd w:val="clear" w:color="auto" w:fill="auto"/>
            <w:vAlign w:val="center"/>
            <w:hideMark/>
          </w:tcPr>
          <w:p w:rsidR="00C048DE" w:rsidRPr="00AA3B67" w:rsidRDefault="00C048DE" w:rsidP="001B77F3">
            <w:pPr>
              <w:spacing w:line="240" w:lineRule="auto"/>
              <w:ind w:left="-112" w:right="-134" w:firstLineChars="100" w:firstLine="200"/>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37" w:type="pct"/>
            <w:shd w:val="clear" w:color="auto" w:fill="auto"/>
            <w:vAlign w:val="center"/>
            <w:hideMark/>
          </w:tcPr>
          <w:p w:rsidR="00C048DE" w:rsidRPr="00AA3B67" w:rsidRDefault="00C048DE" w:rsidP="001B77F3">
            <w:pPr>
              <w:spacing w:line="240" w:lineRule="auto"/>
              <w:ind w:left="-112" w:right="-134" w:firstLineChars="100" w:firstLine="200"/>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Присоединенная расчетная тепловая нагрузка в горячей воде (на коллекторах ста</w:t>
            </w:r>
            <w:r w:rsidRPr="001B77F3">
              <w:rPr>
                <w:rFonts w:ascii="Times New Roman" w:hAnsi="Times New Roman" w:cs="Times New Roman"/>
                <w:sz w:val="20"/>
                <w:szCs w:val="20"/>
                <w:lang w:val="ru-RU"/>
              </w:rPr>
              <w:t>н</w:t>
            </w:r>
            <w:r w:rsidRPr="001B77F3">
              <w:rPr>
                <w:rFonts w:ascii="Times New Roman" w:hAnsi="Times New Roman" w:cs="Times New Roman"/>
                <w:sz w:val="20"/>
                <w:szCs w:val="20"/>
                <w:lang w:val="ru-RU"/>
              </w:rPr>
              <w:t>ции), в том числе: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Chars="100" w:firstLine="200"/>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9,49</w:t>
            </w:r>
          </w:p>
        </w:tc>
        <w:tc>
          <w:tcPr>
            <w:tcW w:w="237" w:type="pct"/>
            <w:shd w:val="clear" w:color="auto" w:fill="auto"/>
            <w:vAlign w:val="center"/>
            <w:hideMark/>
          </w:tcPr>
          <w:p w:rsidR="00C048DE" w:rsidRPr="00AA3B67" w:rsidRDefault="00C048DE" w:rsidP="001B77F3">
            <w:pPr>
              <w:spacing w:line="240" w:lineRule="auto"/>
              <w:ind w:left="-112" w:right="-134" w:firstLineChars="100" w:firstLine="200"/>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10,45</w:t>
            </w:r>
          </w:p>
        </w:tc>
        <w:tc>
          <w:tcPr>
            <w:tcW w:w="237" w:type="pct"/>
            <w:shd w:val="clear" w:color="auto" w:fill="auto"/>
            <w:vAlign w:val="center"/>
            <w:hideMark/>
          </w:tcPr>
          <w:p w:rsidR="00C048DE" w:rsidRPr="00AA3B67" w:rsidRDefault="00C048DE" w:rsidP="001B77F3">
            <w:pPr>
              <w:spacing w:line="240" w:lineRule="auto"/>
              <w:ind w:left="-112" w:right="-134" w:firstLineChars="100" w:firstLine="200"/>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9,07</w:t>
            </w:r>
          </w:p>
        </w:tc>
        <w:tc>
          <w:tcPr>
            <w:tcW w:w="237" w:type="pct"/>
            <w:shd w:val="clear" w:color="auto" w:fill="auto"/>
            <w:vAlign w:val="center"/>
            <w:hideMark/>
          </w:tcPr>
          <w:p w:rsidR="00C048DE" w:rsidRPr="00AA3B67" w:rsidRDefault="00C048DE" w:rsidP="001B77F3">
            <w:pPr>
              <w:spacing w:line="240" w:lineRule="auto"/>
              <w:ind w:left="-112" w:right="-134" w:firstLineChars="100" w:firstLine="200"/>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9,43</w:t>
            </w:r>
          </w:p>
        </w:tc>
        <w:tc>
          <w:tcPr>
            <w:tcW w:w="237" w:type="pct"/>
            <w:shd w:val="clear" w:color="auto" w:fill="auto"/>
            <w:vAlign w:val="center"/>
            <w:hideMark/>
          </w:tcPr>
          <w:p w:rsidR="00C048DE" w:rsidRPr="00AA3B67" w:rsidRDefault="00C048DE" w:rsidP="001B77F3">
            <w:pPr>
              <w:spacing w:line="240" w:lineRule="auto"/>
              <w:ind w:left="-112" w:right="-134" w:firstLineChars="100" w:firstLine="200"/>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9,73</w:t>
            </w:r>
          </w:p>
        </w:tc>
        <w:tc>
          <w:tcPr>
            <w:tcW w:w="237" w:type="pct"/>
            <w:shd w:val="clear" w:color="auto" w:fill="auto"/>
            <w:vAlign w:val="center"/>
            <w:hideMark/>
          </w:tcPr>
          <w:p w:rsidR="00C048DE" w:rsidRPr="00AA3B67" w:rsidRDefault="00C048DE" w:rsidP="001B77F3">
            <w:pPr>
              <w:spacing w:line="240" w:lineRule="auto"/>
              <w:ind w:left="-112" w:right="-134" w:firstLineChars="100" w:firstLine="200"/>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10,03</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10,03</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10,03</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10,03</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10,03</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10,03</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10,03</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10,03</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10,03</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10,03</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10,03</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10,03</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10,03</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Резерв/дефицит тепловой мощности в горячей воде (по договорной нагрузке)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12,30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11,34</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12,72</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12,36</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12,07</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11,76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11,76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11,76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11,76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11,76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11,76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11,76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11,76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11,76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11,76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11,76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11,76</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11,76</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Резерв/дефицит тепловой мощности в горячей воде(по фактической нагрузке)</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12,30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11,34</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12,72</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12,36</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12,07</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11,76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11,76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11,76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11,76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11,76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11,76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11,76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11,76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11,76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11,76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11,76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11,76</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11,76</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Резерв/дефицит тепловой мощности в паре</w:t>
            </w:r>
          </w:p>
        </w:tc>
        <w:tc>
          <w:tcPr>
            <w:tcW w:w="280" w:type="pct"/>
            <w:shd w:val="clear" w:color="auto" w:fill="auto"/>
            <w:vAlign w:val="center"/>
            <w:hideMark/>
          </w:tcPr>
          <w:p w:rsidR="00C048DE" w:rsidRPr="001B77F3" w:rsidRDefault="00C048DE" w:rsidP="001B77F3">
            <w:pPr>
              <w:spacing w:line="240" w:lineRule="auto"/>
              <w:ind w:left="-108" w:right="-100" w:firstLine="1"/>
              <w:jc w:val="left"/>
              <w:rPr>
                <w:rFonts w:ascii="Times New Roman" w:eastAsia="Times New Roman" w:hAnsi="Times New Roman" w:cs="Times New Roman"/>
                <w:sz w:val="20"/>
                <w:szCs w:val="20"/>
                <w:lang w:val="ru-RU" w:eastAsia="ru-RU"/>
              </w:rPr>
            </w:pPr>
            <w:r w:rsidRPr="000E7F30">
              <w:rPr>
                <w:rFonts w:ascii="Times New Roman" w:hAnsi="Times New Roman" w:cs="Times New Roman"/>
                <w:sz w:val="20"/>
                <w:szCs w:val="20"/>
              </w:rPr>
              <w:t> </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r>
      <w:tr w:rsidR="00C048DE" w:rsidRPr="00240924" w:rsidTr="00C048DE">
        <w:trPr>
          <w:trHeight w:val="227"/>
        </w:trPr>
        <w:tc>
          <w:tcPr>
            <w:tcW w:w="813" w:type="pct"/>
            <w:shd w:val="clear" w:color="auto" w:fill="auto"/>
            <w:vAlign w:val="center"/>
            <w:hideMark/>
          </w:tcPr>
          <w:p w:rsidR="00C048DE" w:rsidRPr="004903C6"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4903C6">
              <w:rPr>
                <w:rFonts w:ascii="Times New Roman" w:hAnsi="Times New Roman" w:cs="Times New Roman"/>
                <w:sz w:val="20"/>
                <w:szCs w:val="20"/>
                <w:lang w:val="ru-RU"/>
              </w:rPr>
              <w:t>Располагаемая тепловая мощность нетто (с учетом затрат на собственные нужды станции) при аварийном выводе самого мощного котла</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17,80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17,80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17,80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17,80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17,80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17,80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17,80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17,80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17,80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17,80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17,80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17,80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17,80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17,80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17,80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17,80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17,80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17,80</w:t>
            </w:r>
          </w:p>
        </w:tc>
      </w:tr>
      <w:tr w:rsidR="00C048DE" w:rsidRPr="00240924" w:rsidTr="00C048DE">
        <w:trPr>
          <w:trHeight w:val="227"/>
        </w:trPr>
        <w:tc>
          <w:tcPr>
            <w:tcW w:w="813" w:type="pct"/>
            <w:shd w:val="clear" w:color="auto" w:fill="auto"/>
            <w:vAlign w:val="center"/>
            <w:hideMark/>
          </w:tcPr>
          <w:p w:rsidR="00C048DE" w:rsidRPr="00592438" w:rsidRDefault="00C048DE" w:rsidP="00592438">
            <w:pPr>
              <w:spacing w:line="240" w:lineRule="auto"/>
              <w:ind w:left="-108" w:right="-108" w:firstLine="1"/>
              <w:jc w:val="left"/>
              <w:rPr>
                <w:rFonts w:ascii="Times New Roman" w:eastAsia="Times New Roman" w:hAnsi="Times New Roman" w:cs="Times New Roman"/>
                <w:sz w:val="20"/>
                <w:szCs w:val="20"/>
                <w:lang w:val="ru-RU" w:eastAsia="ru-RU"/>
              </w:rPr>
            </w:pPr>
            <w:r w:rsidRPr="00592438">
              <w:rPr>
                <w:rFonts w:ascii="Times New Roman" w:hAnsi="Times New Roman" w:cs="Times New Roman"/>
                <w:sz w:val="20"/>
                <w:szCs w:val="20"/>
                <w:lang w:val="ru-RU"/>
              </w:rPr>
              <w:t>Максимально допустимое значение тепловой нагрузки на коллекторах станции при аварийном выводе самого мощного пикового ко</w:t>
            </w:r>
            <w:r w:rsidRPr="00592438">
              <w:rPr>
                <w:rFonts w:ascii="Times New Roman" w:hAnsi="Times New Roman" w:cs="Times New Roman"/>
                <w:sz w:val="20"/>
                <w:szCs w:val="20"/>
                <w:lang w:val="ru-RU"/>
              </w:rPr>
              <w:t>т</w:t>
            </w:r>
            <w:r w:rsidRPr="00592438">
              <w:rPr>
                <w:rFonts w:ascii="Times New Roman" w:hAnsi="Times New Roman" w:cs="Times New Roman"/>
                <w:sz w:val="20"/>
                <w:szCs w:val="20"/>
                <w:lang w:val="ru-RU"/>
              </w:rPr>
              <w:t>ла/турбоагрегата</w:t>
            </w:r>
          </w:p>
        </w:tc>
        <w:tc>
          <w:tcPr>
            <w:tcW w:w="280" w:type="pct"/>
            <w:shd w:val="clear" w:color="auto" w:fill="auto"/>
            <w:vAlign w:val="center"/>
            <w:hideMark/>
          </w:tcPr>
          <w:p w:rsidR="00C048DE" w:rsidRPr="00592438" w:rsidRDefault="00C048DE" w:rsidP="00592438">
            <w:pPr>
              <w:spacing w:line="240" w:lineRule="auto"/>
              <w:ind w:left="-108" w:right="-100" w:firstLine="1"/>
              <w:jc w:val="left"/>
              <w:rPr>
                <w:rFonts w:ascii="Times New Roman" w:eastAsia="Times New Roman" w:hAnsi="Times New Roman" w:cs="Times New Roman"/>
                <w:sz w:val="20"/>
                <w:szCs w:val="20"/>
                <w:lang w:eastAsia="ru-RU"/>
              </w:rPr>
            </w:pPr>
            <w:r w:rsidRPr="00592438">
              <w:rPr>
                <w:rFonts w:ascii="Times New Roman" w:hAnsi="Times New Roman" w:cs="Times New Roman"/>
                <w:sz w:val="20"/>
                <w:szCs w:val="20"/>
              </w:rPr>
              <w:t>Гкал/ч</w:t>
            </w:r>
          </w:p>
        </w:tc>
        <w:tc>
          <w:tcPr>
            <w:tcW w:w="237" w:type="pct"/>
            <w:shd w:val="clear" w:color="auto" w:fill="auto"/>
            <w:vAlign w:val="center"/>
            <w:hideMark/>
          </w:tcPr>
          <w:p w:rsidR="00C048DE" w:rsidRPr="00592438" w:rsidRDefault="00C048DE" w:rsidP="00592438">
            <w:pPr>
              <w:spacing w:line="240" w:lineRule="auto"/>
              <w:ind w:left="-112" w:right="-134" w:firstLine="1"/>
              <w:jc w:val="center"/>
              <w:rPr>
                <w:rFonts w:ascii="Times New Roman" w:eastAsia="Times New Roman" w:hAnsi="Times New Roman" w:cs="Times New Roman"/>
                <w:sz w:val="20"/>
                <w:szCs w:val="20"/>
                <w:lang w:eastAsia="ru-RU"/>
              </w:rPr>
            </w:pPr>
            <w:r w:rsidRPr="00592438">
              <w:rPr>
                <w:rFonts w:ascii="Times New Roman" w:hAnsi="Times New Roman" w:cs="Times New Roman"/>
                <w:sz w:val="20"/>
                <w:szCs w:val="20"/>
              </w:rPr>
              <w:t>7,34</w:t>
            </w:r>
          </w:p>
        </w:tc>
        <w:tc>
          <w:tcPr>
            <w:tcW w:w="237" w:type="pct"/>
            <w:shd w:val="clear" w:color="auto" w:fill="auto"/>
            <w:vAlign w:val="center"/>
            <w:hideMark/>
          </w:tcPr>
          <w:p w:rsidR="00C048DE" w:rsidRPr="00592438" w:rsidRDefault="00C048DE" w:rsidP="00592438">
            <w:pPr>
              <w:spacing w:line="240" w:lineRule="auto"/>
              <w:ind w:left="-112" w:right="-134" w:firstLine="1"/>
              <w:jc w:val="center"/>
              <w:rPr>
                <w:rFonts w:ascii="Times New Roman" w:eastAsia="Times New Roman" w:hAnsi="Times New Roman" w:cs="Times New Roman"/>
                <w:sz w:val="20"/>
                <w:szCs w:val="20"/>
                <w:lang w:eastAsia="ru-RU"/>
              </w:rPr>
            </w:pPr>
            <w:r w:rsidRPr="00592438">
              <w:rPr>
                <w:rFonts w:ascii="Times New Roman" w:hAnsi="Times New Roman" w:cs="Times New Roman"/>
                <w:sz w:val="20"/>
                <w:szCs w:val="20"/>
              </w:rPr>
              <w:t>8,08</w:t>
            </w:r>
          </w:p>
        </w:tc>
        <w:tc>
          <w:tcPr>
            <w:tcW w:w="237" w:type="pct"/>
            <w:shd w:val="clear" w:color="auto" w:fill="auto"/>
            <w:vAlign w:val="center"/>
            <w:hideMark/>
          </w:tcPr>
          <w:p w:rsidR="00C048DE" w:rsidRPr="00592438" w:rsidRDefault="00C048DE" w:rsidP="00592438">
            <w:pPr>
              <w:spacing w:line="240" w:lineRule="auto"/>
              <w:ind w:left="-112" w:right="-134" w:firstLine="1"/>
              <w:jc w:val="center"/>
              <w:rPr>
                <w:rFonts w:ascii="Times New Roman" w:eastAsia="Times New Roman" w:hAnsi="Times New Roman" w:cs="Times New Roman"/>
                <w:sz w:val="20"/>
                <w:szCs w:val="20"/>
                <w:lang w:eastAsia="ru-RU"/>
              </w:rPr>
            </w:pPr>
            <w:r w:rsidRPr="00592438">
              <w:rPr>
                <w:rFonts w:ascii="Times New Roman" w:hAnsi="Times New Roman" w:cs="Times New Roman"/>
                <w:sz w:val="20"/>
                <w:szCs w:val="20"/>
              </w:rPr>
              <w:t>7,02</w:t>
            </w:r>
          </w:p>
        </w:tc>
        <w:tc>
          <w:tcPr>
            <w:tcW w:w="237" w:type="pct"/>
            <w:shd w:val="clear" w:color="auto" w:fill="auto"/>
            <w:vAlign w:val="center"/>
            <w:hideMark/>
          </w:tcPr>
          <w:p w:rsidR="00C048DE" w:rsidRPr="00592438" w:rsidRDefault="00C048DE" w:rsidP="00592438">
            <w:pPr>
              <w:spacing w:line="240" w:lineRule="auto"/>
              <w:ind w:left="-112" w:right="-134" w:firstLine="1"/>
              <w:jc w:val="center"/>
              <w:rPr>
                <w:rFonts w:ascii="Times New Roman" w:eastAsia="Times New Roman" w:hAnsi="Times New Roman" w:cs="Times New Roman"/>
                <w:sz w:val="20"/>
                <w:szCs w:val="20"/>
                <w:lang w:eastAsia="ru-RU"/>
              </w:rPr>
            </w:pPr>
            <w:r w:rsidRPr="00592438">
              <w:rPr>
                <w:rFonts w:ascii="Times New Roman" w:hAnsi="Times New Roman" w:cs="Times New Roman"/>
                <w:sz w:val="20"/>
                <w:szCs w:val="20"/>
              </w:rPr>
              <w:t>7,30</w:t>
            </w:r>
          </w:p>
        </w:tc>
        <w:tc>
          <w:tcPr>
            <w:tcW w:w="237" w:type="pct"/>
            <w:shd w:val="clear" w:color="auto" w:fill="auto"/>
            <w:vAlign w:val="center"/>
            <w:hideMark/>
          </w:tcPr>
          <w:p w:rsidR="00C048DE" w:rsidRPr="00592438" w:rsidRDefault="00C048DE" w:rsidP="00592438">
            <w:pPr>
              <w:spacing w:line="240" w:lineRule="auto"/>
              <w:ind w:left="-112" w:right="-134" w:firstLine="1"/>
              <w:jc w:val="center"/>
              <w:rPr>
                <w:rFonts w:ascii="Times New Roman" w:eastAsia="Times New Roman" w:hAnsi="Times New Roman" w:cs="Times New Roman"/>
                <w:sz w:val="20"/>
                <w:szCs w:val="20"/>
                <w:lang w:eastAsia="ru-RU"/>
              </w:rPr>
            </w:pPr>
            <w:r w:rsidRPr="00592438">
              <w:rPr>
                <w:rFonts w:ascii="Times New Roman" w:hAnsi="Times New Roman" w:cs="Times New Roman"/>
                <w:sz w:val="20"/>
                <w:szCs w:val="20"/>
              </w:rPr>
              <w:t>7,53</w:t>
            </w:r>
          </w:p>
        </w:tc>
        <w:tc>
          <w:tcPr>
            <w:tcW w:w="237" w:type="pct"/>
            <w:shd w:val="clear" w:color="auto" w:fill="auto"/>
            <w:vAlign w:val="center"/>
            <w:hideMark/>
          </w:tcPr>
          <w:p w:rsidR="00C048DE" w:rsidRPr="00592438" w:rsidRDefault="00C048DE" w:rsidP="00592438">
            <w:pPr>
              <w:spacing w:line="240" w:lineRule="auto"/>
              <w:ind w:left="-112" w:right="-134" w:firstLine="1"/>
              <w:jc w:val="center"/>
              <w:rPr>
                <w:rFonts w:ascii="Times New Roman" w:eastAsia="Times New Roman" w:hAnsi="Times New Roman" w:cs="Times New Roman"/>
                <w:sz w:val="20"/>
                <w:szCs w:val="20"/>
                <w:lang w:eastAsia="ru-RU"/>
              </w:rPr>
            </w:pPr>
            <w:r w:rsidRPr="00592438">
              <w:rPr>
                <w:rFonts w:ascii="Times New Roman" w:hAnsi="Times New Roman" w:cs="Times New Roman"/>
                <w:sz w:val="20"/>
                <w:szCs w:val="20"/>
              </w:rPr>
              <w:t>7,73</w:t>
            </w:r>
          </w:p>
        </w:tc>
        <w:tc>
          <w:tcPr>
            <w:tcW w:w="207" w:type="pct"/>
            <w:shd w:val="clear" w:color="auto" w:fill="auto"/>
            <w:vAlign w:val="center"/>
            <w:hideMark/>
          </w:tcPr>
          <w:p w:rsidR="00C048DE" w:rsidRPr="00592438" w:rsidRDefault="00C048DE" w:rsidP="00592438">
            <w:pPr>
              <w:spacing w:line="240" w:lineRule="auto"/>
              <w:ind w:left="-112" w:right="-134" w:firstLine="1"/>
              <w:jc w:val="center"/>
              <w:rPr>
                <w:rFonts w:ascii="Times New Roman" w:eastAsia="Times New Roman" w:hAnsi="Times New Roman" w:cs="Times New Roman"/>
                <w:sz w:val="20"/>
                <w:szCs w:val="20"/>
                <w:lang w:eastAsia="ru-RU"/>
              </w:rPr>
            </w:pPr>
            <w:r w:rsidRPr="00592438">
              <w:rPr>
                <w:rFonts w:ascii="Times New Roman" w:hAnsi="Times New Roman" w:cs="Times New Roman"/>
                <w:sz w:val="20"/>
                <w:szCs w:val="20"/>
              </w:rPr>
              <w:t>7,73</w:t>
            </w:r>
          </w:p>
        </w:tc>
        <w:tc>
          <w:tcPr>
            <w:tcW w:w="207" w:type="pct"/>
            <w:shd w:val="clear" w:color="auto" w:fill="auto"/>
            <w:vAlign w:val="center"/>
            <w:hideMark/>
          </w:tcPr>
          <w:p w:rsidR="00C048DE" w:rsidRPr="00592438" w:rsidRDefault="00C048DE" w:rsidP="00592438">
            <w:pPr>
              <w:spacing w:line="240" w:lineRule="auto"/>
              <w:ind w:left="-112" w:right="-134" w:firstLine="1"/>
              <w:jc w:val="center"/>
              <w:rPr>
                <w:rFonts w:ascii="Times New Roman" w:eastAsia="Times New Roman" w:hAnsi="Times New Roman" w:cs="Times New Roman"/>
                <w:sz w:val="20"/>
                <w:szCs w:val="20"/>
                <w:lang w:eastAsia="ru-RU"/>
              </w:rPr>
            </w:pPr>
            <w:r w:rsidRPr="00592438">
              <w:rPr>
                <w:rFonts w:ascii="Times New Roman" w:hAnsi="Times New Roman" w:cs="Times New Roman"/>
                <w:sz w:val="20"/>
                <w:szCs w:val="20"/>
              </w:rPr>
              <w:t>7,73</w:t>
            </w:r>
          </w:p>
        </w:tc>
        <w:tc>
          <w:tcPr>
            <w:tcW w:w="207" w:type="pct"/>
            <w:shd w:val="clear" w:color="auto" w:fill="auto"/>
            <w:vAlign w:val="center"/>
            <w:hideMark/>
          </w:tcPr>
          <w:p w:rsidR="00C048DE" w:rsidRPr="00592438" w:rsidRDefault="00C048DE" w:rsidP="00592438">
            <w:pPr>
              <w:spacing w:line="240" w:lineRule="auto"/>
              <w:ind w:left="-112" w:right="-134" w:firstLine="1"/>
              <w:jc w:val="center"/>
              <w:rPr>
                <w:rFonts w:ascii="Times New Roman" w:eastAsia="Times New Roman" w:hAnsi="Times New Roman" w:cs="Times New Roman"/>
                <w:sz w:val="20"/>
                <w:szCs w:val="20"/>
                <w:lang w:eastAsia="ru-RU"/>
              </w:rPr>
            </w:pPr>
            <w:r w:rsidRPr="00592438">
              <w:rPr>
                <w:rFonts w:ascii="Times New Roman" w:hAnsi="Times New Roman" w:cs="Times New Roman"/>
                <w:sz w:val="20"/>
                <w:szCs w:val="20"/>
              </w:rPr>
              <w:t>7,73</w:t>
            </w:r>
          </w:p>
        </w:tc>
        <w:tc>
          <w:tcPr>
            <w:tcW w:w="207" w:type="pct"/>
            <w:shd w:val="clear" w:color="auto" w:fill="auto"/>
            <w:vAlign w:val="center"/>
            <w:hideMark/>
          </w:tcPr>
          <w:p w:rsidR="00C048DE" w:rsidRPr="00592438" w:rsidRDefault="00C048DE" w:rsidP="00592438">
            <w:pPr>
              <w:spacing w:line="240" w:lineRule="auto"/>
              <w:ind w:left="-112" w:right="-134" w:firstLine="1"/>
              <w:jc w:val="center"/>
              <w:rPr>
                <w:rFonts w:ascii="Times New Roman" w:eastAsia="Times New Roman" w:hAnsi="Times New Roman" w:cs="Times New Roman"/>
                <w:sz w:val="20"/>
                <w:szCs w:val="20"/>
                <w:lang w:eastAsia="ru-RU"/>
              </w:rPr>
            </w:pPr>
            <w:r w:rsidRPr="00592438">
              <w:rPr>
                <w:rFonts w:ascii="Times New Roman" w:hAnsi="Times New Roman" w:cs="Times New Roman"/>
                <w:sz w:val="20"/>
                <w:szCs w:val="20"/>
              </w:rPr>
              <w:t>7,73</w:t>
            </w:r>
          </w:p>
        </w:tc>
        <w:tc>
          <w:tcPr>
            <w:tcW w:w="207" w:type="pct"/>
            <w:shd w:val="clear" w:color="auto" w:fill="auto"/>
            <w:vAlign w:val="center"/>
            <w:hideMark/>
          </w:tcPr>
          <w:p w:rsidR="00C048DE" w:rsidRPr="00592438" w:rsidRDefault="00C048DE" w:rsidP="00592438">
            <w:pPr>
              <w:spacing w:line="240" w:lineRule="auto"/>
              <w:ind w:left="-112" w:right="-134" w:firstLine="1"/>
              <w:jc w:val="center"/>
              <w:rPr>
                <w:rFonts w:ascii="Times New Roman" w:eastAsia="Times New Roman" w:hAnsi="Times New Roman" w:cs="Times New Roman"/>
                <w:sz w:val="20"/>
                <w:szCs w:val="20"/>
                <w:lang w:eastAsia="ru-RU"/>
              </w:rPr>
            </w:pPr>
            <w:r w:rsidRPr="00592438">
              <w:rPr>
                <w:rFonts w:ascii="Times New Roman" w:hAnsi="Times New Roman" w:cs="Times New Roman"/>
                <w:sz w:val="20"/>
                <w:szCs w:val="20"/>
              </w:rPr>
              <w:t>7,73</w:t>
            </w:r>
          </w:p>
        </w:tc>
        <w:tc>
          <w:tcPr>
            <w:tcW w:w="207" w:type="pct"/>
            <w:shd w:val="clear" w:color="auto" w:fill="auto"/>
            <w:vAlign w:val="center"/>
            <w:hideMark/>
          </w:tcPr>
          <w:p w:rsidR="00C048DE" w:rsidRPr="00592438" w:rsidRDefault="00C048DE" w:rsidP="00592438">
            <w:pPr>
              <w:spacing w:line="240" w:lineRule="auto"/>
              <w:ind w:left="-112" w:right="-134" w:firstLine="1"/>
              <w:jc w:val="center"/>
              <w:rPr>
                <w:rFonts w:ascii="Times New Roman" w:eastAsia="Times New Roman" w:hAnsi="Times New Roman" w:cs="Times New Roman"/>
                <w:sz w:val="20"/>
                <w:szCs w:val="20"/>
                <w:lang w:eastAsia="ru-RU"/>
              </w:rPr>
            </w:pPr>
            <w:r w:rsidRPr="00592438">
              <w:rPr>
                <w:rFonts w:ascii="Times New Roman" w:hAnsi="Times New Roman" w:cs="Times New Roman"/>
                <w:sz w:val="20"/>
                <w:szCs w:val="20"/>
              </w:rPr>
              <w:t>7,73</w:t>
            </w:r>
          </w:p>
        </w:tc>
        <w:tc>
          <w:tcPr>
            <w:tcW w:w="207" w:type="pct"/>
            <w:shd w:val="clear" w:color="auto" w:fill="auto"/>
            <w:vAlign w:val="center"/>
            <w:hideMark/>
          </w:tcPr>
          <w:p w:rsidR="00C048DE" w:rsidRPr="00592438" w:rsidRDefault="00C048DE" w:rsidP="00592438">
            <w:pPr>
              <w:spacing w:line="240" w:lineRule="auto"/>
              <w:ind w:left="-112" w:right="-134" w:firstLine="1"/>
              <w:jc w:val="center"/>
              <w:rPr>
                <w:rFonts w:ascii="Times New Roman" w:eastAsia="Times New Roman" w:hAnsi="Times New Roman" w:cs="Times New Roman"/>
                <w:sz w:val="20"/>
                <w:szCs w:val="20"/>
                <w:lang w:eastAsia="ru-RU"/>
              </w:rPr>
            </w:pPr>
            <w:r w:rsidRPr="00592438">
              <w:rPr>
                <w:rFonts w:ascii="Times New Roman" w:hAnsi="Times New Roman" w:cs="Times New Roman"/>
                <w:sz w:val="20"/>
                <w:szCs w:val="20"/>
              </w:rPr>
              <w:t>7,73</w:t>
            </w:r>
          </w:p>
        </w:tc>
        <w:tc>
          <w:tcPr>
            <w:tcW w:w="207" w:type="pct"/>
            <w:shd w:val="clear" w:color="auto" w:fill="auto"/>
            <w:vAlign w:val="center"/>
            <w:hideMark/>
          </w:tcPr>
          <w:p w:rsidR="00C048DE" w:rsidRPr="00592438" w:rsidRDefault="00C048DE" w:rsidP="00592438">
            <w:pPr>
              <w:spacing w:line="240" w:lineRule="auto"/>
              <w:ind w:left="-112" w:right="-134" w:firstLine="1"/>
              <w:jc w:val="center"/>
              <w:rPr>
                <w:rFonts w:ascii="Times New Roman" w:eastAsia="Times New Roman" w:hAnsi="Times New Roman" w:cs="Times New Roman"/>
                <w:sz w:val="20"/>
                <w:szCs w:val="20"/>
                <w:lang w:eastAsia="ru-RU"/>
              </w:rPr>
            </w:pPr>
            <w:r w:rsidRPr="00592438">
              <w:rPr>
                <w:rFonts w:ascii="Times New Roman" w:hAnsi="Times New Roman" w:cs="Times New Roman"/>
                <w:sz w:val="20"/>
                <w:szCs w:val="20"/>
              </w:rPr>
              <w:t>7,73</w:t>
            </w:r>
          </w:p>
        </w:tc>
        <w:tc>
          <w:tcPr>
            <w:tcW w:w="207" w:type="pct"/>
            <w:shd w:val="clear" w:color="auto" w:fill="auto"/>
            <w:vAlign w:val="center"/>
            <w:hideMark/>
          </w:tcPr>
          <w:p w:rsidR="00C048DE" w:rsidRPr="00592438" w:rsidRDefault="00C048DE" w:rsidP="00592438">
            <w:pPr>
              <w:spacing w:line="240" w:lineRule="auto"/>
              <w:ind w:left="-112" w:right="-134" w:firstLine="1"/>
              <w:jc w:val="center"/>
              <w:rPr>
                <w:rFonts w:ascii="Times New Roman" w:eastAsia="Times New Roman" w:hAnsi="Times New Roman" w:cs="Times New Roman"/>
                <w:sz w:val="20"/>
                <w:szCs w:val="20"/>
                <w:lang w:eastAsia="ru-RU"/>
              </w:rPr>
            </w:pPr>
            <w:r w:rsidRPr="00592438">
              <w:rPr>
                <w:rFonts w:ascii="Times New Roman" w:hAnsi="Times New Roman" w:cs="Times New Roman"/>
                <w:sz w:val="20"/>
                <w:szCs w:val="20"/>
              </w:rPr>
              <w:t>7,73</w:t>
            </w:r>
          </w:p>
        </w:tc>
        <w:tc>
          <w:tcPr>
            <w:tcW w:w="207" w:type="pct"/>
            <w:shd w:val="clear" w:color="auto" w:fill="auto"/>
            <w:vAlign w:val="center"/>
            <w:hideMark/>
          </w:tcPr>
          <w:p w:rsidR="00C048DE" w:rsidRPr="00592438" w:rsidRDefault="00C048DE" w:rsidP="00592438">
            <w:pPr>
              <w:spacing w:line="240" w:lineRule="auto"/>
              <w:ind w:left="-112" w:right="-134" w:firstLine="1"/>
              <w:jc w:val="center"/>
              <w:rPr>
                <w:rFonts w:ascii="Times New Roman" w:eastAsia="Times New Roman" w:hAnsi="Times New Roman" w:cs="Times New Roman"/>
                <w:sz w:val="20"/>
                <w:szCs w:val="20"/>
                <w:lang w:eastAsia="ru-RU"/>
              </w:rPr>
            </w:pPr>
            <w:r w:rsidRPr="00592438">
              <w:rPr>
                <w:rFonts w:ascii="Times New Roman" w:hAnsi="Times New Roman" w:cs="Times New Roman"/>
                <w:sz w:val="20"/>
                <w:szCs w:val="20"/>
              </w:rPr>
              <w:t>7,73</w:t>
            </w:r>
          </w:p>
        </w:tc>
        <w:tc>
          <w:tcPr>
            <w:tcW w:w="207" w:type="pct"/>
            <w:shd w:val="clear" w:color="auto" w:fill="auto"/>
            <w:vAlign w:val="center"/>
            <w:hideMark/>
          </w:tcPr>
          <w:p w:rsidR="00C048DE" w:rsidRPr="00592438" w:rsidRDefault="00C048DE" w:rsidP="00592438">
            <w:pPr>
              <w:spacing w:line="240" w:lineRule="auto"/>
              <w:ind w:left="-112" w:right="-134" w:firstLine="1"/>
              <w:jc w:val="center"/>
              <w:rPr>
                <w:rFonts w:ascii="Times New Roman" w:eastAsia="Times New Roman" w:hAnsi="Times New Roman" w:cs="Times New Roman"/>
                <w:sz w:val="20"/>
                <w:szCs w:val="20"/>
                <w:lang w:eastAsia="ru-RU"/>
              </w:rPr>
            </w:pPr>
            <w:r w:rsidRPr="00592438">
              <w:rPr>
                <w:rFonts w:ascii="Times New Roman" w:hAnsi="Times New Roman" w:cs="Times New Roman"/>
                <w:sz w:val="20"/>
                <w:szCs w:val="20"/>
              </w:rPr>
              <w:t>7,73</w:t>
            </w:r>
          </w:p>
        </w:tc>
        <w:tc>
          <w:tcPr>
            <w:tcW w:w="208" w:type="pct"/>
            <w:shd w:val="clear" w:color="auto" w:fill="auto"/>
            <w:vAlign w:val="center"/>
            <w:hideMark/>
          </w:tcPr>
          <w:p w:rsidR="00C048DE" w:rsidRPr="00592438" w:rsidRDefault="00C048DE" w:rsidP="00592438">
            <w:pPr>
              <w:spacing w:line="240" w:lineRule="auto"/>
              <w:ind w:left="-112" w:right="-134" w:firstLine="1"/>
              <w:jc w:val="center"/>
              <w:rPr>
                <w:rFonts w:ascii="Times New Roman" w:eastAsia="Times New Roman" w:hAnsi="Times New Roman" w:cs="Times New Roman"/>
                <w:sz w:val="20"/>
                <w:szCs w:val="20"/>
                <w:lang w:eastAsia="ru-RU"/>
              </w:rPr>
            </w:pPr>
            <w:r w:rsidRPr="00592438">
              <w:rPr>
                <w:rFonts w:ascii="Times New Roman" w:hAnsi="Times New Roman" w:cs="Times New Roman"/>
                <w:sz w:val="20"/>
                <w:szCs w:val="20"/>
              </w:rPr>
              <w:t>7,73</w:t>
            </w:r>
          </w:p>
        </w:tc>
      </w:tr>
      <w:tr w:rsidR="00C048DE" w:rsidRPr="00240924" w:rsidTr="00C048DE">
        <w:trPr>
          <w:trHeight w:val="227"/>
        </w:trPr>
        <w:tc>
          <w:tcPr>
            <w:tcW w:w="813" w:type="pct"/>
            <w:shd w:val="clear" w:color="auto" w:fill="auto"/>
            <w:vAlign w:val="center"/>
          </w:tcPr>
          <w:p w:rsidR="00C048DE" w:rsidRPr="00592438" w:rsidRDefault="00C048DE" w:rsidP="00592438">
            <w:pPr>
              <w:spacing w:line="240" w:lineRule="auto"/>
              <w:ind w:left="-108" w:right="-108" w:firstLine="1"/>
              <w:jc w:val="left"/>
              <w:rPr>
                <w:rFonts w:ascii="Times New Roman" w:hAnsi="Times New Roman" w:cs="Times New Roman"/>
                <w:sz w:val="20"/>
                <w:szCs w:val="20"/>
                <w:lang w:val="ru-RU"/>
              </w:rPr>
            </w:pPr>
            <w:r w:rsidRPr="00592438">
              <w:rPr>
                <w:rFonts w:ascii="Times New Roman" w:hAnsi="Times New Roman" w:cs="Times New Roman"/>
                <w:sz w:val="20"/>
                <w:szCs w:val="20"/>
                <w:lang w:val="ru-RU"/>
              </w:rPr>
              <w:t xml:space="preserve">Резерв/дефицит тепловой мощности (по расчетной нагрузке) при аварийном </w:t>
            </w:r>
            <w:r w:rsidRPr="00592438">
              <w:rPr>
                <w:rFonts w:ascii="Times New Roman" w:hAnsi="Times New Roman" w:cs="Times New Roman"/>
                <w:sz w:val="20"/>
                <w:szCs w:val="20"/>
                <w:lang w:val="ru-RU"/>
              </w:rPr>
              <w:lastRenderedPageBreak/>
              <w:t>выводе самого мощного котла</w:t>
            </w:r>
          </w:p>
        </w:tc>
        <w:tc>
          <w:tcPr>
            <w:tcW w:w="280" w:type="pct"/>
            <w:shd w:val="clear" w:color="auto" w:fill="auto"/>
            <w:vAlign w:val="center"/>
          </w:tcPr>
          <w:p w:rsidR="00C048DE" w:rsidRPr="00592438" w:rsidRDefault="00C048DE" w:rsidP="00592438">
            <w:pPr>
              <w:spacing w:line="240" w:lineRule="auto"/>
              <w:ind w:left="-108" w:right="-100" w:firstLine="1"/>
              <w:jc w:val="left"/>
              <w:rPr>
                <w:rFonts w:ascii="Times New Roman" w:hAnsi="Times New Roman" w:cs="Times New Roman"/>
                <w:sz w:val="20"/>
                <w:szCs w:val="20"/>
              </w:rPr>
            </w:pPr>
            <w:r w:rsidRPr="00592438">
              <w:rPr>
                <w:rFonts w:ascii="Times New Roman" w:hAnsi="Times New Roman" w:cs="Times New Roman"/>
                <w:sz w:val="20"/>
                <w:szCs w:val="20"/>
              </w:rPr>
              <w:lastRenderedPageBreak/>
              <w:t>Гкал/ч</w:t>
            </w:r>
          </w:p>
        </w:tc>
        <w:tc>
          <w:tcPr>
            <w:tcW w:w="237" w:type="pct"/>
            <w:shd w:val="clear" w:color="auto" w:fill="auto"/>
            <w:vAlign w:val="center"/>
          </w:tcPr>
          <w:p w:rsidR="00C048DE" w:rsidRPr="00592438" w:rsidRDefault="00C048DE" w:rsidP="00592438">
            <w:pPr>
              <w:spacing w:line="240" w:lineRule="auto"/>
              <w:ind w:left="-112" w:right="-134" w:firstLine="1"/>
              <w:jc w:val="center"/>
              <w:rPr>
                <w:rFonts w:ascii="Times New Roman" w:hAnsi="Times New Roman" w:cs="Times New Roman"/>
                <w:sz w:val="20"/>
                <w:szCs w:val="20"/>
              </w:rPr>
            </w:pPr>
            <w:r w:rsidRPr="00592438">
              <w:rPr>
                <w:rFonts w:ascii="Times New Roman" w:hAnsi="Times New Roman" w:cs="Times New Roman"/>
                <w:sz w:val="20"/>
                <w:szCs w:val="20"/>
              </w:rPr>
              <w:t>10,46</w:t>
            </w:r>
          </w:p>
        </w:tc>
        <w:tc>
          <w:tcPr>
            <w:tcW w:w="237" w:type="pct"/>
            <w:shd w:val="clear" w:color="auto" w:fill="auto"/>
            <w:vAlign w:val="center"/>
          </w:tcPr>
          <w:p w:rsidR="00C048DE" w:rsidRPr="00592438" w:rsidRDefault="00C048DE" w:rsidP="00592438">
            <w:pPr>
              <w:spacing w:line="240" w:lineRule="auto"/>
              <w:ind w:left="-112" w:right="-134" w:firstLine="1"/>
              <w:jc w:val="center"/>
              <w:rPr>
                <w:rFonts w:ascii="Times New Roman" w:hAnsi="Times New Roman" w:cs="Times New Roman"/>
                <w:sz w:val="20"/>
                <w:szCs w:val="20"/>
              </w:rPr>
            </w:pPr>
            <w:r w:rsidRPr="00592438">
              <w:rPr>
                <w:rFonts w:ascii="Times New Roman" w:hAnsi="Times New Roman" w:cs="Times New Roman"/>
                <w:sz w:val="20"/>
                <w:szCs w:val="20"/>
              </w:rPr>
              <w:t>9,72</w:t>
            </w:r>
          </w:p>
        </w:tc>
        <w:tc>
          <w:tcPr>
            <w:tcW w:w="237" w:type="pct"/>
            <w:shd w:val="clear" w:color="auto" w:fill="auto"/>
            <w:vAlign w:val="center"/>
          </w:tcPr>
          <w:p w:rsidR="00C048DE" w:rsidRPr="00592438" w:rsidRDefault="00C048DE" w:rsidP="00592438">
            <w:pPr>
              <w:spacing w:line="240" w:lineRule="auto"/>
              <w:ind w:left="-112" w:right="-134" w:firstLine="1"/>
              <w:jc w:val="center"/>
              <w:rPr>
                <w:rFonts w:ascii="Times New Roman" w:hAnsi="Times New Roman" w:cs="Times New Roman"/>
                <w:sz w:val="20"/>
                <w:szCs w:val="20"/>
              </w:rPr>
            </w:pPr>
            <w:r w:rsidRPr="00592438">
              <w:rPr>
                <w:rFonts w:ascii="Times New Roman" w:hAnsi="Times New Roman" w:cs="Times New Roman"/>
                <w:sz w:val="20"/>
                <w:szCs w:val="20"/>
              </w:rPr>
              <w:t>10,78</w:t>
            </w:r>
          </w:p>
        </w:tc>
        <w:tc>
          <w:tcPr>
            <w:tcW w:w="237" w:type="pct"/>
            <w:shd w:val="clear" w:color="auto" w:fill="auto"/>
            <w:vAlign w:val="center"/>
          </w:tcPr>
          <w:p w:rsidR="00C048DE" w:rsidRPr="00592438" w:rsidRDefault="00C048DE" w:rsidP="00592438">
            <w:pPr>
              <w:spacing w:line="240" w:lineRule="auto"/>
              <w:ind w:left="-112" w:right="-134" w:firstLine="1"/>
              <w:jc w:val="center"/>
              <w:rPr>
                <w:rFonts w:ascii="Times New Roman" w:hAnsi="Times New Roman" w:cs="Times New Roman"/>
                <w:sz w:val="20"/>
                <w:szCs w:val="20"/>
              </w:rPr>
            </w:pPr>
            <w:r w:rsidRPr="00592438">
              <w:rPr>
                <w:rFonts w:ascii="Times New Roman" w:hAnsi="Times New Roman" w:cs="Times New Roman"/>
                <w:sz w:val="20"/>
                <w:szCs w:val="20"/>
              </w:rPr>
              <w:t>10,50</w:t>
            </w:r>
          </w:p>
        </w:tc>
        <w:tc>
          <w:tcPr>
            <w:tcW w:w="237" w:type="pct"/>
            <w:shd w:val="clear" w:color="auto" w:fill="auto"/>
            <w:vAlign w:val="center"/>
          </w:tcPr>
          <w:p w:rsidR="00C048DE" w:rsidRPr="00592438" w:rsidRDefault="00C048DE" w:rsidP="00592438">
            <w:pPr>
              <w:spacing w:line="240" w:lineRule="auto"/>
              <w:ind w:left="-112" w:right="-134" w:firstLine="1"/>
              <w:jc w:val="center"/>
              <w:rPr>
                <w:rFonts w:ascii="Times New Roman" w:hAnsi="Times New Roman" w:cs="Times New Roman"/>
                <w:sz w:val="20"/>
                <w:szCs w:val="20"/>
              </w:rPr>
            </w:pPr>
            <w:r w:rsidRPr="00592438">
              <w:rPr>
                <w:rFonts w:ascii="Times New Roman" w:hAnsi="Times New Roman" w:cs="Times New Roman"/>
                <w:sz w:val="20"/>
                <w:szCs w:val="20"/>
              </w:rPr>
              <w:t>10,27</w:t>
            </w:r>
          </w:p>
        </w:tc>
        <w:tc>
          <w:tcPr>
            <w:tcW w:w="237" w:type="pct"/>
            <w:shd w:val="clear" w:color="auto" w:fill="auto"/>
            <w:vAlign w:val="center"/>
          </w:tcPr>
          <w:p w:rsidR="00C048DE" w:rsidRPr="00592438" w:rsidRDefault="00C048DE" w:rsidP="00592438">
            <w:pPr>
              <w:spacing w:line="240" w:lineRule="auto"/>
              <w:ind w:left="-112" w:right="-134" w:firstLine="1"/>
              <w:jc w:val="center"/>
              <w:rPr>
                <w:rFonts w:ascii="Times New Roman" w:hAnsi="Times New Roman" w:cs="Times New Roman"/>
                <w:sz w:val="20"/>
                <w:szCs w:val="20"/>
              </w:rPr>
            </w:pPr>
            <w:r w:rsidRPr="00592438">
              <w:rPr>
                <w:rFonts w:ascii="Times New Roman" w:hAnsi="Times New Roman" w:cs="Times New Roman"/>
                <w:sz w:val="20"/>
                <w:szCs w:val="20"/>
              </w:rPr>
              <w:t>10,07</w:t>
            </w:r>
          </w:p>
        </w:tc>
        <w:tc>
          <w:tcPr>
            <w:tcW w:w="207" w:type="pct"/>
            <w:shd w:val="clear" w:color="auto" w:fill="auto"/>
            <w:vAlign w:val="center"/>
          </w:tcPr>
          <w:p w:rsidR="00C048DE" w:rsidRPr="00592438" w:rsidRDefault="00C048DE" w:rsidP="00592438">
            <w:pPr>
              <w:spacing w:line="240" w:lineRule="auto"/>
              <w:ind w:left="-112" w:right="-134" w:firstLine="1"/>
              <w:jc w:val="center"/>
              <w:rPr>
                <w:rFonts w:ascii="Times New Roman" w:hAnsi="Times New Roman" w:cs="Times New Roman"/>
                <w:sz w:val="20"/>
                <w:szCs w:val="20"/>
              </w:rPr>
            </w:pPr>
            <w:r w:rsidRPr="00592438">
              <w:rPr>
                <w:rFonts w:ascii="Times New Roman" w:hAnsi="Times New Roman" w:cs="Times New Roman"/>
                <w:sz w:val="20"/>
                <w:szCs w:val="20"/>
              </w:rPr>
              <w:t>10,07</w:t>
            </w:r>
          </w:p>
        </w:tc>
        <w:tc>
          <w:tcPr>
            <w:tcW w:w="207" w:type="pct"/>
            <w:shd w:val="clear" w:color="auto" w:fill="auto"/>
            <w:vAlign w:val="center"/>
          </w:tcPr>
          <w:p w:rsidR="00C048DE" w:rsidRPr="00592438" w:rsidRDefault="00C048DE" w:rsidP="00592438">
            <w:pPr>
              <w:spacing w:line="240" w:lineRule="auto"/>
              <w:ind w:left="-112" w:right="-134" w:firstLine="1"/>
              <w:jc w:val="center"/>
              <w:rPr>
                <w:rFonts w:ascii="Times New Roman" w:hAnsi="Times New Roman" w:cs="Times New Roman"/>
                <w:sz w:val="20"/>
                <w:szCs w:val="20"/>
              </w:rPr>
            </w:pPr>
            <w:r w:rsidRPr="00592438">
              <w:rPr>
                <w:rFonts w:ascii="Times New Roman" w:hAnsi="Times New Roman" w:cs="Times New Roman"/>
                <w:sz w:val="20"/>
                <w:szCs w:val="20"/>
              </w:rPr>
              <w:t>10,07</w:t>
            </w:r>
          </w:p>
        </w:tc>
        <w:tc>
          <w:tcPr>
            <w:tcW w:w="207" w:type="pct"/>
            <w:shd w:val="clear" w:color="auto" w:fill="auto"/>
            <w:vAlign w:val="center"/>
          </w:tcPr>
          <w:p w:rsidR="00C048DE" w:rsidRPr="00592438" w:rsidRDefault="00C048DE" w:rsidP="00592438">
            <w:pPr>
              <w:spacing w:line="240" w:lineRule="auto"/>
              <w:ind w:left="-112" w:right="-134" w:firstLine="1"/>
              <w:jc w:val="center"/>
              <w:rPr>
                <w:rFonts w:ascii="Times New Roman" w:hAnsi="Times New Roman" w:cs="Times New Roman"/>
                <w:sz w:val="20"/>
                <w:szCs w:val="20"/>
              </w:rPr>
            </w:pPr>
            <w:r w:rsidRPr="00592438">
              <w:rPr>
                <w:rFonts w:ascii="Times New Roman" w:hAnsi="Times New Roman" w:cs="Times New Roman"/>
                <w:sz w:val="20"/>
                <w:szCs w:val="20"/>
              </w:rPr>
              <w:t>10,07</w:t>
            </w:r>
          </w:p>
        </w:tc>
        <w:tc>
          <w:tcPr>
            <w:tcW w:w="207" w:type="pct"/>
            <w:shd w:val="clear" w:color="auto" w:fill="auto"/>
            <w:vAlign w:val="center"/>
          </w:tcPr>
          <w:p w:rsidR="00C048DE" w:rsidRPr="00592438" w:rsidRDefault="00C048DE" w:rsidP="00592438">
            <w:pPr>
              <w:spacing w:line="240" w:lineRule="auto"/>
              <w:ind w:left="-112" w:right="-134" w:firstLine="1"/>
              <w:jc w:val="center"/>
              <w:rPr>
                <w:rFonts w:ascii="Times New Roman" w:hAnsi="Times New Roman" w:cs="Times New Roman"/>
                <w:sz w:val="20"/>
                <w:szCs w:val="20"/>
              </w:rPr>
            </w:pPr>
            <w:r w:rsidRPr="00592438">
              <w:rPr>
                <w:rFonts w:ascii="Times New Roman" w:hAnsi="Times New Roman" w:cs="Times New Roman"/>
                <w:sz w:val="20"/>
                <w:szCs w:val="20"/>
              </w:rPr>
              <w:t>10,07</w:t>
            </w:r>
          </w:p>
        </w:tc>
        <w:tc>
          <w:tcPr>
            <w:tcW w:w="207" w:type="pct"/>
            <w:shd w:val="clear" w:color="auto" w:fill="auto"/>
            <w:vAlign w:val="center"/>
          </w:tcPr>
          <w:p w:rsidR="00C048DE" w:rsidRPr="00592438" w:rsidRDefault="00C048DE" w:rsidP="00592438">
            <w:pPr>
              <w:spacing w:line="240" w:lineRule="auto"/>
              <w:ind w:left="-112" w:right="-134" w:firstLine="1"/>
              <w:jc w:val="center"/>
              <w:rPr>
                <w:rFonts w:ascii="Times New Roman" w:hAnsi="Times New Roman" w:cs="Times New Roman"/>
                <w:sz w:val="20"/>
                <w:szCs w:val="20"/>
              </w:rPr>
            </w:pPr>
            <w:r w:rsidRPr="00592438">
              <w:rPr>
                <w:rFonts w:ascii="Times New Roman" w:hAnsi="Times New Roman" w:cs="Times New Roman"/>
                <w:sz w:val="20"/>
                <w:szCs w:val="20"/>
              </w:rPr>
              <w:t>10,07</w:t>
            </w:r>
          </w:p>
        </w:tc>
        <w:tc>
          <w:tcPr>
            <w:tcW w:w="207" w:type="pct"/>
            <w:shd w:val="clear" w:color="auto" w:fill="auto"/>
            <w:vAlign w:val="center"/>
          </w:tcPr>
          <w:p w:rsidR="00C048DE" w:rsidRPr="00592438" w:rsidRDefault="00C048DE" w:rsidP="00592438">
            <w:pPr>
              <w:spacing w:line="240" w:lineRule="auto"/>
              <w:ind w:left="-112" w:right="-134" w:firstLine="1"/>
              <w:jc w:val="center"/>
              <w:rPr>
                <w:rFonts w:ascii="Times New Roman" w:hAnsi="Times New Roman" w:cs="Times New Roman"/>
                <w:sz w:val="20"/>
                <w:szCs w:val="20"/>
              </w:rPr>
            </w:pPr>
            <w:r w:rsidRPr="00592438">
              <w:rPr>
                <w:rFonts w:ascii="Times New Roman" w:hAnsi="Times New Roman" w:cs="Times New Roman"/>
                <w:sz w:val="20"/>
                <w:szCs w:val="20"/>
              </w:rPr>
              <w:t>10,07</w:t>
            </w:r>
          </w:p>
        </w:tc>
        <w:tc>
          <w:tcPr>
            <w:tcW w:w="207" w:type="pct"/>
            <w:shd w:val="clear" w:color="auto" w:fill="auto"/>
            <w:vAlign w:val="center"/>
          </w:tcPr>
          <w:p w:rsidR="00C048DE" w:rsidRPr="00592438" w:rsidRDefault="00C048DE" w:rsidP="00592438">
            <w:pPr>
              <w:spacing w:line="240" w:lineRule="auto"/>
              <w:ind w:left="-112" w:right="-134" w:firstLine="1"/>
              <w:jc w:val="center"/>
              <w:rPr>
                <w:rFonts w:ascii="Times New Roman" w:hAnsi="Times New Roman" w:cs="Times New Roman"/>
                <w:sz w:val="20"/>
                <w:szCs w:val="20"/>
              </w:rPr>
            </w:pPr>
            <w:r w:rsidRPr="00592438">
              <w:rPr>
                <w:rFonts w:ascii="Times New Roman" w:hAnsi="Times New Roman" w:cs="Times New Roman"/>
                <w:sz w:val="20"/>
                <w:szCs w:val="20"/>
              </w:rPr>
              <w:t>10,07</w:t>
            </w:r>
          </w:p>
        </w:tc>
        <w:tc>
          <w:tcPr>
            <w:tcW w:w="207" w:type="pct"/>
            <w:shd w:val="clear" w:color="auto" w:fill="auto"/>
            <w:vAlign w:val="center"/>
          </w:tcPr>
          <w:p w:rsidR="00C048DE" w:rsidRPr="00592438" w:rsidRDefault="00C048DE" w:rsidP="00592438">
            <w:pPr>
              <w:spacing w:line="240" w:lineRule="auto"/>
              <w:ind w:left="-112" w:right="-134" w:firstLine="1"/>
              <w:jc w:val="center"/>
              <w:rPr>
                <w:rFonts w:ascii="Times New Roman" w:hAnsi="Times New Roman" w:cs="Times New Roman"/>
                <w:sz w:val="20"/>
                <w:szCs w:val="20"/>
              </w:rPr>
            </w:pPr>
            <w:r w:rsidRPr="00592438">
              <w:rPr>
                <w:rFonts w:ascii="Times New Roman" w:hAnsi="Times New Roman" w:cs="Times New Roman"/>
                <w:sz w:val="20"/>
                <w:szCs w:val="20"/>
              </w:rPr>
              <w:t>10,07</w:t>
            </w:r>
          </w:p>
        </w:tc>
        <w:tc>
          <w:tcPr>
            <w:tcW w:w="207" w:type="pct"/>
            <w:shd w:val="clear" w:color="auto" w:fill="auto"/>
            <w:vAlign w:val="center"/>
          </w:tcPr>
          <w:p w:rsidR="00C048DE" w:rsidRPr="00592438" w:rsidRDefault="00C048DE" w:rsidP="00592438">
            <w:pPr>
              <w:spacing w:line="240" w:lineRule="auto"/>
              <w:ind w:left="-112" w:right="-134" w:firstLine="1"/>
              <w:jc w:val="center"/>
              <w:rPr>
                <w:rFonts w:ascii="Times New Roman" w:hAnsi="Times New Roman" w:cs="Times New Roman"/>
                <w:sz w:val="20"/>
                <w:szCs w:val="20"/>
              </w:rPr>
            </w:pPr>
            <w:r w:rsidRPr="00592438">
              <w:rPr>
                <w:rFonts w:ascii="Times New Roman" w:hAnsi="Times New Roman" w:cs="Times New Roman"/>
                <w:sz w:val="20"/>
                <w:szCs w:val="20"/>
              </w:rPr>
              <w:t>10,07</w:t>
            </w:r>
          </w:p>
        </w:tc>
        <w:tc>
          <w:tcPr>
            <w:tcW w:w="207" w:type="pct"/>
            <w:shd w:val="clear" w:color="auto" w:fill="auto"/>
            <w:vAlign w:val="center"/>
          </w:tcPr>
          <w:p w:rsidR="00C048DE" w:rsidRPr="00592438" w:rsidRDefault="00C048DE" w:rsidP="00592438">
            <w:pPr>
              <w:spacing w:line="240" w:lineRule="auto"/>
              <w:ind w:left="-112" w:right="-134" w:firstLine="1"/>
              <w:jc w:val="center"/>
              <w:rPr>
                <w:rFonts w:ascii="Times New Roman" w:hAnsi="Times New Roman" w:cs="Times New Roman"/>
                <w:sz w:val="20"/>
                <w:szCs w:val="20"/>
              </w:rPr>
            </w:pPr>
            <w:r w:rsidRPr="00592438">
              <w:rPr>
                <w:rFonts w:ascii="Times New Roman" w:hAnsi="Times New Roman" w:cs="Times New Roman"/>
                <w:sz w:val="20"/>
                <w:szCs w:val="20"/>
              </w:rPr>
              <w:t>10,07</w:t>
            </w:r>
          </w:p>
        </w:tc>
        <w:tc>
          <w:tcPr>
            <w:tcW w:w="207" w:type="pct"/>
            <w:shd w:val="clear" w:color="auto" w:fill="auto"/>
            <w:vAlign w:val="center"/>
          </w:tcPr>
          <w:p w:rsidR="00C048DE" w:rsidRPr="00592438" w:rsidRDefault="00C048DE" w:rsidP="00592438">
            <w:pPr>
              <w:spacing w:line="240" w:lineRule="auto"/>
              <w:ind w:left="-112" w:right="-134" w:firstLine="1"/>
              <w:jc w:val="center"/>
              <w:rPr>
                <w:rFonts w:ascii="Times New Roman" w:hAnsi="Times New Roman" w:cs="Times New Roman"/>
                <w:sz w:val="20"/>
                <w:szCs w:val="20"/>
              </w:rPr>
            </w:pPr>
            <w:r w:rsidRPr="00592438">
              <w:rPr>
                <w:rFonts w:ascii="Times New Roman" w:hAnsi="Times New Roman" w:cs="Times New Roman"/>
                <w:sz w:val="20"/>
                <w:szCs w:val="20"/>
              </w:rPr>
              <w:t>10,07</w:t>
            </w:r>
          </w:p>
        </w:tc>
        <w:tc>
          <w:tcPr>
            <w:tcW w:w="208" w:type="pct"/>
            <w:shd w:val="clear" w:color="auto" w:fill="auto"/>
            <w:vAlign w:val="center"/>
          </w:tcPr>
          <w:p w:rsidR="00C048DE" w:rsidRPr="00592438" w:rsidRDefault="00C048DE" w:rsidP="00592438">
            <w:pPr>
              <w:spacing w:line="240" w:lineRule="auto"/>
              <w:ind w:left="-112" w:right="-134" w:firstLine="1"/>
              <w:jc w:val="center"/>
              <w:rPr>
                <w:rFonts w:ascii="Times New Roman" w:hAnsi="Times New Roman" w:cs="Times New Roman"/>
                <w:sz w:val="20"/>
                <w:szCs w:val="20"/>
              </w:rPr>
            </w:pPr>
            <w:r w:rsidRPr="00592438">
              <w:rPr>
                <w:rFonts w:ascii="Times New Roman" w:hAnsi="Times New Roman" w:cs="Times New Roman"/>
                <w:sz w:val="20"/>
                <w:szCs w:val="20"/>
              </w:rPr>
              <w:t>10,07</w:t>
            </w:r>
          </w:p>
        </w:tc>
      </w:tr>
      <w:tr w:rsidR="00C048DE" w:rsidRPr="00240924" w:rsidTr="00C048DE">
        <w:trPr>
          <w:trHeight w:val="227"/>
        </w:trPr>
        <w:tc>
          <w:tcPr>
            <w:tcW w:w="813" w:type="pct"/>
            <w:shd w:val="clear" w:color="auto" w:fill="auto"/>
            <w:vAlign w:val="center"/>
            <w:hideMark/>
          </w:tcPr>
          <w:p w:rsidR="00C048DE" w:rsidRPr="004903C6"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4903C6">
              <w:rPr>
                <w:rFonts w:ascii="Times New Roman" w:hAnsi="Times New Roman" w:cs="Times New Roman"/>
                <w:sz w:val="20"/>
                <w:szCs w:val="20"/>
                <w:lang w:val="ru-RU"/>
              </w:rPr>
              <w:lastRenderedPageBreak/>
              <w:t>Зона действия источника тепловой мощности</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га</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27,39</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27,39</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27,39</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27,39</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27,39</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27,39</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27,39</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27,39</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27,39</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27,39</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27,39</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27,39</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27,39</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27,39</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27,39</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27,39</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27,39</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27,39</w:t>
            </w:r>
          </w:p>
        </w:tc>
      </w:tr>
      <w:tr w:rsidR="00C048DE" w:rsidRPr="00240924" w:rsidTr="00C048DE">
        <w:trPr>
          <w:trHeight w:val="227"/>
        </w:trPr>
        <w:tc>
          <w:tcPr>
            <w:tcW w:w="813" w:type="pct"/>
            <w:shd w:val="clear" w:color="auto" w:fill="auto"/>
            <w:vAlign w:val="center"/>
            <w:hideMark/>
          </w:tcPr>
          <w:p w:rsidR="00C048DE" w:rsidRPr="000E7F30" w:rsidRDefault="00C048DE" w:rsidP="001B77F3">
            <w:pPr>
              <w:spacing w:line="240" w:lineRule="auto"/>
              <w:ind w:left="-108" w:right="-108"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Плотность тепловой нагрузки</w:t>
            </w:r>
          </w:p>
        </w:tc>
        <w:tc>
          <w:tcPr>
            <w:tcW w:w="280" w:type="pct"/>
            <w:shd w:val="clear" w:color="auto" w:fill="auto"/>
            <w:vAlign w:val="center"/>
            <w:hideMark/>
          </w:tcPr>
          <w:p w:rsidR="00C048DE" w:rsidRPr="000E7F30"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0E7F30">
              <w:rPr>
                <w:rFonts w:ascii="Times New Roman" w:hAnsi="Times New Roman" w:cs="Times New Roman"/>
                <w:sz w:val="20"/>
                <w:szCs w:val="20"/>
              </w:rPr>
              <w:t>Гкал/ч/га</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0,35</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0,38</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0,33</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0,34</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0,36</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0,37</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0,37</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0,37</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0,37</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0,37</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0,37</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0,37</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0,37</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0,37</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0,37</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0,37</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0,37</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0,37</w:t>
            </w:r>
          </w:p>
        </w:tc>
      </w:tr>
      <w:tr w:rsidR="00C048DE" w:rsidRPr="00240924" w:rsidTr="001B77F3">
        <w:trPr>
          <w:trHeight w:val="227"/>
        </w:trPr>
        <w:tc>
          <w:tcPr>
            <w:tcW w:w="5000" w:type="pct"/>
            <w:gridSpan w:val="20"/>
            <w:shd w:val="clear" w:color="auto" w:fill="auto"/>
            <w:noWrap/>
            <w:vAlign w:val="center"/>
            <w:hideMark/>
          </w:tcPr>
          <w:p w:rsidR="00C048DE" w:rsidRPr="00240924" w:rsidRDefault="00C048DE" w:rsidP="001B77F3">
            <w:pPr>
              <w:spacing w:line="240" w:lineRule="auto"/>
              <w:ind w:left="-112" w:right="-108" w:firstLine="562"/>
              <w:jc w:val="center"/>
              <w:rPr>
                <w:rFonts w:ascii="Times New Roman" w:eastAsia="Times New Roman" w:hAnsi="Times New Roman" w:cs="Times New Roman"/>
                <w:sz w:val="20"/>
                <w:szCs w:val="20"/>
                <w:lang w:eastAsia="ru-RU"/>
              </w:rPr>
            </w:pPr>
            <w:r w:rsidRPr="00240924">
              <w:rPr>
                <w:rFonts w:ascii="Times New Roman" w:eastAsia="Times New Roman" w:hAnsi="Times New Roman" w:cs="Times New Roman"/>
                <w:b/>
                <w:bCs/>
                <w:color w:val="000000"/>
                <w:sz w:val="20"/>
                <w:szCs w:val="20"/>
                <w:lang w:eastAsia="ru-RU"/>
              </w:rPr>
              <w:t>БМК Заовражье</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Установленная тепловая мощность, в том числе:</w:t>
            </w:r>
          </w:p>
        </w:tc>
        <w:tc>
          <w:tcPr>
            <w:tcW w:w="280" w:type="pct"/>
            <w:shd w:val="clear" w:color="auto" w:fill="auto"/>
            <w:vAlign w:val="center"/>
            <w:hideMark/>
          </w:tcPr>
          <w:p w:rsidR="00C048DE" w:rsidRPr="00343A73"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343A73">
              <w:rPr>
                <w:rFonts w:ascii="Times New Roman" w:hAnsi="Times New Roman" w:cs="Times New Roman"/>
                <w:sz w:val="20"/>
                <w:szCs w:val="20"/>
              </w:rPr>
              <w:t>Гкал/ч</w:t>
            </w:r>
          </w:p>
        </w:tc>
        <w:tc>
          <w:tcPr>
            <w:tcW w:w="237" w:type="pct"/>
            <w:shd w:val="clear" w:color="auto" w:fill="auto"/>
            <w:vAlign w:val="center"/>
            <w:hideMark/>
          </w:tcPr>
          <w:p w:rsidR="00C048DE" w:rsidRPr="00343A73"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26,00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26,00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26,00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26,00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26,00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26,00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26,00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26,00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26,00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26,00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26,00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26,00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26,00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26,00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26,00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26,00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26,00</w:t>
            </w:r>
          </w:p>
        </w:tc>
      </w:tr>
      <w:tr w:rsidR="00C048DE" w:rsidRPr="00240924" w:rsidTr="00C048DE">
        <w:trPr>
          <w:trHeight w:val="227"/>
        </w:trPr>
        <w:tc>
          <w:tcPr>
            <w:tcW w:w="813" w:type="pct"/>
            <w:shd w:val="clear" w:color="auto" w:fill="auto"/>
            <w:vAlign w:val="center"/>
            <w:hideMark/>
          </w:tcPr>
          <w:p w:rsidR="00C048DE" w:rsidRPr="00343A73" w:rsidRDefault="00C048DE" w:rsidP="001B77F3">
            <w:pPr>
              <w:spacing w:line="240" w:lineRule="auto"/>
              <w:ind w:left="-108" w:right="-108" w:firstLine="1"/>
              <w:jc w:val="right"/>
              <w:rPr>
                <w:rFonts w:ascii="Times New Roman" w:eastAsia="Times New Roman" w:hAnsi="Times New Roman" w:cs="Times New Roman"/>
                <w:sz w:val="20"/>
                <w:szCs w:val="20"/>
                <w:lang w:eastAsia="ru-RU"/>
              </w:rPr>
            </w:pPr>
            <w:r w:rsidRPr="00343A73">
              <w:rPr>
                <w:rFonts w:ascii="Times New Roman" w:hAnsi="Times New Roman" w:cs="Times New Roman"/>
                <w:sz w:val="20"/>
                <w:szCs w:val="20"/>
              </w:rPr>
              <w:t>в горячей воде</w:t>
            </w:r>
          </w:p>
        </w:tc>
        <w:tc>
          <w:tcPr>
            <w:tcW w:w="280" w:type="pct"/>
            <w:shd w:val="clear" w:color="auto" w:fill="auto"/>
            <w:vAlign w:val="center"/>
            <w:hideMark/>
          </w:tcPr>
          <w:p w:rsidR="00C048DE" w:rsidRPr="00343A73"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343A73">
              <w:rPr>
                <w:rFonts w:ascii="Times New Roman" w:hAnsi="Times New Roman" w:cs="Times New Roman"/>
                <w:sz w:val="20"/>
                <w:szCs w:val="20"/>
              </w:rPr>
              <w:t>Гкал/ч</w:t>
            </w:r>
          </w:p>
        </w:tc>
        <w:tc>
          <w:tcPr>
            <w:tcW w:w="237" w:type="pct"/>
            <w:shd w:val="clear" w:color="auto" w:fill="auto"/>
            <w:vAlign w:val="center"/>
            <w:hideMark/>
          </w:tcPr>
          <w:p w:rsidR="00C048DE" w:rsidRPr="00343A73"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26,00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26,00</w:t>
            </w:r>
          </w:p>
        </w:tc>
      </w:tr>
      <w:tr w:rsidR="00C048DE" w:rsidRPr="00240924" w:rsidTr="00C048DE">
        <w:trPr>
          <w:trHeight w:val="227"/>
        </w:trPr>
        <w:tc>
          <w:tcPr>
            <w:tcW w:w="813" w:type="pct"/>
            <w:shd w:val="clear" w:color="auto" w:fill="auto"/>
            <w:vAlign w:val="center"/>
            <w:hideMark/>
          </w:tcPr>
          <w:p w:rsidR="00C048DE" w:rsidRPr="00343A73" w:rsidRDefault="00C048DE" w:rsidP="001B77F3">
            <w:pPr>
              <w:spacing w:line="240" w:lineRule="auto"/>
              <w:ind w:left="-108" w:right="-108" w:firstLine="1"/>
              <w:jc w:val="right"/>
              <w:rPr>
                <w:rFonts w:ascii="Times New Roman" w:eastAsia="Times New Roman" w:hAnsi="Times New Roman" w:cs="Times New Roman"/>
                <w:sz w:val="20"/>
                <w:szCs w:val="20"/>
                <w:lang w:eastAsia="ru-RU"/>
              </w:rPr>
            </w:pPr>
            <w:r w:rsidRPr="00343A73">
              <w:rPr>
                <w:rFonts w:ascii="Times New Roman" w:hAnsi="Times New Roman" w:cs="Times New Roman"/>
                <w:sz w:val="20"/>
                <w:szCs w:val="20"/>
              </w:rPr>
              <w:t>в паре</w:t>
            </w:r>
          </w:p>
        </w:tc>
        <w:tc>
          <w:tcPr>
            <w:tcW w:w="280" w:type="pct"/>
            <w:shd w:val="clear" w:color="auto" w:fill="auto"/>
            <w:vAlign w:val="center"/>
            <w:hideMark/>
          </w:tcPr>
          <w:p w:rsidR="00C048DE" w:rsidRPr="00343A73"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343A73">
              <w:rPr>
                <w:rFonts w:ascii="Times New Roman" w:hAnsi="Times New Roman" w:cs="Times New Roman"/>
                <w:sz w:val="20"/>
                <w:szCs w:val="20"/>
              </w:rPr>
              <w:t>Гкал/ч</w:t>
            </w:r>
          </w:p>
        </w:tc>
        <w:tc>
          <w:tcPr>
            <w:tcW w:w="237" w:type="pct"/>
            <w:shd w:val="clear" w:color="auto" w:fill="auto"/>
            <w:vAlign w:val="center"/>
            <w:hideMark/>
          </w:tcPr>
          <w:p w:rsidR="00C048DE" w:rsidRPr="00343A73"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Располагаемая тепловая мощность станции в горячей воде, в том числе:</w:t>
            </w:r>
          </w:p>
        </w:tc>
        <w:tc>
          <w:tcPr>
            <w:tcW w:w="280" w:type="pct"/>
            <w:shd w:val="clear" w:color="auto" w:fill="auto"/>
            <w:vAlign w:val="center"/>
            <w:hideMark/>
          </w:tcPr>
          <w:p w:rsidR="00C048DE" w:rsidRPr="00343A73"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343A73">
              <w:rPr>
                <w:rFonts w:ascii="Times New Roman" w:hAnsi="Times New Roman" w:cs="Times New Roman"/>
                <w:sz w:val="20"/>
                <w:szCs w:val="20"/>
              </w:rPr>
              <w:t>Гкал/ч</w:t>
            </w:r>
          </w:p>
        </w:tc>
        <w:tc>
          <w:tcPr>
            <w:tcW w:w="237" w:type="pct"/>
            <w:shd w:val="clear" w:color="auto" w:fill="auto"/>
            <w:vAlign w:val="center"/>
            <w:hideMark/>
          </w:tcPr>
          <w:p w:rsidR="00C048DE" w:rsidRPr="00343A73"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26,00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26,00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26,00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26,00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26,00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26,00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26,00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26,00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26,00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26,00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26,00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26,00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26,00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26,00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26,00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26,00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26,00</w:t>
            </w:r>
          </w:p>
        </w:tc>
      </w:tr>
      <w:tr w:rsidR="00C048DE" w:rsidRPr="00240924" w:rsidTr="00C048DE">
        <w:trPr>
          <w:trHeight w:val="227"/>
        </w:trPr>
        <w:tc>
          <w:tcPr>
            <w:tcW w:w="813" w:type="pct"/>
            <w:shd w:val="clear" w:color="auto" w:fill="auto"/>
            <w:vAlign w:val="center"/>
            <w:hideMark/>
          </w:tcPr>
          <w:p w:rsidR="00C048DE" w:rsidRPr="00343A73" w:rsidRDefault="00C048DE" w:rsidP="001B77F3">
            <w:pPr>
              <w:spacing w:line="240" w:lineRule="auto"/>
              <w:ind w:left="-108" w:right="-108" w:firstLine="1"/>
              <w:jc w:val="right"/>
              <w:rPr>
                <w:rFonts w:ascii="Times New Roman" w:eastAsia="Times New Roman" w:hAnsi="Times New Roman" w:cs="Times New Roman"/>
                <w:sz w:val="20"/>
                <w:szCs w:val="20"/>
                <w:lang w:eastAsia="ru-RU"/>
              </w:rPr>
            </w:pPr>
            <w:r w:rsidRPr="00343A73">
              <w:rPr>
                <w:rFonts w:ascii="Times New Roman" w:hAnsi="Times New Roman" w:cs="Times New Roman"/>
                <w:sz w:val="20"/>
                <w:szCs w:val="20"/>
              </w:rPr>
              <w:t>в горячей воде</w:t>
            </w:r>
          </w:p>
        </w:tc>
        <w:tc>
          <w:tcPr>
            <w:tcW w:w="280" w:type="pct"/>
            <w:shd w:val="clear" w:color="auto" w:fill="auto"/>
            <w:vAlign w:val="center"/>
            <w:hideMark/>
          </w:tcPr>
          <w:p w:rsidR="00C048DE" w:rsidRPr="00343A73"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343A73">
              <w:rPr>
                <w:rFonts w:ascii="Times New Roman" w:hAnsi="Times New Roman" w:cs="Times New Roman"/>
                <w:sz w:val="20"/>
                <w:szCs w:val="20"/>
              </w:rPr>
              <w:t>Гкал/ч</w:t>
            </w:r>
          </w:p>
        </w:tc>
        <w:tc>
          <w:tcPr>
            <w:tcW w:w="237" w:type="pct"/>
            <w:shd w:val="clear" w:color="auto" w:fill="auto"/>
            <w:vAlign w:val="center"/>
            <w:hideMark/>
          </w:tcPr>
          <w:p w:rsidR="00C048DE" w:rsidRPr="00343A73"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26,00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26,00</w:t>
            </w:r>
          </w:p>
        </w:tc>
      </w:tr>
      <w:tr w:rsidR="00C048DE" w:rsidRPr="00240924" w:rsidTr="00C048DE">
        <w:trPr>
          <w:trHeight w:val="227"/>
        </w:trPr>
        <w:tc>
          <w:tcPr>
            <w:tcW w:w="813" w:type="pct"/>
            <w:shd w:val="clear" w:color="auto" w:fill="auto"/>
            <w:vAlign w:val="center"/>
            <w:hideMark/>
          </w:tcPr>
          <w:p w:rsidR="00C048DE" w:rsidRPr="00343A73" w:rsidRDefault="00C048DE" w:rsidP="001B77F3">
            <w:pPr>
              <w:spacing w:line="240" w:lineRule="auto"/>
              <w:ind w:left="-108" w:right="-108" w:firstLine="1"/>
              <w:jc w:val="right"/>
              <w:rPr>
                <w:rFonts w:ascii="Times New Roman" w:eastAsia="Times New Roman" w:hAnsi="Times New Roman" w:cs="Times New Roman"/>
                <w:sz w:val="20"/>
                <w:szCs w:val="20"/>
                <w:lang w:eastAsia="ru-RU"/>
              </w:rPr>
            </w:pPr>
            <w:r w:rsidRPr="00343A73">
              <w:rPr>
                <w:rFonts w:ascii="Times New Roman" w:hAnsi="Times New Roman" w:cs="Times New Roman"/>
                <w:sz w:val="20"/>
                <w:szCs w:val="20"/>
              </w:rPr>
              <w:t>в паре</w:t>
            </w:r>
          </w:p>
        </w:tc>
        <w:tc>
          <w:tcPr>
            <w:tcW w:w="280" w:type="pct"/>
            <w:shd w:val="clear" w:color="auto" w:fill="auto"/>
            <w:vAlign w:val="center"/>
            <w:hideMark/>
          </w:tcPr>
          <w:p w:rsidR="00C048DE" w:rsidRPr="00343A73"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343A73">
              <w:rPr>
                <w:rFonts w:ascii="Times New Roman" w:hAnsi="Times New Roman" w:cs="Times New Roman"/>
                <w:sz w:val="20"/>
                <w:szCs w:val="20"/>
              </w:rPr>
              <w:t>Гкал/ч</w:t>
            </w:r>
          </w:p>
        </w:tc>
        <w:tc>
          <w:tcPr>
            <w:tcW w:w="237" w:type="pct"/>
            <w:shd w:val="clear" w:color="auto" w:fill="auto"/>
            <w:vAlign w:val="center"/>
            <w:hideMark/>
          </w:tcPr>
          <w:p w:rsidR="00C048DE" w:rsidRPr="00343A73"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r>
      <w:tr w:rsidR="00C048DE" w:rsidRPr="00240924" w:rsidTr="00C048DE">
        <w:trPr>
          <w:trHeight w:val="227"/>
        </w:trPr>
        <w:tc>
          <w:tcPr>
            <w:tcW w:w="813" w:type="pct"/>
            <w:shd w:val="clear" w:color="auto" w:fill="auto"/>
            <w:vAlign w:val="center"/>
            <w:hideMark/>
          </w:tcPr>
          <w:p w:rsidR="00C048DE" w:rsidRPr="004903C6"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4903C6">
              <w:rPr>
                <w:rFonts w:ascii="Times New Roman" w:hAnsi="Times New Roman" w:cs="Times New Roman"/>
                <w:sz w:val="20"/>
                <w:szCs w:val="20"/>
                <w:lang w:val="ru-RU"/>
              </w:rPr>
              <w:t>Затраты тепла на собстве</w:t>
            </w:r>
            <w:r w:rsidRPr="004903C6">
              <w:rPr>
                <w:rFonts w:ascii="Times New Roman" w:hAnsi="Times New Roman" w:cs="Times New Roman"/>
                <w:sz w:val="20"/>
                <w:szCs w:val="20"/>
                <w:lang w:val="ru-RU"/>
              </w:rPr>
              <w:t>н</w:t>
            </w:r>
            <w:r w:rsidRPr="004903C6">
              <w:rPr>
                <w:rFonts w:ascii="Times New Roman" w:hAnsi="Times New Roman" w:cs="Times New Roman"/>
                <w:sz w:val="20"/>
                <w:szCs w:val="20"/>
                <w:lang w:val="ru-RU"/>
              </w:rPr>
              <w:t>ные нужды станции, в т.ч.:</w:t>
            </w:r>
          </w:p>
        </w:tc>
        <w:tc>
          <w:tcPr>
            <w:tcW w:w="280" w:type="pct"/>
            <w:shd w:val="clear" w:color="auto" w:fill="auto"/>
            <w:vAlign w:val="center"/>
            <w:hideMark/>
          </w:tcPr>
          <w:p w:rsidR="00C048DE" w:rsidRPr="00343A73"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343A73">
              <w:rPr>
                <w:rFonts w:ascii="Times New Roman" w:hAnsi="Times New Roman" w:cs="Times New Roman"/>
                <w:sz w:val="20"/>
                <w:szCs w:val="20"/>
              </w:rPr>
              <w:t>Гкал/ч</w:t>
            </w:r>
          </w:p>
        </w:tc>
        <w:tc>
          <w:tcPr>
            <w:tcW w:w="237" w:type="pct"/>
            <w:shd w:val="clear" w:color="auto" w:fill="auto"/>
            <w:vAlign w:val="center"/>
            <w:hideMark/>
          </w:tcPr>
          <w:p w:rsidR="00C048DE" w:rsidRPr="00343A73"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0,10</w:t>
            </w:r>
          </w:p>
        </w:tc>
      </w:tr>
      <w:tr w:rsidR="00C048DE" w:rsidRPr="00240924" w:rsidTr="00C048DE">
        <w:trPr>
          <w:trHeight w:val="227"/>
        </w:trPr>
        <w:tc>
          <w:tcPr>
            <w:tcW w:w="813" w:type="pct"/>
            <w:shd w:val="clear" w:color="auto" w:fill="auto"/>
            <w:vAlign w:val="center"/>
            <w:hideMark/>
          </w:tcPr>
          <w:p w:rsidR="00C048DE" w:rsidRPr="00343A73" w:rsidRDefault="00C048DE" w:rsidP="001B77F3">
            <w:pPr>
              <w:spacing w:line="240" w:lineRule="auto"/>
              <w:ind w:left="-108" w:right="-108" w:firstLine="1"/>
              <w:jc w:val="right"/>
              <w:rPr>
                <w:rFonts w:ascii="Times New Roman" w:eastAsia="Times New Roman" w:hAnsi="Times New Roman" w:cs="Times New Roman"/>
                <w:sz w:val="20"/>
                <w:szCs w:val="20"/>
                <w:lang w:eastAsia="ru-RU"/>
              </w:rPr>
            </w:pPr>
            <w:r w:rsidRPr="00343A73">
              <w:rPr>
                <w:rFonts w:ascii="Times New Roman" w:hAnsi="Times New Roman" w:cs="Times New Roman"/>
                <w:sz w:val="20"/>
                <w:szCs w:val="20"/>
              </w:rPr>
              <w:t>в горячей воде</w:t>
            </w:r>
          </w:p>
        </w:tc>
        <w:tc>
          <w:tcPr>
            <w:tcW w:w="280" w:type="pct"/>
            <w:shd w:val="clear" w:color="auto" w:fill="auto"/>
            <w:vAlign w:val="center"/>
            <w:hideMark/>
          </w:tcPr>
          <w:p w:rsidR="00C048DE" w:rsidRPr="00343A73"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343A73">
              <w:rPr>
                <w:rFonts w:ascii="Times New Roman" w:hAnsi="Times New Roman" w:cs="Times New Roman"/>
                <w:sz w:val="20"/>
                <w:szCs w:val="20"/>
              </w:rPr>
              <w:t>Гкал/ч</w:t>
            </w:r>
          </w:p>
        </w:tc>
        <w:tc>
          <w:tcPr>
            <w:tcW w:w="237" w:type="pct"/>
            <w:shd w:val="clear" w:color="auto" w:fill="auto"/>
            <w:vAlign w:val="center"/>
            <w:hideMark/>
          </w:tcPr>
          <w:p w:rsidR="00C048DE" w:rsidRPr="00343A73"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0,10</w:t>
            </w:r>
          </w:p>
        </w:tc>
        <w:tc>
          <w:tcPr>
            <w:tcW w:w="23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0,10</w:t>
            </w:r>
          </w:p>
        </w:tc>
        <w:tc>
          <w:tcPr>
            <w:tcW w:w="23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0,10</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0,10</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0,10</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0,10</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0,10</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0,10</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0,10</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0,10</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0,10</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0,10</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0,10</w:t>
            </w:r>
          </w:p>
        </w:tc>
        <w:tc>
          <w:tcPr>
            <w:tcW w:w="207"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0,10</w:t>
            </w:r>
          </w:p>
        </w:tc>
        <w:tc>
          <w:tcPr>
            <w:tcW w:w="208" w:type="pct"/>
            <w:shd w:val="clear" w:color="auto" w:fill="auto"/>
            <w:noWrap/>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0,10</w:t>
            </w:r>
          </w:p>
        </w:tc>
      </w:tr>
      <w:tr w:rsidR="00C048DE" w:rsidRPr="00240924" w:rsidTr="00C048DE">
        <w:trPr>
          <w:trHeight w:val="227"/>
        </w:trPr>
        <w:tc>
          <w:tcPr>
            <w:tcW w:w="813" w:type="pct"/>
            <w:shd w:val="clear" w:color="auto" w:fill="auto"/>
            <w:vAlign w:val="center"/>
            <w:hideMark/>
          </w:tcPr>
          <w:p w:rsidR="00C048DE" w:rsidRPr="00343A73" w:rsidRDefault="00C048DE" w:rsidP="001B77F3">
            <w:pPr>
              <w:spacing w:line="240" w:lineRule="auto"/>
              <w:ind w:left="-108" w:right="-108" w:firstLine="1"/>
              <w:jc w:val="right"/>
              <w:rPr>
                <w:rFonts w:ascii="Times New Roman" w:eastAsia="Times New Roman" w:hAnsi="Times New Roman" w:cs="Times New Roman"/>
                <w:sz w:val="20"/>
                <w:szCs w:val="20"/>
                <w:lang w:eastAsia="ru-RU"/>
              </w:rPr>
            </w:pPr>
            <w:r w:rsidRPr="00343A73">
              <w:rPr>
                <w:rFonts w:ascii="Times New Roman" w:hAnsi="Times New Roman" w:cs="Times New Roman"/>
                <w:sz w:val="20"/>
                <w:szCs w:val="20"/>
              </w:rPr>
              <w:t>в паре</w:t>
            </w:r>
          </w:p>
        </w:tc>
        <w:tc>
          <w:tcPr>
            <w:tcW w:w="280" w:type="pct"/>
            <w:shd w:val="clear" w:color="auto" w:fill="auto"/>
            <w:vAlign w:val="center"/>
            <w:hideMark/>
          </w:tcPr>
          <w:p w:rsidR="00C048DE" w:rsidRPr="00343A73"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343A73">
              <w:rPr>
                <w:rFonts w:ascii="Times New Roman" w:hAnsi="Times New Roman" w:cs="Times New Roman"/>
                <w:sz w:val="20"/>
                <w:szCs w:val="20"/>
              </w:rPr>
              <w:t>Гкал/ч</w:t>
            </w:r>
          </w:p>
        </w:tc>
        <w:tc>
          <w:tcPr>
            <w:tcW w:w="237" w:type="pct"/>
            <w:shd w:val="clear" w:color="auto" w:fill="auto"/>
            <w:vAlign w:val="center"/>
            <w:hideMark/>
          </w:tcPr>
          <w:p w:rsidR="00C048DE" w:rsidRPr="00343A73"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r>
      <w:tr w:rsidR="00C048DE" w:rsidRPr="00240924" w:rsidTr="00C048DE">
        <w:trPr>
          <w:trHeight w:val="227"/>
        </w:trPr>
        <w:tc>
          <w:tcPr>
            <w:tcW w:w="813" w:type="pct"/>
            <w:shd w:val="clear" w:color="auto" w:fill="auto"/>
            <w:vAlign w:val="center"/>
            <w:hideMark/>
          </w:tcPr>
          <w:p w:rsidR="00C048DE" w:rsidRPr="004903C6"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4903C6">
              <w:rPr>
                <w:rFonts w:ascii="Times New Roman" w:hAnsi="Times New Roman" w:cs="Times New Roman"/>
                <w:sz w:val="20"/>
                <w:szCs w:val="20"/>
                <w:lang w:val="ru-RU"/>
              </w:rPr>
              <w:t>Потери в тепловых сетях в горячей воде</w:t>
            </w:r>
          </w:p>
        </w:tc>
        <w:tc>
          <w:tcPr>
            <w:tcW w:w="280" w:type="pct"/>
            <w:shd w:val="clear" w:color="auto" w:fill="auto"/>
            <w:vAlign w:val="center"/>
            <w:hideMark/>
          </w:tcPr>
          <w:p w:rsidR="00C048DE" w:rsidRPr="00343A73"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343A73">
              <w:rPr>
                <w:rFonts w:ascii="Times New Roman" w:hAnsi="Times New Roman" w:cs="Times New Roman"/>
                <w:sz w:val="20"/>
                <w:szCs w:val="20"/>
              </w:rPr>
              <w:t>Гкал/ч</w:t>
            </w:r>
          </w:p>
        </w:tc>
        <w:tc>
          <w:tcPr>
            <w:tcW w:w="237" w:type="pct"/>
            <w:shd w:val="clear" w:color="auto" w:fill="auto"/>
            <w:vAlign w:val="center"/>
            <w:hideMark/>
          </w:tcPr>
          <w:p w:rsidR="00C048DE" w:rsidRPr="00343A73"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0,230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0,230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0,230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0,230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0,230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0,230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0,230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0,263</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0,279</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0,341</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0,341</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0,402</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0,485</w:t>
            </w:r>
          </w:p>
        </w:tc>
      </w:tr>
      <w:tr w:rsidR="00C048DE" w:rsidRPr="00240924" w:rsidTr="00C048DE">
        <w:trPr>
          <w:trHeight w:val="227"/>
        </w:trPr>
        <w:tc>
          <w:tcPr>
            <w:tcW w:w="813" w:type="pct"/>
            <w:shd w:val="clear" w:color="auto" w:fill="auto"/>
            <w:vAlign w:val="center"/>
            <w:hideMark/>
          </w:tcPr>
          <w:p w:rsidR="00C048DE" w:rsidRPr="00343A73" w:rsidRDefault="00C048DE" w:rsidP="001B77F3">
            <w:pPr>
              <w:spacing w:line="240" w:lineRule="auto"/>
              <w:ind w:left="-108" w:right="-108" w:firstLine="1"/>
              <w:jc w:val="right"/>
              <w:rPr>
                <w:rFonts w:ascii="Times New Roman" w:eastAsia="Times New Roman" w:hAnsi="Times New Roman" w:cs="Times New Roman"/>
                <w:sz w:val="20"/>
                <w:szCs w:val="20"/>
                <w:lang w:eastAsia="ru-RU"/>
              </w:rPr>
            </w:pPr>
            <w:r w:rsidRPr="00343A73">
              <w:rPr>
                <w:rFonts w:ascii="Times New Roman" w:hAnsi="Times New Roman" w:cs="Times New Roman"/>
                <w:sz w:val="20"/>
                <w:szCs w:val="20"/>
              </w:rPr>
              <w:t>в горячей воде</w:t>
            </w:r>
          </w:p>
        </w:tc>
        <w:tc>
          <w:tcPr>
            <w:tcW w:w="280" w:type="pct"/>
            <w:shd w:val="clear" w:color="auto" w:fill="auto"/>
            <w:vAlign w:val="center"/>
            <w:hideMark/>
          </w:tcPr>
          <w:p w:rsidR="00C048DE" w:rsidRPr="00343A73"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343A73">
              <w:rPr>
                <w:rFonts w:ascii="Times New Roman" w:hAnsi="Times New Roman" w:cs="Times New Roman"/>
                <w:sz w:val="20"/>
                <w:szCs w:val="20"/>
              </w:rPr>
              <w:t>Гкал/ч</w:t>
            </w:r>
          </w:p>
        </w:tc>
        <w:tc>
          <w:tcPr>
            <w:tcW w:w="237" w:type="pct"/>
            <w:shd w:val="clear" w:color="auto" w:fill="auto"/>
            <w:vAlign w:val="center"/>
            <w:hideMark/>
          </w:tcPr>
          <w:p w:rsidR="00C048DE" w:rsidRPr="00343A73"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0,20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0,20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0,20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0,20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0,23</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0,23</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0,23</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0,23</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0,23</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0,23</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0,23</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0,26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0,28</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0,34</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0,34</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0,40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0,48</w:t>
            </w:r>
          </w:p>
        </w:tc>
      </w:tr>
      <w:tr w:rsidR="00C048DE" w:rsidRPr="00240924" w:rsidTr="00C048DE">
        <w:trPr>
          <w:trHeight w:val="227"/>
        </w:trPr>
        <w:tc>
          <w:tcPr>
            <w:tcW w:w="813" w:type="pct"/>
            <w:shd w:val="clear" w:color="auto" w:fill="auto"/>
            <w:vAlign w:val="center"/>
            <w:hideMark/>
          </w:tcPr>
          <w:p w:rsidR="00C048DE" w:rsidRPr="00343A73" w:rsidRDefault="00C048DE" w:rsidP="001B77F3">
            <w:pPr>
              <w:spacing w:line="240" w:lineRule="auto"/>
              <w:ind w:left="-108" w:right="-108" w:firstLine="1"/>
              <w:jc w:val="right"/>
              <w:rPr>
                <w:rFonts w:ascii="Times New Roman" w:eastAsia="Times New Roman" w:hAnsi="Times New Roman" w:cs="Times New Roman"/>
                <w:sz w:val="20"/>
                <w:szCs w:val="20"/>
                <w:lang w:eastAsia="ru-RU"/>
              </w:rPr>
            </w:pPr>
            <w:r w:rsidRPr="00343A73">
              <w:rPr>
                <w:rFonts w:ascii="Times New Roman" w:hAnsi="Times New Roman" w:cs="Times New Roman"/>
                <w:sz w:val="20"/>
                <w:szCs w:val="20"/>
              </w:rPr>
              <w:t>в паре</w:t>
            </w:r>
          </w:p>
        </w:tc>
        <w:tc>
          <w:tcPr>
            <w:tcW w:w="280" w:type="pct"/>
            <w:shd w:val="clear" w:color="auto" w:fill="auto"/>
            <w:vAlign w:val="center"/>
            <w:hideMark/>
          </w:tcPr>
          <w:p w:rsidR="00C048DE" w:rsidRPr="00343A73"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343A73">
              <w:rPr>
                <w:rFonts w:ascii="Times New Roman" w:hAnsi="Times New Roman" w:cs="Times New Roman"/>
                <w:sz w:val="20"/>
                <w:szCs w:val="20"/>
              </w:rPr>
              <w:t>Гкал/ч</w:t>
            </w:r>
          </w:p>
        </w:tc>
        <w:tc>
          <w:tcPr>
            <w:tcW w:w="237" w:type="pct"/>
            <w:shd w:val="clear" w:color="auto" w:fill="auto"/>
            <w:vAlign w:val="center"/>
            <w:hideMark/>
          </w:tcPr>
          <w:p w:rsidR="00C048DE" w:rsidRPr="00343A73"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0,000</w:t>
            </w:r>
          </w:p>
        </w:tc>
      </w:tr>
      <w:tr w:rsidR="00C048DE" w:rsidRPr="00240924" w:rsidTr="00C048DE">
        <w:trPr>
          <w:trHeight w:val="227"/>
        </w:trPr>
        <w:tc>
          <w:tcPr>
            <w:tcW w:w="813" w:type="pct"/>
            <w:shd w:val="clear" w:color="auto" w:fill="auto"/>
            <w:vAlign w:val="center"/>
            <w:hideMark/>
          </w:tcPr>
          <w:p w:rsidR="00C048DE" w:rsidRPr="004903C6"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4903C6">
              <w:rPr>
                <w:rFonts w:ascii="Times New Roman" w:hAnsi="Times New Roman" w:cs="Times New Roman"/>
                <w:sz w:val="20"/>
                <w:szCs w:val="20"/>
                <w:lang w:val="ru-RU"/>
              </w:rPr>
              <w:t>Расчетная нагрузка на хозя</w:t>
            </w:r>
            <w:r w:rsidRPr="004903C6">
              <w:rPr>
                <w:rFonts w:ascii="Times New Roman" w:hAnsi="Times New Roman" w:cs="Times New Roman"/>
                <w:sz w:val="20"/>
                <w:szCs w:val="20"/>
                <w:lang w:val="ru-RU"/>
              </w:rPr>
              <w:t>й</w:t>
            </w:r>
            <w:r w:rsidRPr="004903C6">
              <w:rPr>
                <w:rFonts w:ascii="Times New Roman" w:hAnsi="Times New Roman" w:cs="Times New Roman"/>
                <w:sz w:val="20"/>
                <w:szCs w:val="20"/>
                <w:lang w:val="ru-RU"/>
              </w:rPr>
              <w:t>ственные нужды</w:t>
            </w:r>
          </w:p>
        </w:tc>
        <w:tc>
          <w:tcPr>
            <w:tcW w:w="280" w:type="pct"/>
            <w:shd w:val="clear" w:color="auto" w:fill="auto"/>
            <w:vAlign w:val="center"/>
            <w:hideMark/>
          </w:tcPr>
          <w:p w:rsidR="00C048DE" w:rsidRPr="00343A73"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343A73">
              <w:rPr>
                <w:rFonts w:ascii="Times New Roman" w:hAnsi="Times New Roman" w:cs="Times New Roman"/>
                <w:sz w:val="20"/>
                <w:szCs w:val="20"/>
              </w:rPr>
              <w:t>Гкал/ч</w:t>
            </w:r>
          </w:p>
        </w:tc>
        <w:tc>
          <w:tcPr>
            <w:tcW w:w="237" w:type="pct"/>
            <w:shd w:val="clear" w:color="auto" w:fill="auto"/>
            <w:vAlign w:val="center"/>
            <w:hideMark/>
          </w:tcPr>
          <w:p w:rsidR="00C048DE" w:rsidRPr="00343A73"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Присоединенная договорная тепловая нагрузка в горячей воде</w:t>
            </w:r>
          </w:p>
        </w:tc>
        <w:tc>
          <w:tcPr>
            <w:tcW w:w="280" w:type="pct"/>
            <w:shd w:val="clear" w:color="auto" w:fill="auto"/>
            <w:vAlign w:val="center"/>
            <w:hideMark/>
          </w:tcPr>
          <w:p w:rsidR="00C048DE" w:rsidRPr="00343A73"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343A73">
              <w:rPr>
                <w:rFonts w:ascii="Times New Roman" w:hAnsi="Times New Roman" w:cs="Times New Roman"/>
                <w:sz w:val="20"/>
                <w:szCs w:val="20"/>
              </w:rPr>
              <w:t>Гкал/ч</w:t>
            </w:r>
          </w:p>
        </w:tc>
        <w:tc>
          <w:tcPr>
            <w:tcW w:w="237" w:type="pct"/>
            <w:shd w:val="clear" w:color="auto" w:fill="auto"/>
            <w:vAlign w:val="center"/>
            <w:hideMark/>
          </w:tcPr>
          <w:p w:rsidR="00C048DE" w:rsidRPr="00343A73"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4,46</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4,46</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4,46</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4,46</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5,12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5,12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5,12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5,12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5,12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5,12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5,12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5,86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6,22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7,60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7,60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8,98</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10,82</w:t>
            </w:r>
          </w:p>
        </w:tc>
      </w:tr>
      <w:tr w:rsidR="00C048DE" w:rsidRPr="00240924" w:rsidTr="00C048DE">
        <w:trPr>
          <w:trHeight w:val="227"/>
        </w:trPr>
        <w:tc>
          <w:tcPr>
            <w:tcW w:w="813" w:type="pct"/>
            <w:shd w:val="clear" w:color="auto" w:fill="auto"/>
            <w:vAlign w:val="center"/>
            <w:hideMark/>
          </w:tcPr>
          <w:p w:rsidR="00C048DE" w:rsidRPr="00343A73" w:rsidRDefault="00C048DE" w:rsidP="001B77F3">
            <w:pPr>
              <w:spacing w:line="240" w:lineRule="auto"/>
              <w:ind w:left="-108" w:right="-108" w:firstLine="1"/>
              <w:jc w:val="left"/>
              <w:rPr>
                <w:rFonts w:ascii="Times New Roman" w:eastAsia="Times New Roman" w:hAnsi="Times New Roman" w:cs="Times New Roman"/>
                <w:sz w:val="20"/>
                <w:szCs w:val="20"/>
                <w:lang w:eastAsia="ru-RU"/>
              </w:rPr>
            </w:pPr>
            <w:r w:rsidRPr="00343A73">
              <w:rPr>
                <w:rFonts w:ascii="Times New Roman" w:hAnsi="Times New Roman" w:cs="Times New Roman"/>
                <w:sz w:val="20"/>
                <w:szCs w:val="20"/>
              </w:rPr>
              <w:t>отопление и вентиляция</w:t>
            </w:r>
          </w:p>
        </w:tc>
        <w:tc>
          <w:tcPr>
            <w:tcW w:w="280" w:type="pct"/>
            <w:shd w:val="clear" w:color="auto" w:fill="auto"/>
            <w:vAlign w:val="center"/>
            <w:hideMark/>
          </w:tcPr>
          <w:p w:rsidR="00C048DE" w:rsidRPr="00343A73"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343A73">
              <w:rPr>
                <w:rFonts w:ascii="Times New Roman" w:hAnsi="Times New Roman" w:cs="Times New Roman"/>
                <w:sz w:val="20"/>
                <w:szCs w:val="20"/>
              </w:rPr>
              <w:t>Гкал/ч</w:t>
            </w:r>
          </w:p>
        </w:tc>
        <w:tc>
          <w:tcPr>
            <w:tcW w:w="237" w:type="pct"/>
            <w:shd w:val="clear" w:color="auto" w:fill="auto"/>
            <w:vAlign w:val="center"/>
            <w:hideMark/>
          </w:tcPr>
          <w:p w:rsidR="00C048DE" w:rsidRPr="00343A73"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4,46</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4,46</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4,46</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4,46</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5,12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5,12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5,12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5,12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5,12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5,12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5,12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5,86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6,22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7,60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7,60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8,98</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color w:val="000000"/>
                <w:sz w:val="20"/>
                <w:szCs w:val="20"/>
              </w:rPr>
              <w:t>10,82</w:t>
            </w:r>
          </w:p>
        </w:tc>
      </w:tr>
      <w:tr w:rsidR="00C048DE" w:rsidRPr="00240924" w:rsidTr="00C048DE">
        <w:trPr>
          <w:trHeight w:val="227"/>
        </w:trPr>
        <w:tc>
          <w:tcPr>
            <w:tcW w:w="813" w:type="pct"/>
            <w:shd w:val="clear" w:color="auto" w:fill="auto"/>
            <w:vAlign w:val="center"/>
            <w:hideMark/>
          </w:tcPr>
          <w:p w:rsidR="00C048DE" w:rsidRPr="00343A73" w:rsidRDefault="00C048DE" w:rsidP="001B77F3">
            <w:pPr>
              <w:spacing w:line="240" w:lineRule="auto"/>
              <w:ind w:left="-108" w:right="-108" w:firstLine="1"/>
              <w:jc w:val="left"/>
              <w:rPr>
                <w:rFonts w:ascii="Times New Roman" w:eastAsia="Times New Roman" w:hAnsi="Times New Roman" w:cs="Times New Roman"/>
                <w:sz w:val="20"/>
                <w:szCs w:val="20"/>
                <w:lang w:eastAsia="ru-RU"/>
              </w:rPr>
            </w:pPr>
            <w:r w:rsidRPr="00343A73">
              <w:rPr>
                <w:rFonts w:ascii="Times New Roman" w:hAnsi="Times New Roman" w:cs="Times New Roman"/>
                <w:sz w:val="20"/>
                <w:szCs w:val="20"/>
              </w:rPr>
              <w:t>горячее водоснабжение</w:t>
            </w:r>
          </w:p>
        </w:tc>
        <w:tc>
          <w:tcPr>
            <w:tcW w:w="280" w:type="pct"/>
            <w:shd w:val="clear" w:color="auto" w:fill="auto"/>
            <w:vAlign w:val="center"/>
            <w:hideMark/>
          </w:tcPr>
          <w:p w:rsidR="00C048DE" w:rsidRPr="00343A73"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343A73">
              <w:rPr>
                <w:rFonts w:ascii="Times New Roman" w:hAnsi="Times New Roman" w:cs="Times New Roman"/>
                <w:sz w:val="20"/>
                <w:szCs w:val="20"/>
              </w:rPr>
              <w:t>Гкал/ч</w:t>
            </w:r>
          </w:p>
        </w:tc>
        <w:tc>
          <w:tcPr>
            <w:tcW w:w="237" w:type="pct"/>
            <w:shd w:val="clear" w:color="auto" w:fill="auto"/>
            <w:vAlign w:val="center"/>
            <w:hideMark/>
          </w:tcPr>
          <w:p w:rsidR="00C048DE" w:rsidRPr="00343A73"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0,00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0,00</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Присоединенная тепловая нагрузка в паре</w:t>
            </w:r>
          </w:p>
        </w:tc>
        <w:tc>
          <w:tcPr>
            <w:tcW w:w="280" w:type="pct"/>
            <w:shd w:val="clear" w:color="auto" w:fill="auto"/>
            <w:vAlign w:val="center"/>
            <w:hideMark/>
          </w:tcPr>
          <w:p w:rsidR="00C048DE" w:rsidRPr="00343A73"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343A73">
              <w:rPr>
                <w:rFonts w:ascii="Times New Roman" w:hAnsi="Times New Roman" w:cs="Times New Roman"/>
                <w:sz w:val="20"/>
                <w:szCs w:val="20"/>
              </w:rPr>
              <w:t>Гкал/ч</w:t>
            </w:r>
          </w:p>
        </w:tc>
        <w:tc>
          <w:tcPr>
            <w:tcW w:w="237" w:type="pct"/>
            <w:shd w:val="clear" w:color="auto" w:fill="auto"/>
            <w:vAlign w:val="center"/>
            <w:hideMark/>
          </w:tcPr>
          <w:p w:rsidR="00C048DE" w:rsidRPr="00343A73"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0,000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sz w:val="20"/>
                <w:szCs w:val="20"/>
              </w:rPr>
              <w:t>0,000</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Присоединенная расчетная тепловая нагрузка в горячей воде (на коллекторах ста</w:t>
            </w:r>
            <w:r w:rsidRPr="001B77F3">
              <w:rPr>
                <w:rFonts w:ascii="Times New Roman" w:hAnsi="Times New Roman" w:cs="Times New Roman"/>
                <w:sz w:val="20"/>
                <w:szCs w:val="20"/>
                <w:lang w:val="ru-RU"/>
              </w:rPr>
              <w:t>н</w:t>
            </w:r>
            <w:r w:rsidRPr="001B77F3">
              <w:rPr>
                <w:rFonts w:ascii="Times New Roman" w:hAnsi="Times New Roman" w:cs="Times New Roman"/>
                <w:sz w:val="20"/>
                <w:szCs w:val="20"/>
                <w:lang w:val="ru-RU"/>
              </w:rPr>
              <w:t>ции), в том числе:</w:t>
            </w:r>
          </w:p>
        </w:tc>
        <w:tc>
          <w:tcPr>
            <w:tcW w:w="280" w:type="pct"/>
            <w:shd w:val="clear" w:color="auto" w:fill="auto"/>
            <w:vAlign w:val="center"/>
            <w:hideMark/>
          </w:tcPr>
          <w:p w:rsidR="00C048DE" w:rsidRPr="00343A73"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343A73">
              <w:rPr>
                <w:rFonts w:ascii="Times New Roman" w:hAnsi="Times New Roman" w:cs="Times New Roman"/>
                <w:sz w:val="20"/>
                <w:szCs w:val="20"/>
              </w:rPr>
              <w:t>Гкал/ч</w:t>
            </w:r>
          </w:p>
        </w:tc>
        <w:tc>
          <w:tcPr>
            <w:tcW w:w="237" w:type="pct"/>
            <w:shd w:val="clear" w:color="auto" w:fill="auto"/>
            <w:vAlign w:val="center"/>
            <w:hideMark/>
          </w:tcPr>
          <w:p w:rsidR="00C048DE" w:rsidRPr="00343A73"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4,66</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4,66</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4,66</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4,66</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5,35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5,35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5,35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5,35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5,35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5,35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5,35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6,13</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6,49</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7,94</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7,94</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9,38</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color w:val="000000"/>
                <w:sz w:val="20"/>
                <w:szCs w:val="20"/>
                <w:lang w:eastAsia="ru-RU"/>
              </w:rPr>
            </w:pPr>
            <w:r w:rsidRPr="00AA3B67">
              <w:rPr>
                <w:rFonts w:ascii="Times New Roman" w:hAnsi="Times New Roman" w:cs="Times New Roman"/>
                <w:color w:val="000000"/>
                <w:sz w:val="20"/>
                <w:szCs w:val="20"/>
              </w:rPr>
              <w:t>11,30</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Резерв/дефицит тепловой мощности в горячей воде (по договорной нагрузке)</w:t>
            </w:r>
          </w:p>
        </w:tc>
        <w:tc>
          <w:tcPr>
            <w:tcW w:w="280" w:type="pct"/>
            <w:shd w:val="clear" w:color="auto" w:fill="auto"/>
            <w:vAlign w:val="center"/>
            <w:hideMark/>
          </w:tcPr>
          <w:p w:rsidR="00C048DE" w:rsidRPr="00343A73"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343A73">
              <w:rPr>
                <w:rFonts w:ascii="Times New Roman" w:hAnsi="Times New Roman" w:cs="Times New Roman"/>
                <w:sz w:val="20"/>
                <w:szCs w:val="20"/>
              </w:rPr>
              <w:t>Гкал/ч</w:t>
            </w:r>
          </w:p>
        </w:tc>
        <w:tc>
          <w:tcPr>
            <w:tcW w:w="237" w:type="pct"/>
            <w:shd w:val="clear" w:color="auto" w:fill="auto"/>
            <w:vAlign w:val="center"/>
            <w:hideMark/>
          </w:tcPr>
          <w:p w:rsidR="00C048DE" w:rsidRPr="00343A73"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21,24</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21,24</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21,24</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21,24</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20,55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20,55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20,55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20,55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20,55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20,55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20,55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19,77</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19,41</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17,96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17,96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16,52</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14,60</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lastRenderedPageBreak/>
              <w:t>Резерв/дефицит тепловой мощности в горячей воде(по фактической нагрузке)</w:t>
            </w:r>
          </w:p>
        </w:tc>
        <w:tc>
          <w:tcPr>
            <w:tcW w:w="280" w:type="pct"/>
            <w:shd w:val="clear" w:color="auto" w:fill="auto"/>
            <w:vAlign w:val="center"/>
            <w:hideMark/>
          </w:tcPr>
          <w:p w:rsidR="00C048DE" w:rsidRPr="00343A73"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343A73">
              <w:rPr>
                <w:rFonts w:ascii="Times New Roman" w:hAnsi="Times New Roman" w:cs="Times New Roman"/>
                <w:sz w:val="20"/>
                <w:szCs w:val="20"/>
              </w:rPr>
              <w:t>Гкал/ч</w:t>
            </w:r>
          </w:p>
        </w:tc>
        <w:tc>
          <w:tcPr>
            <w:tcW w:w="237" w:type="pct"/>
            <w:shd w:val="clear" w:color="auto" w:fill="auto"/>
            <w:vAlign w:val="center"/>
            <w:hideMark/>
          </w:tcPr>
          <w:p w:rsidR="00C048DE" w:rsidRPr="00343A73"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21,24</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21,24</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21,24</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21,24</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20,55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20,55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20,55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20,55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20,55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20,55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20,55</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19,77</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19,41</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17,96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17,96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16,52</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14,60</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Резерв/дефицит тепловой мощности в паре</w:t>
            </w:r>
          </w:p>
        </w:tc>
        <w:tc>
          <w:tcPr>
            <w:tcW w:w="280" w:type="pct"/>
            <w:shd w:val="clear" w:color="auto" w:fill="auto"/>
            <w:vAlign w:val="center"/>
            <w:hideMark/>
          </w:tcPr>
          <w:p w:rsidR="00C048DE" w:rsidRPr="001B77F3" w:rsidRDefault="00C048DE" w:rsidP="001B77F3">
            <w:pPr>
              <w:spacing w:line="240" w:lineRule="auto"/>
              <w:ind w:left="-108" w:right="-100" w:firstLine="1"/>
              <w:jc w:val="left"/>
              <w:rPr>
                <w:rFonts w:ascii="Times New Roman" w:eastAsia="Times New Roman" w:hAnsi="Times New Roman" w:cs="Times New Roman"/>
                <w:sz w:val="20"/>
                <w:szCs w:val="20"/>
                <w:lang w:val="ru-RU" w:eastAsia="ru-RU"/>
              </w:rPr>
            </w:pPr>
            <w:r w:rsidRPr="00343A73">
              <w:rPr>
                <w:rFonts w:ascii="Times New Roman" w:hAnsi="Times New Roman" w:cs="Times New Roman"/>
                <w:sz w:val="20"/>
                <w:szCs w:val="20"/>
              </w:rPr>
              <w:t> </w:t>
            </w:r>
          </w:p>
        </w:tc>
        <w:tc>
          <w:tcPr>
            <w:tcW w:w="237" w:type="pct"/>
            <w:shd w:val="clear" w:color="auto" w:fill="auto"/>
            <w:vAlign w:val="center"/>
            <w:hideMark/>
          </w:tcPr>
          <w:p w:rsidR="00C048DE" w:rsidRPr="001B77F3" w:rsidRDefault="00C048DE" w:rsidP="001B77F3">
            <w:pPr>
              <w:spacing w:line="240" w:lineRule="auto"/>
              <w:ind w:left="-112" w:right="-134" w:firstLine="1"/>
              <w:jc w:val="center"/>
              <w:rPr>
                <w:rFonts w:ascii="Times New Roman" w:eastAsia="Times New Roman" w:hAnsi="Times New Roman" w:cs="Times New Roman"/>
                <w:sz w:val="20"/>
                <w:szCs w:val="20"/>
                <w:lang w:val="ru-RU" w:eastAsia="ru-RU"/>
              </w:rPr>
            </w:pP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0,00</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Располагаемая тепловая мощность нетто (с учетом затрат на собственные нужды станции) при аварийном выводе самого мощного котла</w:t>
            </w:r>
          </w:p>
        </w:tc>
        <w:tc>
          <w:tcPr>
            <w:tcW w:w="280" w:type="pct"/>
            <w:shd w:val="clear" w:color="auto" w:fill="auto"/>
            <w:vAlign w:val="center"/>
            <w:hideMark/>
          </w:tcPr>
          <w:p w:rsidR="00C048DE" w:rsidRPr="00343A73"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343A73">
              <w:rPr>
                <w:rFonts w:ascii="Times New Roman" w:hAnsi="Times New Roman" w:cs="Times New Roman"/>
                <w:sz w:val="20"/>
                <w:szCs w:val="20"/>
              </w:rPr>
              <w:t>Гкал/ч</w:t>
            </w:r>
          </w:p>
        </w:tc>
        <w:tc>
          <w:tcPr>
            <w:tcW w:w="237" w:type="pct"/>
            <w:shd w:val="clear" w:color="auto" w:fill="auto"/>
            <w:vAlign w:val="center"/>
            <w:hideMark/>
          </w:tcPr>
          <w:p w:rsidR="00C048DE" w:rsidRPr="00343A73"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14,70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14,70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14,70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14,70</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14,70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14,70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14,70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14,70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14,70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14,70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14,70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14,70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14,70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14,70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14,70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14,70</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14,70</w:t>
            </w:r>
          </w:p>
        </w:tc>
      </w:tr>
      <w:tr w:rsidR="00C048DE" w:rsidRPr="00240924" w:rsidTr="00C048DE">
        <w:trPr>
          <w:trHeight w:val="227"/>
        </w:trPr>
        <w:tc>
          <w:tcPr>
            <w:tcW w:w="813" w:type="pct"/>
            <w:shd w:val="clear" w:color="auto" w:fill="auto"/>
            <w:vAlign w:val="center"/>
            <w:hideMark/>
          </w:tcPr>
          <w:p w:rsidR="00C048DE" w:rsidRPr="00592438" w:rsidRDefault="00C048DE" w:rsidP="00592438">
            <w:pPr>
              <w:spacing w:line="240" w:lineRule="auto"/>
              <w:ind w:left="-108" w:right="-108" w:firstLine="1"/>
              <w:jc w:val="left"/>
              <w:rPr>
                <w:rFonts w:ascii="Times New Roman" w:eastAsia="Times New Roman" w:hAnsi="Times New Roman" w:cs="Times New Roman"/>
                <w:sz w:val="20"/>
                <w:szCs w:val="20"/>
                <w:lang w:val="ru-RU" w:eastAsia="ru-RU"/>
              </w:rPr>
            </w:pPr>
            <w:r w:rsidRPr="00592438">
              <w:rPr>
                <w:rFonts w:ascii="Times New Roman" w:hAnsi="Times New Roman" w:cs="Times New Roman"/>
                <w:sz w:val="20"/>
                <w:szCs w:val="20"/>
                <w:lang w:val="ru-RU"/>
              </w:rPr>
              <w:t>Максимально допустимое значение тепловой нагрузки на коллекторах станции при аварийном выводе самого мощного пикового ко</w:t>
            </w:r>
            <w:r w:rsidRPr="00592438">
              <w:rPr>
                <w:rFonts w:ascii="Times New Roman" w:hAnsi="Times New Roman" w:cs="Times New Roman"/>
                <w:sz w:val="20"/>
                <w:szCs w:val="20"/>
                <w:lang w:val="ru-RU"/>
              </w:rPr>
              <w:t>т</w:t>
            </w:r>
            <w:r w:rsidRPr="00592438">
              <w:rPr>
                <w:rFonts w:ascii="Times New Roman" w:hAnsi="Times New Roman" w:cs="Times New Roman"/>
                <w:sz w:val="20"/>
                <w:szCs w:val="20"/>
                <w:lang w:val="ru-RU"/>
              </w:rPr>
              <w:t>ла/турбоагрегата</w:t>
            </w:r>
          </w:p>
        </w:tc>
        <w:tc>
          <w:tcPr>
            <w:tcW w:w="280" w:type="pct"/>
            <w:shd w:val="clear" w:color="auto" w:fill="auto"/>
            <w:vAlign w:val="center"/>
            <w:hideMark/>
          </w:tcPr>
          <w:p w:rsidR="00C048DE" w:rsidRPr="00592438" w:rsidRDefault="00C048DE" w:rsidP="00592438">
            <w:pPr>
              <w:spacing w:line="240" w:lineRule="auto"/>
              <w:ind w:left="-108" w:right="-100" w:firstLine="1"/>
              <w:jc w:val="left"/>
              <w:rPr>
                <w:rFonts w:ascii="Times New Roman" w:eastAsia="Times New Roman" w:hAnsi="Times New Roman" w:cs="Times New Roman"/>
                <w:sz w:val="20"/>
                <w:szCs w:val="20"/>
                <w:lang w:eastAsia="ru-RU"/>
              </w:rPr>
            </w:pPr>
            <w:r w:rsidRPr="00592438">
              <w:rPr>
                <w:rFonts w:ascii="Times New Roman" w:hAnsi="Times New Roman" w:cs="Times New Roman"/>
                <w:sz w:val="20"/>
                <w:szCs w:val="20"/>
              </w:rPr>
              <w:t>Гкал/ч</w:t>
            </w:r>
          </w:p>
        </w:tc>
        <w:tc>
          <w:tcPr>
            <w:tcW w:w="237" w:type="pct"/>
            <w:shd w:val="clear" w:color="auto" w:fill="auto"/>
            <w:vAlign w:val="center"/>
            <w:hideMark/>
          </w:tcPr>
          <w:p w:rsidR="00C048DE" w:rsidRPr="00592438" w:rsidRDefault="00C048DE" w:rsidP="00592438">
            <w:pPr>
              <w:spacing w:line="240" w:lineRule="auto"/>
              <w:ind w:left="-112" w:right="-134" w:firstLine="1"/>
              <w:jc w:val="center"/>
              <w:rPr>
                <w:rFonts w:ascii="Times New Roman" w:eastAsia="Times New Roman" w:hAnsi="Times New Roman" w:cs="Times New Roman"/>
                <w:sz w:val="20"/>
                <w:szCs w:val="20"/>
                <w:lang w:eastAsia="ru-RU"/>
              </w:rPr>
            </w:pPr>
            <w:r w:rsidRPr="00592438">
              <w:rPr>
                <w:rFonts w:ascii="Times New Roman" w:hAnsi="Times New Roman" w:cs="Times New Roman"/>
                <w:sz w:val="20"/>
                <w:szCs w:val="20"/>
              </w:rPr>
              <w:t> </w:t>
            </w:r>
          </w:p>
        </w:tc>
        <w:tc>
          <w:tcPr>
            <w:tcW w:w="237" w:type="pct"/>
            <w:shd w:val="clear" w:color="auto" w:fill="auto"/>
            <w:vAlign w:val="center"/>
            <w:hideMark/>
          </w:tcPr>
          <w:p w:rsidR="00C048DE" w:rsidRPr="00592438" w:rsidRDefault="00C048DE" w:rsidP="00592438">
            <w:pPr>
              <w:spacing w:line="240" w:lineRule="auto"/>
              <w:ind w:left="-112" w:right="-134" w:firstLine="1"/>
              <w:jc w:val="center"/>
              <w:rPr>
                <w:rFonts w:ascii="Times New Roman" w:eastAsia="Times New Roman" w:hAnsi="Times New Roman" w:cs="Times New Roman"/>
                <w:sz w:val="20"/>
                <w:szCs w:val="20"/>
                <w:lang w:eastAsia="ru-RU"/>
              </w:rPr>
            </w:pPr>
            <w:r w:rsidRPr="00592438">
              <w:rPr>
                <w:rFonts w:ascii="Times New Roman" w:hAnsi="Times New Roman" w:cs="Times New Roman"/>
                <w:sz w:val="20"/>
                <w:szCs w:val="20"/>
              </w:rPr>
              <w:t>4,01</w:t>
            </w:r>
          </w:p>
        </w:tc>
        <w:tc>
          <w:tcPr>
            <w:tcW w:w="237" w:type="pct"/>
            <w:shd w:val="clear" w:color="auto" w:fill="auto"/>
            <w:vAlign w:val="center"/>
            <w:hideMark/>
          </w:tcPr>
          <w:p w:rsidR="00C048DE" w:rsidRPr="00592438" w:rsidRDefault="00C048DE" w:rsidP="00592438">
            <w:pPr>
              <w:spacing w:line="240" w:lineRule="auto"/>
              <w:ind w:left="-112" w:right="-134" w:firstLine="1"/>
              <w:jc w:val="center"/>
              <w:rPr>
                <w:rFonts w:ascii="Times New Roman" w:eastAsia="Times New Roman" w:hAnsi="Times New Roman" w:cs="Times New Roman"/>
                <w:sz w:val="20"/>
                <w:szCs w:val="20"/>
                <w:lang w:eastAsia="ru-RU"/>
              </w:rPr>
            </w:pPr>
            <w:r w:rsidRPr="00592438">
              <w:rPr>
                <w:rFonts w:ascii="Times New Roman" w:hAnsi="Times New Roman" w:cs="Times New Roman"/>
                <w:sz w:val="20"/>
                <w:szCs w:val="20"/>
              </w:rPr>
              <w:t>4,01</w:t>
            </w:r>
          </w:p>
        </w:tc>
        <w:tc>
          <w:tcPr>
            <w:tcW w:w="237" w:type="pct"/>
            <w:shd w:val="clear" w:color="auto" w:fill="auto"/>
            <w:vAlign w:val="center"/>
            <w:hideMark/>
          </w:tcPr>
          <w:p w:rsidR="00C048DE" w:rsidRPr="00592438" w:rsidRDefault="00C048DE" w:rsidP="00592438">
            <w:pPr>
              <w:spacing w:line="240" w:lineRule="auto"/>
              <w:ind w:left="-112" w:right="-134" w:firstLine="1"/>
              <w:jc w:val="center"/>
              <w:rPr>
                <w:rFonts w:ascii="Times New Roman" w:eastAsia="Times New Roman" w:hAnsi="Times New Roman" w:cs="Times New Roman"/>
                <w:sz w:val="20"/>
                <w:szCs w:val="20"/>
                <w:lang w:eastAsia="ru-RU"/>
              </w:rPr>
            </w:pPr>
            <w:r w:rsidRPr="00592438">
              <w:rPr>
                <w:rFonts w:ascii="Times New Roman" w:hAnsi="Times New Roman" w:cs="Times New Roman"/>
                <w:sz w:val="20"/>
                <w:szCs w:val="20"/>
              </w:rPr>
              <w:t>4,01</w:t>
            </w:r>
          </w:p>
        </w:tc>
        <w:tc>
          <w:tcPr>
            <w:tcW w:w="237" w:type="pct"/>
            <w:shd w:val="clear" w:color="auto" w:fill="auto"/>
            <w:vAlign w:val="center"/>
            <w:hideMark/>
          </w:tcPr>
          <w:p w:rsidR="00C048DE" w:rsidRPr="00592438" w:rsidRDefault="00C048DE" w:rsidP="00592438">
            <w:pPr>
              <w:spacing w:line="240" w:lineRule="auto"/>
              <w:ind w:left="-112" w:right="-134" w:firstLine="1"/>
              <w:jc w:val="center"/>
              <w:rPr>
                <w:rFonts w:ascii="Times New Roman" w:eastAsia="Times New Roman" w:hAnsi="Times New Roman" w:cs="Times New Roman"/>
                <w:sz w:val="20"/>
                <w:szCs w:val="20"/>
                <w:lang w:eastAsia="ru-RU"/>
              </w:rPr>
            </w:pPr>
            <w:r w:rsidRPr="00592438">
              <w:rPr>
                <w:rFonts w:ascii="Times New Roman" w:hAnsi="Times New Roman" w:cs="Times New Roman"/>
                <w:sz w:val="20"/>
                <w:szCs w:val="20"/>
              </w:rPr>
              <w:t>4,01</w:t>
            </w:r>
          </w:p>
        </w:tc>
        <w:tc>
          <w:tcPr>
            <w:tcW w:w="237" w:type="pct"/>
            <w:shd w:val="clear" w:color="auto" w:fill="auto"/>
            <w:vAlign w:val="center"/>
            <w:hideMark/>
          </w:tcPr>
          <w:p w:rsidR="00C048DE" w:rsidRPr="00592438" w:rsidRDefault="00C048DE" w:rsidP="00592438">
            <w:pPr>
              <w:spacing w:line="240" w:lineRule="auto"/>
              <w:ind w:left="-112" w:right="-134" w:firstLine="1"/>
              <w:jc w:val="center"/>
              <w:rPr>
                <w:rFonts w:ascii="Times New Roman" w:eastAsia="Times New Roman" w:hAnsi="Times New Roman" w:cs="Times New Roman"/>
                <w:sz w:val="20"/>
                <w:szCs w:val="20"/>
                <w:lang w:eastAsia="ru-RU"/>
              </w:rPr>
            </w:pPr>
            <w:r w:rsidRPr="00592438">
              <w:rPr>
                <w:rFonts w:ascii="Times New Roman" w:hAnsi="Times New Roman" w:cs="Times New Roman"/>
                <w:sz w:val="20"/>
                <w:szCs w:val="20"/>
              </w:rPr>
              <w:t>4,61</w:t>
            </w:r>
          </w:p>
        </w:tc>
        <w:tc>
          <w:tcPr>
            <w:tcW w:w="207" w:type="pct"/>
            <w:shd w:val="clear" w:color="auto" w:fill="auto"/>
            <w:vAlign w:val="center"/>
            <w:hideMark/>
          </w:tcPr>
          <w:p w:rsidR="00C048DE" w:rsidRPr="00592438" w:rsidRDefault="00C048DE" w:rsidP="00592438">
            <w:pPr>
              <w:spacing w:line="240" w:lineRule="auto"/>
              <w:ind w:left="-112" w:right="-134" w:firstLine="1"/>
              <w:jc w:val="center"/>
              <w:rPr>
                <w:rFonts w:ascii="Times New Roman" w:eastAsia="Times New Roman" w:hAnsi="Times New Roman" w:cs="Times New Roman"/>
                <w:sz w:val="20"/>
                <w:szCs w:val="20"/>
                <w:lang w:eastAsia="ru-RU"/>
              </w:rPr>
            </w:pPr>
            <w:r w:rsidRPr="00592438">
              <w:rPr>
                <w:rFonts w:ascii="Times New Roman" w:hAnsi="Times New Roman" w:cs="Times New Roman"/>
                <w:sz w:val="20"/>
                <w:szCs w:val="20"/>
              </w:rPr>
              <w:t>4,61</w:t>
            </w:r>
          </w:p>
        </w:tc>
        <w:tc>
          <w:tcPr>
            <w:tcW w:w="207" w:type="pct"/>
            <w:shd w:val="clear" w:color="auto" w:fill="auto"/>
            <w:vAlign w:val="center"/>
            <w:hideMark/>
          </w:tcPr>
          <w:p w:rsidR="00C048DE" w:rsidRPr="00592438" w:rsidRDefault="00C048DE" w:rsidP="00592438">
            <w:pPr>
              <w:spacing w:line="240" w:lineRule="auto"/>
              <w:ind w:left="-112" w:right="-134" w:firstLine="1"/>
              <w:jc w:val="center"/>
              <w:rPr>
                <w:rFonts w:ascii="Times New Roman" w:eastAsia="Times New Roman" w:hAnsi="Times New Roman" w:cs="Times New Roman"/>
                <w:sz w:val="20"/>
                <w:szCs w:val="20"/>
                <w:lang w:eastAsia="ru-RU"/>
              </w:rPr>
            </w:pPr>
            <w:r w:rsidRPr="00592438">
              <w:rPr>
                <w:rFonts w:ascii="Times New Roman" w:hAnsi="Times New Roman" w:cs="Times New Roman"/>
                <w:sz w:val="20"/>
                <w:szCs w:val="20"/>
              </w:rPr>
              <w:t>4,61</w:t>
            </w:r>
          </w:p>
        </w:tc>
        <w:tc>
          <w:tcPr>
            <w:tcW w:w="207" w:type="pct"/>
            <w:shd w:val="clear" w:color="auto" w:fill="auto"/>
            <w:vAlign w:val="center"/>
            <w:hideMark/>
          </w:tcPr>
          <w:p w:rsidR="00C048DE" w:rsidRPr="00592438" w:rsidRDefault="00C048DE" w:rsidP="00592438">
            <w:pPr>
              <w:spacing w:line="240" w:lineRule="auto"/>
              <w:ind w:left="-112" w:right="-134" w:firstLine="1"/>
              <w:jc w:val="center"/>
              <w:rPr>
                <w:rFonts w:ascii="Times New Roman" w:eastAsia="Times New Roman" w:hAnsi="Times New Roman" w:cs="Times New Roman"/>
                <w:sz w:val="20"/>
                <w:szCs w:val="20"/>
                <w:lang w:eastAsia="ru-RU"/>
              </w:rPr>
            </w:pPr>
            <w:r w:rsidRPr="00592438">
              <w:rPr>
                <w:rFonts w:ascii="Times New Roman" w:hAnsi="Times New Roman" w:cs="Times New Roman"/>
                <w:sz w:val="20"/>
                <w:szCs w:val="20"/>
              </w:rPr>
              <w:t>4,61</w:t>
            </w:r>
          </w:p>
        </w:tc>
        <w:tc>
          <w:tcPr>
            <w:tcW w:w="207" w:type="pct"/>
            <w:shd w:val="clear" w:color="auto" w:fill="auto"/>
            <w:vAlign w:val="center"/>
            <w:hideMark/>
          </w:tcPr>
          <w:p w:rsidR="00C048DE" w:rsidRPr="00592438" w:rsidRDefault="00C048DE" w:rsidP="00592438">
            <w:pPr>
              <w:spacing w:line="240" w:lineRule="auto"/>
              <w:ind w:left="-112" w:right="-134" w:firstLine="1"/>
              <w:jc w:val="center"/>
              <w:rPr>
                <w:rFonts w:ascii="Times New Roman" w:eastAsia="Times New Roman" w:hAnsi="Times New Roman" w:cs="Times New Roman"/>
                <w:sz w:val="20"/>
                <w:szCs w:val="20"/>
                <w:lang w:eastAsia="ru-RU"/>
              </w:rPr>
            </w:pPr>
            <w:r w:rsidRPr="00592438">
              <w:rPr>
                <w:rFonts w:ascii="Times New Roman" w:hAnsi="Times New Roman" w:cs="Times New Roman"/>
                <w:sz w:val="20"/>
                <w:szCs w:val="20"/>
              </w:rPr>
              <w:t>4,61</w:t>
            </w:r>
          </w:p>
        </w:tc>
        <w:tc>
          <w:tcPr>
            <w:tcW w:w="207" w:type="pct"/>
            <w:shd w:val="clear" w:color="auto" w:fill="auto"/>
            <w:vAlign w:val="center"/>
            <w:hideMark/>
          </w:tcPr>
          <w:p w:rsidR="00C048DE" w:rsidRPr="00592438" w:rsidRDefault="00C048DE" w:rsidP="00592438">
            <w:pPr>
              <w:spacing w:line="240" w:lineRule="auto"/>
              <w:ind w:left="-112" w:right="-134" w:firstLine="1"/>
              <w:jc w:val="center"/>
              <w:rPr>
                <w:rFonts w:ascii="Times New Roman" w:eastAsia="Times New Roman" w:hAnsi="Times New Roman" w:cs="Times New Roman"/>
                <w:sz w:val="20"/>
                <w:szCs w:val="20"/>
                <w:lang w:eastAsia="ru-RU"/>
              </w:rPr>
            </w:pPr>
            <w:r w:rsidRPr="00592438">
              <w:rPr>
                <w:rFonts w:ascii="Times New Roman" w:hAnsi="Times New Roman" w:cs="Times New Roman"/>
                <w:sz w:val="20"/>
                <w:szCs w:val="20"/>
              </w:rPr>
              <w:t>4,61</w:t>
            </w:r>
          </w:p>
        </w:tc>
        <w:tc>
          <w:tcPr>
            <w:tcW w:w="207" w:type="pct"/>
            <w:shd w:val="clear" w:color="auto" w:fill="auto"/>
            <w:vAlign w:val="center"/>
            <w:hideMark/>
          </w:tcPr>
          <w:p w:rsidR="00C048DE" w:rsidRPr="00592438" w:rsidRDefault="00C048DE" w:rsidP="00592438">
            <w:pPr>
              <w:spacing w:line="240" w:lineRule="auto"/>
              <w:ind w:left="-112" w:right="-134" w:firstLine="1"/>
              <w:jc w:val="center"/>
              <w:rPr>
                <w:rFonts w:ascii="Times New Roman" w:eastAsia="Times New Roman" w:hAnsi="Times New Roman" w:cs="Times New Roman"/>
                <w:sz w:val="20"/>
                <w:szCs w:val="20"/>
                <w:lang w:eastAsia="ru-RU"/>
              </w:rPr>
            </w:pPr>
            <w:r w:rsidRPr="00592438">
              <w:rPr>
                <w:rFonts w:ascii="Times New Roman" w:hAnsi="Times New Roman" w:cs="Times New Roman"/>
                <w:sz w:val="20"/>
                <w:szCs w:val="20"/>
              </w:rPr>
              <w:t>4,61</w:t>
            </w:r>
          </w:p>
        </w:tc>
        <w:tc>
          <w:tcPr>
            <w:tcW w:w="207" w:type="pct"/>
            <w:shd w:val="clear" w:color="auto" w:fill="auto"/>
            <w:vAlign w:val="center"/>
            <w:hideMark/>
          </w:tcPr>
          <w:p w:rsidR="00C048DE" w:rsidRPr="00592438" w:rsidRDefault="00C048DE" w:rsidP="00592438">
            <w:pPr>
              <w:spacing w:line="240" w:lineRule="auto"/>
              <w:ind w:left="-112" w:right="-134" w:firstLine="1"/>
              <w:jc w:val="center"/>
              <w:rPr>
                <w:rFonts w:ascii="Times New Roman" w:eastAsia="Times New Roman" w:hAnsi="Times New Roman" w:cs="Times New Roman"/>
                <w:sz w:val="20"/>
                <w:szCs w:val="20"/>
                <w:lang w:eastAsia="ru-RU"/>
              </w:rPr>
            </w:pPr>
            <w:r w:rsidRPr="00592438">
              <w:rPr>
                <w:rFonts w:ascii="Times New Roman" w:hAnsi="Times New Roman" w:cs="Times New Roman"/>
                <w:sz w:val="20"/>
                <w:szCs w:val="20"/>
              </w:rPr>
              <w:t>5,28</w:t>
            </w:r>
          </w:p>
        </w:tc>
        <w:tc>
          <w:tcPr>
            <w:tcW w:w="207" w:type="pct"/>
            <w:shd w:val="clear" w:color="auto" w:fill="auto"/>
            <w:vAlign w:val="center"/>
            <w:hideMark/>
          </w:tcPr>
          <w:p w:rsidR="00C048DE" w:rsidRPr="00592438" w:rsidRDefault="00C048DE" w:rsidP="00592438">
            <w:pPr>
              <w:spacing w:line="240" w:lineRule="auto"/>
              <w:ind w:left="-112" w:right="-134" w:firstLine="1"/>
              <w:jc w:val="center"/>
              <w:rPr>
                <w:rFonts w:ascii="Times New Roman" w:eastAsia="Times New Roman" w:hAnsi="Times New Roman" w:cs="Times New Roman"/>
                <w:sz w:val="20"/>
                <w:szCs w:val="20"/>
                <w:lang w:eastAsia="ru-RU"/>
              </w:rPr>
            </w:pPr>
            <w:r w:rsidRPr="00592438">
              <w:rPr>
                <w:rFonts w:ascii="Times New Roman" w:hAnsi="Times New Roman" w:cs="Times New Roman"/>
                <w:sz w:val="20"/>
                <w:szCs w:val="20"/>
              </w:rPr>
              <w:t>5,59</w:t>
            </w:r>
          </w:p>
        </w:tc>
        <w:tc>
          <w:tcPr>
            <w:tcW w:w="207" w:type="pct"/>
            <w:shd w:val="clear" w:color="auto" w:fill="auto"/>
            <w:vAlign w:val="center"/>
            <w:hideMark/>
          </w:tcPr>
          <w:p w:rsidR="00C048DE" w:rsidRPr="00592438" w:rsidRDefault="00C048DE" w:rsidP="00592438">
            <w:pPr>
              <w:spacing w:line="240" w:lineRule="auto"/>
              <w:ind w:left="-112" w:right="-134" w:firstLine="1"/>
              <w:jc w:val="center"/>
              <w:rPr>
                <w:rFonts w:ascii="Times New Roman" w:eastAsia="Times New Roman" w:hAnsi="Times New Roman" w:cs="Times New Roman"/>
                <w:sz w:val="20"/>
                <w:szCs w:val="20"/>
                <w:lang w:eastAsia="ru-RU"/>
              </w:rPr>
            </w:pPr>
            <w:r w:rsidRPr="00592438">
              <w:rPr>
                <w:rFonts w:ascii="Times New Roman" w:hAnsi="Times New Roman" w:cs="Times New Roman"/>
                <w:sz w:val="20"/>
                <w:szCs w:val="20"/>
              </w:rPr>
              <w:t>6,83</w:t>
            </w:r>
          </w:p>
        </w:tc>
        <w:tc>
          <w:tcPr>
            <w:tcW w:w="207" w:type="pct"/>
            <w:shd w:val="clear" w:color="auto" w:fill="auto"/>
            <w:vAlign w:val="center"/>
            <w:hideMark/>
          </w:tcPr>
          <w:p w:rsidR="00C048DE" w:rsidRPr="00592438" w:rsidRDefault="00C048DE" w:rsidP="00592438">
            <w:pPr>
              <w:spacing w:line="240" w:lineRule="auto"/>
              <w:ind w:left="-112" w:right="-134" w:firstLine="1"/>
              <w:jc w:val="center"/>
              <w:rPr>
                <w:rFonts w:ascii="Times New Roman" w:eastAsia="Times New Roman" w:hAnsi="Times New Roman" w:cs="Times New Roman"/>
                <w:sz w:val="20"/>
                <w:szCs w:val="20"/>
                <w:lang w:eastAsia="ru-RU"/>
              </w:rPr>
            </w:pPr>
            <w:r w:rsidRPr="00592438">
              <w:rPr>
                <w:rFonts w:ascii="Times New Roman" w:hAnsi="Times New Roman" w:cs="Times New Roman"/>
                <w:sz w:val="20"/>
                <w:szCs w:val="20"/>
              </w:rPr>
              <w:t>6,83</w:t>
            </w:r>
          </w:p>
        </w:tc>
        <w:tc>
          <w:tcPr>
            <w:tcW w:w="207" w:type="pct"/>
            <w:shd w:val="clear" w:color="auto" w:fill="auto"/>
            <w:vAlign w:val="center"/>
            <w:hideMark/>
          </w:tcPr>
          <w:p w:rsidR="00C048DE" w:rsidRPr="00592438" w:rsidRDefault="00C048DE" w:rsidP="00592438">
            <w:pPr>
              <w:spacing w:line="240" w:lineRule="auto"/>
              <w:ind w:left="-112" w:right="-134" w:firstLine="1"/>
              <w:jc w:val="center"/>
              <w:rPr>
                <w:rFonts w:ascii="Times New Roman" w:eastAsia="Times New Roman" w:hAnsi="Times New Roman" w:cs="Times New Roman"/>
                <w:sz w:val="20"/>
                <w:szCs w:val="20"/>
                <w:lang w:eastAsia="ru-RU"/>
              </w:rPr>
            </w:pPr>
            <w:r w:rsidRPr="00592438">
              <w:rPr>
                <w:rFonts w:ascii="Times New Roman" w:hAnsi="Times New Roman" w:cs="Times New Roman"/>
                <w:sz w:val="20"/>
                <w:szCs w:val="20"/>
              </w:rPr>
              <w:t>8,08</w:t>
            </w:r>
          </w:p>
        </w:tc>
        <w:tc>
          <w:tcPr>
            <w:tcW w:w="208" w:type="pct"/>
            <w:shd w:val="clear" w:color="auto" w:fill="auto"/>
            <w:vAlign w:val="center"/>
            <w:hideMark/>
          </w:tcPr>
          <w:p w:rsidR="00C048DE" w:rsidRPr="00592438" w:rsidRDefault="00C048DE" w:rsidP="00592438">
            <w:pPr>
              <w:spacing w:line="240" w:lineRule="auto"/>
              <w:ind w:left="-112" w:right="-134" w:firstLine="1"/>
              <w:jc w:val="center"/>
              <w:rPr>
                <w:rFonts w:ascii="Times New Roman" w:eastAsia="Times New Roman" w:hAnsi="Times New Roman" w:cs="Times New Roman"/>
                <w:sz w:val="20"/>
                <w:szCs w:val="20"/>
                <w:lang w:eastAsia="ru-RU"/>
              </w:rPr>
            </w:pPr>
            <w:r w:rsidRPr="00592438">
              <w:rPr>
                <w:rFonts w:ascii="Times New Roman" w:hAnsi="Times New Roman" w:cs="Times New Roman"/>
                <w:sz w:val="20"/>
                <w:szCs w:val="20"/>
              </w:rPr>
              <w:t>9,73</w:t>
            </w:r>
          </w:p>
        </w:tc>
      </w:tr>
      <w:tr w:rsidR="00C048DE" w:rsidRPr="00240924" w:rsidTr="00C048DE">
        <w:trPr>
          <w:trHeight w:val="227"/>
        </w:trPr>
        <w:tc>
          <w:tcPr>
            <w:tcW w:w="813" w:type="pct"/>
            <w:shd w:val="clear" w:color="auto" w:fill="auto"/>
            <w:vAlign w:val="center"/>
          </w:tcPr>
          <w:p w:rsidR="00C048DE" w:rsidRPr="00592438" w:rsidRDefault="00C048DE" w:rsidP="00592438">
            <w:pPr>
              <w:spacing w:line="240" w:lineRule="auto"/>
              <w:ind w:left="-108" w:right="-108" w:firstLine="1"/>
              <w:jc w:val="left"/>
              <w:rPr>
                <w:rFonts w:ascii="Times New Roman" w:hAnsi="Times New Roman" w:cs="Times New Roman"/>
                <w:sz w:val="20"/>
                <w:szCs w:val="20"/>
                <w:lang w:val="ru-RU"/>
              </w:rPr>
            </w:pPr>
            <w:r w:rsidRPr="00592438">
              <w:rPr>
                <w:rFonts w:ascii="Times New Roman" w:hAnsi="Times New Roman" w:cs="Times New Roman"/>
                <w:sz w:val="20"/>
                <w:szCs w:val="20"/>
                <w:lang w:val="ru-RU"/>
              </w:rPr>
              <w:t>Резерв/дефицит тепловой мощности (по расчетной нагрузке) при аварийном выводе самого мощного котла</w:t>
            </w:r>
          </w:p>
        </w:tc>
        <w:tc>
          <w:tcPr>
            <w:tcW w:w="280" w:type="pct"/>
            <w:shd w:val="clear" w:color="auto" w:fill="auto"/>
            <w:vAlign w:val="center"/>
          </w:tcPr>
          <w:p w:rsidR="00C048DE" w:rsidRPr="00592438" w:rsidRDefault="00C048DE" w:rsidP="00592438">
            <w:pPr>
              <w:spacing w:line="240" w:lineRule="auto"/>
              <w:ind w:left="-108" w:right="-100" w:firstLine="1"/>
              <w:jc w:val="left"/>
              <w:rPr>
                <w:rFonts w:ascii="Times New Roman" w:hAnsi="Times New Roman" w:cs="Times New Roman"/>
                <w:sz w:val="20"/>
                <w:szCs w:val="20"/>
              </w:rPr>
            </w:pPr>
            <w:r w:rsidRPr="00592438">
              <w:rPr>
                <w:rFonts w:ascii="Times New Roman" w:hAnsi="Times New Roman" w:cs="Times New Roman"/>
                <w:sz w:val="20"/>
                <w:szCs w:val="20"/>
              </w:rPr>
              <w:t>Гкал/ч</w:t>
            </w:r>
          </w:p>
        </w:tc>
        <w:tc>
          <w:tcPr>
            <w:tcW w:w="237" w:type="pct"/>
            <w:shd w:val="clear" w:color="auto" w:fill="auto"/>
            <w:vAlign w:val="center"/>
          </w:tcPr>
          <w:p w:rsidR="00C048DE" w:rsidRPr="00592438" w:rsidRDefault="00C048DE" w:rsidP="00592438">
            <w:pPr>
              <w:spacing w:line="240" w:lineRule="auto"/>
              <w:ind w:left="-112" w:right="-134" w:firstLine="1"/>
              <w:jc w:val="center"/>
              <w:rPr>
                <w:rFonts w:ascii="Times New Roman" w:eastAsia="Times New Roman" w:hAnsi="Times New Roman" w:cs="Times New Roman"/>
                <w:sz w:val="20"/>
                <w:szCs w:val="20"/>
                <w:lang w:eastAsia="ru-RU"/>
              </w:rPr>
            </w:pPr>
            <w:r w:rsidRPr="00592438">
              <w:rPr>
                <w:rFonts w:ascii="Times New Roman" w:hAnsi="Times New Roman" w:cs="Times New Roman"/>
                <w:sz w:val="20"/>
                <w:szCs w:val="20"/>
              </w:rPr>
              <w:t> </w:t>
            </w:r>
          </w:p>
        </w:tc>
        <w:tc>
          <w:tcPr>
            <w:tcW w:w="237" w:type="pct"/>
            <w:shd w:val="clear" w:color="auto" w:fill="auto"/>
            <w:vAlign w:val="center"/>
          </w:tcPr>
          <w:p w:rsidR="00C048DE" w:rsidRPr="00592438" w:rsidRDefault="00C048DE" w:rsidP="00592438">
            <w:pPr>
              <w:spacing w:line="240" w:lineRule="auto"/>
              <w:ind w:left="-112" w:right="-134" w:firstLine="1"/>
              <w:jc w:val="center"/>
              <w:rPr>
                <w:rFonts w:ascii="Times New Roman" w:hAnsi="Times New Roman" w:cs="Times New Roman"/>
                <w:sz w:val="20"/>
                <w:szCs w:val="20"/>
              </w:rPr>
            </w:pPr>
            <w:r w:rsidRPr="00592438">
              <w:rPr>
                <w:rFonts w:ascii="Times New Roman" w:hAnsi="Times New Roman" w:cs="Times New Roman"/>
                <w:sz w:val="20"/>
                <w:szCs w:val="20"/>
              </w:rPr>
              <w:t>10,69</w:t>
            </w:r>
          </w:p>
        </w:tc>
        <w:tc>
          <w:tcPr>
            <w:tcW w:w="237" w:type="pct"/>
            <w:shd w:val="clear" w:color="auto" w:fill="auto"/>
            <w:vAlign w:val="center"/>
          </w:tcPr>
          <w:p w:rsidR="00C048DE" w:rsidRPr="00592438" w:rsidRDefault="00C048DE" w:rsidP="00592438">
            <w:pPr>
              <w:spacing w:line="240" w:lineRule="auto"/>
              <w:ind w:left="-112" w:right="-134" w:firstLine="1"/>
              <w:jc w:val="center"/>
              <w:rPr>
                <w:rFonts w:ascii="Times New Roman" w:hAnsi="Times New Roman" w:cs="Times New Roman"/>
                <w:sz w:val="20"/>
                <w:szCs w:val="20"/>
              </w:rPr>
            </w:pPr>
            <w:r w:rsidRPr="00592438">
              <w:rPr>
                <w:rFonts w:ascii="Times New Roman" w:hAnsi="Times New Roman" w:cs="Times New Roman"/>
                <w:sz w:val="20"/>
                <w:szCs w:val="20"/>
              </w:rPr>
              <w:t>10,69</w:t>
            </w:r>
          </w:p>
        </w:tc>
        <w:tc>
          <w:tcPr>
            <w:tcW w:w="237" w:type="pct"/>
            <w:shd w:val="clear" w:color="auto" w:fill="auto"/>
            <w:vAlign w:val="center"/>
          </w:tcPr>
          <w:p w:rsidR="00C048DE" w:rsidRPr="00592438" w:rsidRDefault="00C048DE" w:rsidP="00592438">
            <w:pPr>
              <w:spacing w:line="240" w:lineRule="auto"/>
              <w:ind w:left="-112" w:right="-134" w:firstLine="1"/>
              <w:jc w:val="center"/>
              <w:rPr>
                <w:rFonts w:ascii="Times New Roman" w:hAnsi="Times New Roman" w:cs="Times New Roman"/>
                <w:sz w:val="20"/>
                <w:szCs w:val="20"/>
              </w:rPr>
            </w:pPr>
            <w:r w:rsidRPr="00592438">
              <w:rPr>
                <w:rFonts w:ascii="Times New Roman" w:hAnsi="Times New Roman" w:cs="Times New Roman"/>
                <w:sz w:val="20"/>
                <w:szCs w:val="20"/>
              </w:rPr>
              <w:t>10,69</w:t>
            </w:r>
          </w:p>
        </w:tc>
        <w:tc>
          <w:tcPr>
            <w:tcW w:w="237" w:type="pct"/>
            <w:shd w:val="clear" w:color="auto" w:fill="auto"/>
            <w:vAlign w:val="center"/>
          </w:tcPr>
          <w:p w:rsidR="00C048DE" w:rsidRPr="00592438" w:rsidRDefault="00C048DE" w:rsidP="00592438">
            <w:pPr>
              <w:spacing w:line="240" w:lineRule="auto"/>
              <w:ind w:left="-112" w:right="-134" w:firstLine="1"/>
              <w:jc w:val="center"/>
              <w:rPr>
                <w:rFonts w:ascii="Times New Roman" w:hAnsi="Times New Roman" w:cs="Times New Roman"/>
                <w:sz w:val="20"/>
                <w:szCs w:val="20"/>
              </w:rPr>
            </w:pPr>
            <w:r w:rsidRPr="00592438">
              <w:rPr>
                <w:rFonts w:ascii="Times New Roman" w:hAnsi="Times New Roman" w:cs="Times New Roman"/>
                <w:sz w:val="20"/>
                <w:szCs w:val="20"/>
              </w:rPr>
              <w:t>10,69</w:t>
            </w:r>
          </w:p>
        </w:tc>
        <w:tc>
          <w:tcPr>
            <w:tcW w:w="237" w:type="pct"/>
            <w:shd w:val="clear" w:color="auto" w:fill="auto"/>
            <w:vAlign w:val="center"/>
          </w:tcPr>
          <w:p w:rsidR="00C048DE" w:rsidRPr="00592438" w:rsidRDefault="00C048DE" w:rsidP="00592438">
            <w:pPr>
              <w:spacing w:line="240" w:lineRule="auto"/>
              <w:ind w:left="-112" w:right="-134" w:firstLine="1"/>
              <w:jc w:val="center"/>
              <w:rPr>
                <w:rFonts w:ascii="Times New Roman" w:hAnsi="Times New Roman" w:cs="Times New Roman"/>
                <w:sz w:val="20"/>
                <w:szCs w:val="20"/>
              </w:rPr>
            </w:pPr>
            <w:r w:rsidRPr="00592438">
              <w:rPr>
                <w:rFonts w:ascii="Times New Roman" w:hAnsi="Times New Roman" w:cs="Times New Roman"/>
                <w:sz w:val="20"/>
                <w:szCs w:val="20"/>
              </w:rPr>
              <w:t>10,09</w:t>
            </w:r>
          </w:p>
        </w:tc>
        <w:tc>
          <w:tcPr>
            <w:tcW w:w="207" w:type="pct"/>
            <w:shd w:val="clear" w:color="auto" w:fill="auto"/>
            <w:vAlign w:val="center"/>
          </w:tcPr>
          <w:p w:rsidR="00C048DE" w:rsidRPr="00592438" w:rsidRDefault="00C048DE" w:rsidP="00592438">
            <w:pPr>
              <w:spacing w:line="240" w:lineRule="auto"/>
              <w:ind w:left="-112" w:right="-134" w:firstLine="1"/>
              <w:jc w:val="center"/>
              <w:rPr>
                <w:rFonts w:ascii="Times New Roman" w:hAnsi="Times New Roman" w:cs="Times New Roman"/>
                <w:sz w:val="20"/>
                <w:szCs w:val="20"/>
              </w:rPr>
            </w:pPr>
            <w:r w:rsidRPr="00592438">
              <w:rPr>
                <w:rFonts w:ascii="Times New Roman" w:hAnsi="Times New Roman" w:cs="Times New Roman"/>
                <w:sz w:val="20"/>
                <w:szCs w:val="20"/>
              </w:rPr>
              <w:t>10,09</w:t>
            </w:r>
          </w:p>
        </w:tc>
        <w:tc>
          <w:tcPr>
            <w:tcW w:w="207" w:type="pct"/>
            <w:shd w:val="clear" w:color="auto" w:fill="auto"/>
            <w:vAlign w:val="center"/>
          </w:tcPr>
          <w:p w:rsidR="00C048DE" w:rsidRPr="00592438" w:rsidRDefault="00C048DE" w:rsidP="00592438">
            <w:pPr>
              <w:spacing w:line="240" w:lineRule="auto"/>
              <w:ind w:left="-112" w:right="-134" w:firstLine="1"/>
              <w:jc w:val="center"/>
              <w:rPr>
                <w:rFonts w:ascii="Times New Roman" w:hAnsi="Times New Roman" w:cs="Times New Roman"/>
                <w:sz w:val="20"/>
                <w:szCs w:val="20"/>
              </w:rPr>
            </w:pPr>
            <w:r w:rsidRPr="00592438">
              <w:rPr>
                <w:rFonts w:ascii="Times New Roman" w:hAnsi="Times New Roman" w:cs="Times New Roman"/>
                <w:sz w:val="20"/>
                <w:szCs w:val="20"/>
              </w:rPr>
              <w:t>10,09</w:t>
            </w:r>
          </w:p>
        </w:tc>
        <w:tc>
          <w:tcPr>
            <w:tcW w:w="207" w:type="pct"/>
            <w:shd w:val="clear" w:color="auto" w:fill="auto"/>
            <w:vAlign w:val="center"/>
          </w:tcPr>
          <w:p w:rsidR="00C048DE" w:rsidRPr="00592438" w:rsidRDefault="00C048DE" w:rsidP="00592438">
            <w:pPr>
              <w:spacing w:line="240" w:lineRule="auto"/>
              <w:ind w:left="-112" w:right="-134" w:firstLine="1"/>
              <w:jc w:val="center"/>
              <w:rPr>
                <w:rFonts w:ascii="Times New Roman" w:hAnsi="Times New Roman" w:cs="Times New Roman"/>
                <w:sz w:val="20"/>
                <w:szCs w:val="20"/>
              </w:rPr>
            </w:pPr>
            <w:r w:rsidRPr="00592438">
              <w:rPr>
                <w:rFonts w:ascii="Times New Roman" w:hAnsi="Times New Roman" w:cs="Times New Roman"/>
                <w:sz w:val="20"/>
                <w:szCs w:val="20"/>
              </w:rPr>
              <w:t>10,09</w:t>
            </w:r>
          </w:p>
        </w:tc>
        <w:tc>
          <w:tcPr>
            <w:tcW w:w="207" w:type="pct"/>
            <w:shd w:val="clear" w:color="auto" w:fill="auto"/>
            <w:vAlign w:val="center"/>
          </w:tcPr>
          <w:p w:rsidR="00C048DE" w:rsidRPr="00592438" w:rsidRDefault="00C048DE" w:rsidP="00592438">
            <w:pPr>
              <w:spacing w:line="240" w:lineRule="auto"/>
              <w:ind w:left="-112" w:right="-134" w:firstLine="1"/>
              <w:jc w:val="center"/>
              <w:rPr>
                <w:rFonts w:ascii="Times New Roman" w:hAnsi="Times New Roman" w:cs="Times New Roman"/>
                <w:sz w:val="20"/>
                <w:szCs w:val="20"/>
              </w:rPr>
            </w:pPr>
            <w:r w:rsidRPr="00592438">
              <w:rPr>
                <w:rFonts w:ascii="Times New Roman" w:hAnsi="Times New Roman" w:cs="Times New Roman"/>
                <w:sz w:val="20"/>
                <w:szCs w:val="20"/>
              </w:rPr>
              <w:t>10,09</w:t>
            </w:r>
          </w:p>
        </w:tc>
        <w:tc>
          <w:tcPr>
            <w:tcW w:w="207" w:type="pct"/>
            <w:shd w:val="clear" w:color="auto" w:fill="auto"/>
            <w:vAlign w:val="center"/>
          </w:tcPr>
          <w:p w:rsidR="00C048DE" w:rsidRPr="00592438" w:rsidRDefault="00C048DE" w:rsidP="00592438">
            <w:pPr>
              <w:spacing w:line="240" w:lineRule="auto"/>
              <w:ind w:left="-112" w:right="-134" w:firstLine="1"/>
              <w:jc w:val="center"/>
              <w:rPr>
                <w:rFonts w:ascii="Times New Roman" w:hAnsi="Times New Roman" w:cs="Times New Roman"/>
                <w:sz w:val="20"/>
                <w:szCs w:val="20"/>
              </w:rPr>
            </w:pPr>
            <w:r w:rsidRPr="00592438">
              <w:rPr>
                <w:rFonts w:ascii="Times New Roman" w:hAnsi="Times New Roman" w:cs="Times New Roman"/>
                <w:sz w:val="20"/>
                <w:szCs w:val="20"/>
              </w:rPr>
              <w:t>10,09</w:t>
            </w:r>
          </w:p>
        </w:tc>
        <w:tc>
          <w:tcPr>
            <w:tcW w:w="207" w:type="pct"/>
            <w:shd w:val="clear" w:color="auto" w:fill="auto"/>
            <w:vAlign w:val="center"/>
          </w:tcPr>
          <w:p w:rsidR="00C048DE" w:rsidRPr="00592438" w:rsidRDefault="00C048DE" w:rsidP="00592438">
            <w:pPr>
              <w:spacing w:line="240" w:lineRule="auto"/>
              <w:ind w:left="-112" w:right="-134" w:firstLine="1"/>
              <w:jc w:val="center"/>
              <w:rPr>
                <w:rFonts w:ascii="Times New Roman" w:hAnsi="Times New Roman" w:cs="Times New Roman"/>
                <w:sz w:val="20"/>
                <w:szCs w:val="20"/>
              </w:rPr>
            </w:pPr>
            <w:r w:rsidRPr="00592438">
              <w:rPr>
                <w:rFonts w:ascii="Times New Roman" w:hAnsi="Times New Roman" w:cs="Times New Roman"/>
                <w:sz w:val="20"/>
                <w:szCs w:val="20"/>
              </w:rPr>
              <w:t>10,09</w:t>
            </w:r>
          </w:p>
        </w:tc>
        <w:tc>
          <w:tcPr>
            <w:tcW w:w="207" w:type="pct"/>
            <w:shd w:val="clear" w:color="auto" w:fill="auto"/>
            <w:vAlign w:val="center"/>
          </w:tcPr>
          <w:p w:rsidR="00C048DE" w:rsidRPr="00592438" w:rsidRDefault="00C048DE" w:rsidP="00592438">
            <w:pPr>
              <w:spacing w:line="240" w:lineRule="auto"/>
              <w:ind w:left="-112" w:right="-134" w:firstLine="1"/>
              <w:jc w:val="center"/>
              <w:rPr>
                <w:rFonts w:ascii="Times New Roman" w:hAnsi="Times New Roman" w:cs="Times New Roman"/>
                <w:sz w:val="20"/>
                <w:szCs w:val="20"/>
              </w:rPr>
            </w:pPr>
            <w:r w:rsidRPr="00592438">
              <w:rPr>
                <w:rFonts w:ascii="Times New Roman" w:hAnsi="Times New Roman" w:cs="Times New Roman"/>
                <w:sz w:val="20"/>
                <w:szCs w:val="20"/>
              </w:rPr>
              <w:t>9,42</w:t>
            </w:r>
          </w:p>
        </w:tc>
        <w:tc>
          <w:tcPr>
            <w:tcW w:w="207" w:type="pct"/>
            <w:shd w:val="clear" w:color="auto" w:fill="auto"/>
            <w:vAlign w:val="center"/>
          </w:tcPr>
          <w:p w:rsidR="00C048DE" w:rsidRPr="00592438" w:rsidRDefault="00C048DE" w:rsidP="00592438">
            <w:pPr>
              <w:spacing w:line="240" w:lineRule="auto"/>
              <w:ind w:left="-112" w:right="-134" w:firstLine="1"/>
              <w:jc w:val="center"/>
              <w:rPr>
                <w:rFonts w:ascii="Times New Roman" w:hAnsi="Times New Roman" w:cs="Times New Roman"/>
                <w:sz w:val="20"/>
                <w:szCs w:val="20"/>
              </w:rPr>
            </w:pPr>
            <w:r w:rsidRPr="00592438">
              <w:rPr>
                <w:rFonts w:ascii="Times New Roman" w:hAnsi="Times New Roman" w:cs="Times New Roman"/>
                <w:sz w:val="20"/>
                <w:szCs w:val="20"/>
              </w:rPr>
              <w:t>9,11</w:t>
            </w:r>
          </w:p>
        </w:tc>
        <w:tc>
          <w:tcPr>
            <w:tcW w:w="207" w:type="pct"/>
            <w:shd w:val="clear" w:color="auto" w:fill="auto"/>
            <w:vAlign w:val="center"/>
          </w:tcPr>
          <w:p w:rsidR="00C048DE" w:rsidRPr="00592438" w:rsidRDefault="00C048DE" w:rsidP="00592438">
            <w:pPr>
              <w:spacing w:line="240" w:lineRule="auto"/>
              <w:ind w:left="-112" w:right="-134" w:firstLine="1"/>
              <w:jc w:val="center"/>
              <w:rPr>
                <w:rFonts w:ascii="Times New Roman" w:hAnsi="Times New Roman" w:cs="Times New Roman"/>
                <w:sz w:val="20"/>
                <w:szCs w:val="20"/>
              </w:rPr>
            </w:pPr>
            <w:r w:rsidRPr="00592438">
              <w:rPr>
                <w:rFonts w:ascii="Times New Roman" w:hAnsi="Times New Roman" w:cs="Times New Roman"/>
                <w:sz w:val="20"/>
                <w:szCs w:val="20"/>
              </w:rPr>
              <w:t>7,87</w:t>
            </w:r>
          </w:p>
        </w:tc>
        <w:tc>
          <w:tcPr>
            <w:tcW w:w="207" w:type="pct"/>
            <w:shd w:val="clear" w:color="auto" w:fill="auto"/>
            <w:vAlign w:val="center"/>
          </w:tcPr>
          <w:p w:rsidR="00C048DE" w:rsidRPr="00592438" w:rsidRDefault="00C048DE" w:rsidP="00592438">
            <w:pPr>
              <w:spacing w:line="240" w:lineRule="auto"/>
              <w:ind w:left="-112" w:right="-134" w:firstLine="1"/>
              <w:jc w:val="center"/>
              <w:rPr>
                <w:rFonts w:ascii="Times New Roman" w:hAnsi="Times New Roman" w:cs="Times New Roman"/>
                <w:sz w:val="20"/>
                <w:szCs w:val="20"/>
              </w:rPr>
            </w:pPr>
            <w:r w:rsidRPr="00592438">
              <w:rPr>
                <w:rFonts w:ascii="Times New Roman" w:hAnsi="Times New Roman" w:cs="Times New Roman"/>
                <w:sz w:val="20"/>
                <w:szCs w:val="20"/>
              </w:rPr>
              <w:t>7,87</w:t>
            </w:r>
          </w:p>
        </w:tc>
        <w:tc>
          <w:tcPr>
            <w:tcW w:w="207" w:type="pct"/>
            <w:shd w:val="clear" w:color="auto" w:fill="auto"/>
            <w:vAlign w:val="center"/>
          </w:tcPr>
          <w:p w:rsidR="00C048DE" w:rsidRPr="00592438" w:rsidRDefault="00C048DE" w:rsidP="00592438">
            <w:pPr>
              <w:spacing w:line="240" w:lineRule="auto"/>
              <w:ind w:left="-112" w:right="-134" w:firstLine="1"/>
              <w:jc w:val="center"/>
              <w:rPr>
                <w:rFonts w:ascii="Times New Roman" w:hAnsi="Times New Roman" w:cs="Times New Roman"/>
                <w:sz w:val="20"/>
                <w:szCs w:val="20"/>
              </w:rPr>
            </w:pPr>
            <w:r w:rsidRPr="00592438">
              <w:rPr>
                <w:rFonts w:ascii="Times New Roman" w:hAnsi="Times New Roman" w:cs="Times New Roman"/>
                <w:sz w:val="20"/>
                <w:szCs w:val="20"/>
              </w:rPr>
              <w:t>6,62</w:t>
            </w:r>
          </w:p>
        </w:tc>
        <w:tc>
          <w:tcPr>
            <w:tcW w:w="208" w:type="pct"/>
            <w:shd w:val="clear" w:color="auto" w:fill="auto"/>
            <w:vAlign w:val="center"/>
          </w:tcPr>
          <w:p w:rsidR="00C048DE" w:rsidRPr="00592438" w:rsidRDefault="00C048DE" w:rsidP="00592438">
            <w:pPr>
              <w:spacing w:line="240" w:lineRule="auto"/>
              <w:ind w:left="-112" w:right="-134" w:firstLine="1"/>
              <w:jc w:val="center"/>
              <w:rPr>
                <w:rFonts w:ascii="Times New Roman" w:hAnsi="Times New Roman" w:cs="Times New Roman"/>
                <w:sz w:val="20"/>
                <w:szCs w:val="20"/>
              </w:rPr>
            </w:pPr>
            <w:r w:rsidRPr="00592438">
              <w:rPr>
                <w:rFonts w:ascii="Times New Roman" w:hAnsi="Times New Roman" w:cs="Times New Roman"/>
                <w:sz w:val="20"/>
                <w:szCs w:val="20"/>
              </w:rPr>
              <w:t>4,97</w:t>
            </w:r>
          </w:p>
        </w:tc>
      </w:tr>
      <w:tr w:rsidR="00C048DE" w:rsidRPr="00240924" w:rsidTr="00C048DE">
        <w:trPr>
          <w:trHeight w:val="227"/>
        </w:trPr>
        <w:tc>
          <w:tcPr>
            <w:tcW w:w="813" w:type="pct"/>
            <w:shd w:val="clear" w:color="auto" w:fill="auto"/>
            <w:vAlign w:val="center"/>
            <w:hideMark/>
          </w:tcPr>
          <w:p w:rsidR="00C048DE" w:rsidRPr="001B77F3" w:rsidRDefault="00C048DE" w:rsidP="001B77F3">
            <w:pPr>
              <w:spacing w:line="240" w:lineRule="auto"/>
              <w:ind w:left="-108" w:right="-108" w:firstLine="1"/>
              <w:jc w:val="left"/>
              <w:rPr>
                <w:rFonts w:ascii="Times New Roman" w:eastAsia="Times New Roman" w:hAnsi="Times New Roman" w:cs="Times New Roman"/>
                <w:sz w:val="20"/>
                <w:szCs w:val="20"/>
                <w:lang w:val="ru-RU" w:eastAsia="ru-RU"/>
              </w:rPr>
            </w:pPr>
            <w:r w:rsidRPr="001B77F3">
              <w:rPr>
                <w:rFonts w:ascii="Times New Roman" w:hAnsi="Times New Roman" w:cs="Times New Roman"/>
                <w:sz w:val="20"/>
                <w:szCs w:val="20"/>
                <w:lang w:val="ru-RU"/>
              </w:rPr>
              <w:t>Зона действия источника тепловой мощности</w:t>
            </w:r>
          </w:p>
        </w:tc>
        <w:tc>
          <w:tcPr>
            <w:tcW w:w="280" w:type="pct"/>
            <w:shd w:val="clear" w:color="auto" w:fill="auto"/>
            <w:vAlign w:val="center"/>
            <w:hideMark/>
          </w:tcPr>
          <w:p w:rsidR="00C048DE" w:rsidRPr="00343A73"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343A73">
              <w:rPr>
                <w:rFonts w:ascii="Times New Roman" w:hAnsi="Times New Roman" w:cs="Times New Roman"/>
                <w:sz w:val="20"/>
                <w:szCs w:val="20"/>
              </w:rPr>
              <w:t>га</w:t>
            </w:r>
          </w:p>
        </w:tc>
        <w:tc>
          <w:tcPr>
            <w:tcW w:w="237" w:type="pct"/>
            <w:shd w:val="clear" w:color="auto" w:fill="auto"/>
            <w:vAlign w:val="center"/>
            <w:hideMark/>
          </w:tcPr>
          <w:p w:rsidR="00C048DE" w:rsidRPr="00343A73"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4,43</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4,43</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4,43</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4,43</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4,43</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4,43</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4,43</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4,43</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4,43</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4,43</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4,43</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4,43</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4,43</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4,43</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4,43</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4,43</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4,43</w:t>
            </w:r>
          </w:p>
        </w:tc>
      </w:tr>
      <w:tr w:rsidR="00C048DE" w:rsidRPr="00240924" w:rsidTr="00C048DE">
        <w:trPr>
          <w:trHeight w:val="227"/>
        </w:trPr>
        <w:tc>
          <w:tcPr>
            <w:tcW w:w="813" w:type="pct"/>
            <w:shd w:val="clear" w:color="auto" w:fill="auto"/>
            <w:vAlign w:val="center"/>
            <w:hideMark/>
          </w:tcPr>
          <w:p w:rsidR="00C048DE" w:rsidRPr="00343A73" w:rsidRDefault="00C048DE" w:rsidP="001B77F3">
            <w:pPr>
              <w:spacing w:line="240" w:lineRule="auto"/>
              <w:ind w:left="-108" w:right="-108" w:firstLine="1"/>
              <w:jc w:val="left"/>
              <w:rPr>
                <w:rFonts w:ascii="Times New Roman" w:eastAsia="Times New Roman" w:hAnsi="Times New Roman" w:cs="Times New Roman"/>
                <w:sz w:val="20"/>
                <w:szCs w:val="20"/>
                <w:lang w:eastAsia="ru-RU"/>
              </w:rPr>
            </w:pPr>
            <w:r w:rsidRPr="00343A73">
              <w:rPr>
                <w:rFonts w:ascii="Times New Roman" w:hAnsi="Times New Roman" w:cs="Times New Roman"/>
                <w:sz w:val="20"/>
                <w:szCs w:val="20"/>
              </w:rPr>
              <w:t>Плотность тепловой нагрузки</w:t>
            </w:r>
          </w:p>
        </w:tc>
        <w:tc>
          <w:tcPr>
            <w:tcW w:w="280" w:type="pct"/>
            <w:shd w:val="clear" w:color="auto" w:fill="auto"/>
            <w:vAlign w:val="center"/>
            <w:hideMark/>
          </w:tcPr>
          <w:p w:rsidR="00C048DE" w:rsidRPr="00343A73" w:rsidRDefault="00C048DE" w:rsidP="001B77F3">
            <w:pPr>
              <w:spacing w:line="240" w:lineRule="auto"/>
              <w:ind w:left="-108" w:right="-100" w:firstLine="1"/>
              <w:jc w:val="left"/>
              <w:rPr>
                <w:rFonts w:ascii="Times New Roman" w:eastAsia="Times New Roman" w:hAnsi="Times New Roman" w:cs="Times New Roman"/>
                <w:sz w:val="20"/>
                <w:szCs w:val="20"/>
                <w:lang w:eastAsia="ru-RU"/>
              </w:rPr>
            </w:pPr>
            <w:r w:rsidRPr="00343A73">
              <w:rPr>
                <w:rFonts w:ascii="Times New Roman" w:hAnsi="Times New Roman" w:cs="Times New Roman"/>
                <w:sz w:val="20"/>
                <w:szCs w:val="20"/>
              </w:rPr>
              <w:t>Гкал/ч/га</w:t>
            </w:r>
          </w:p>
        </w:tc>
        <w:tc>
          <w:tcPr>
            <w:tcW w:w="237" w:type="pct"/>
            <w:shd w:val="clear" w:color="auto" w:fill="auto"/>
            <w:vAlign w:val="center"/>
            <w:hideMark/>
          </w:tcPr>
          <w:p w:rsidR="00C048DE" w:rsidRPr="00343A73"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1,01</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1,01</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1,01</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1,01</w:t>
            </w:r>
          </w:p>
        </w:tc>
        <w:tc>
          <w:tcPr>
            <w:tcW w:w="23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1,16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1,16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1,16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1,16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1,16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1,16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1,16</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1,32</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1,40</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1,71</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1,71</w:t>
            </w:r>
          </w:p>
        </w:tc>
        <w:tc>
          <w:tcPr>
            <w:tcW w:w="207"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2,03</w:t>
            </w:r>
          </w:p>
        </w:tc>
        <w:tc>
          <w:tcPr>
            <w:tcW w:w="208" w:type="pct"/>
            <w:shd w:val="clear" w:color="auto" w:fill="auto"/>
            <w:vAlign w:val="center"/>
            <w:hideMark/>
          </w:tcPr>
          <w:p w:rsidR="00C048DE" w:rsidRPr="00AA3B67" w:rsidRDefault="00C048DE" w:rsidP="001B77F3">
            <w:pPr>
              <w:spacing w:line="240" w:lineRule="auto"/>
              <w:ind w:left="-112" w:right="-134" w:firstLine="1"/>
              <w:jc w:val="center"/>
              <w:rPr>
                <w:rFonts w:ascii="Times New Roman" w:eastAsia="Times New Roman" w:hAnsi="Times New Roman" w:cs="Times New Roman"/>
                <w:sz w:val="20"/>
                <w:szCs w:val="20"/>
                <w:lang w:eastAsia="ru-RU"/>
              </w:rPr>
            </w:pPr>
            <w:r w:rsidRPr="00AA3B67">
              <w:rPr>
                <w:rFonts w:ascii="Times New Roman" w:hAnsi="Times New Roman" w:cs="Times New Roman"/>
                <w:sz w:val="20"/>
                <w:szCs w:val="20"/>
              </w:rPr>
              <w:t>2,44</w:t>
            </w:r>
          </w:p>
        </w:tc>
      </w:tr>
    </w:tbl>
    <w:p w:rsidR="00AC5244" w:rsidRPr="003F152D" w:rsidRDefault="00AC5244" w:rsidP="00005C07">
      <w:pPr>
        <w:pStyle w:val="affff3"/>
        <w:ind w:left="0" w:firstLine="0"/>
        <w:rPr>
          <w:rFonts w:ascii="Times New Roman" w:hAnsi="Times New Roman" w:cs="Times New Roman"/>
          <w:color w:val="000000" w:themeColor="text1"/>
          <w:szCs w:val="24"/>
          <w:lang w:val="ru-RU"/>
        </w:rPr>
      </w:pPr>
    </w:p>
    <w:bookmarkEnd w:id="21"/>
    <w:p w:rsidR="00AC5244" w:rsidRPr="003F152D" w:rsidRDefault="00AC5244" w:rsidP="00005C07">
      <w:pPr>
        <w:pStyle w:val="affff3"/>
        <w:ind w:left="0" w:firstLine="0"/>
        <w:rPr>
          <w:rFonts w:ascii="Times New Roman" w:hAnsi="Times New Roman" w:cs="Times New Roman"/>
          <w:color w:val="000000" w:themeColor="text1"/>
          <w:szCs w:val="24"/>
          <w:lang w:val="ru-RU"/>
        </w:rPr>
      </w:pPr>
    </w:p>
    <w:bookmarkEnd w:id="22"/>
    <w:p w:rsidR="00AC5244" w:rsidRPr="003F152D" w:rsidRDefault="00AC5244" w:rsidP="00037E1D">
      <w:pPr>
        <w:pStyle w:val="affff3"/>
        <w:ind w:left="0" w:firstLine="567"/>
        <w:rPr>
          <w:rFonts w:ascii="Times New Roman" w:hAnsi="Times New Roman" w:cs="Times New Roman"/>
          <w:color w:val="000000" w:themeColor="text1"/>
          <w:szCs w:val="24"/>
          <w:lang w:val="ru-RU"/>
        </w:rPr>
        <w:sectPr w:rsidR="00AC5244" w:rsidRPr="003F152D" w:rsidSect="001B77F3">
          <w:pgSz w:w="16840" w:h="11907" w:orient="landscape" w:code="9"/>
          <w:pgMar w:top="851" w:right="680" w:bottom="709" w:left="709" w:header="284" w:footer="709" w:gutter="0"/>
          <w:cols w:space="708"/>
          <w:docGrid w:linePitch="360"/>
        </w:sectPr>
      </w:pPr>
    </w:p>
    <w:p w:rsidR="00A549EA" w:rsidRPr="001B77F3" w:rsidRDefault="00A549EA" w:rsidP="00BB23EA">
      <w:pPr>
        <w:pStyle w:val="1d"/>
        <w:numPr>
          <w:ilvl w:val="0"/>
          <w:numId w:val="95"/>
        </w:numPr>
        <w:spacing w:before="120" w:line="240" w:lineRule="auto"/>
        <w:ind w:left="284"/>
        <w:rPr>
          <w:rFonts w:ascii="Times New Roman" w:hAnsi="Times New Roman" w:cs="Times New Roman"/>
          <w:smallCaps w:val="0"/>
          <w:color w:val="000000" w:themeColor="text1"/>
          <w:sz w:val="24"/>
          <w:szCs w:val="28"/>
          <w:shd w:val="clear" w:color="auto" w:fill="FFFFFF"/>
        </w:rPr>
      </w:pPr>
      <w:bookmarkStart w:id="23" w:name="_Toc195449469"/>
      <w:r w:rsidRPr="001B77F3">
        <w:rPr>
          <w:rFonts w:ascii="Times New Roman" w:hAnsi="Times New Roman" w:cs="Times New Roman"/>
          <w:smallCaps w:val="0"/>
          <w:color w:val="000000" w:themeColor="text1"/>
          <w:sz w:val="24"/>
          <w:szCs w:val="28"/>
          <w:shd w:val="clear" w:color="auto" w:fill="FFFFFF"/>
        </w:rPr>
        <w:lastRenderedPageBreak/>
        <w:t>Обоснование организации теплоснабжения в производственных зонах на территории городского округа</w:t>
      </w:r>
      <w:bookmarkEnd w:id="23"/>
    </w:p>
    <w:p w:rsidR="00A549EA" w:rsidRPr="008F3443" w:rsidRDefault="00A549EA" w:rsidP="006E3055">
      <w:pPr>
        <w:spacing w:line="276" w:lineRule="auto"/>
        <w:ind w:firstLine="709"/>
        <w:contextualSpacing/>
        <w:rPr>
          <w:rFonts w:ascii="Times New Roman" w:eastAsia="Calibri" w:hAnsi="Times New Roman" w:cs="Times New Roman"/>
          <w:color w:val="000000" w:themeColor="text1"/>
          <w:szCs w:val="24"/>
          <w:lang w:val="ru-RU"/>
        </w:rPr>
      </w:pPr>
      <w:r w:rsidRPr="008F3443">
        <w:rPr>
          <w:rFonts w:ascii="Times New Roman" w:eastAsia="Calibri" w:hAnsi="Times New Roman" w:cs="Times New Roman"/>
          <w:color w:val="000000" w:themeColor="text1"/>
          <w:szCs w:val="24"/>
          <w:lang w:val="ru-RU"/>
        </w:rPr>
        <w:t>Согласно Методическим рекомендациям по разработке схем теплоснабжения, пре</w:t>
      </w:r>
      <w:r w:rsidRPr="008F3443">
        <w:rPr>
          <w:rFonts w:ascii="Times New Roman" w:eastAsia="Calibri" w:hAnsi="Times New Roman" w:cs="Times New Roman"/>
          <w:color w:val="000000" w:themeColor="text1"/>
          <w:szCs w:val="24"/>
          <w:lang w:val="ru-RU"/>
        </w:rPr>
        <w:t>д</w:t>
      </w:r>
      <w:r w:rsidRPr="008F3443">
        <w:rPr>
          <w:rFonts w:ascii="Times New Roman" w:eastAsia="Calibri" w:hAnsi="Times New Roman" w:cs="Times New Roman"/>
          <w:color w:val="000000" w:themeColor="text1"/>
          <w:szCs w:val="24"/>
          <w:lang w:val="ru-RU"/>
        </w:rPr>
        <w:t xml:space="preserve">ложения по организации теплоснабжения в производственных зонах выполняются в случае участия источника теплоснабжения, расположенного на территории производственной зоны, в теплоснабжении жилищной сферы. </w:t>
      </w:r>
    </w:p>
    <w:p w:rsidR="00A549EA" w:rsidRPr="008F3443" w:rsidRDefault="00A549EA" w:rsidP="006E3055">
      <w:pPr>
        <w:spacing w:line="276" w:lineRule="auto"/>
        <w:ind w:firstLine="709"/>
        <w:contextualSpacing/>
        <w:rPr>
          <w:rFonts w:ascii="Times New Roman" w:eastAsia="Calibri" w:hAnsi="Times New Roman" w:cs="Times New Roman"/>
          <w:color w:val="000000" w:themeColor="text1"/>
          <w:szCs w:val="24"/>
          <w:lang w:val="ru-RU"/>
        </w:rPr>
      </w:pPr>
      <w:r w:rsidRPr="008F3443">
        <w:rPr>
          <w:rFonts w:ascii="Times New Roman" w:eastAsia="Calibri" w:hAnsi="Times New Roman" w:cs="Times New Roman"/>
          <w:color w:val="000000" w:themeColor="text1"/>
          <w:szCs w:val="24"/>
          <w:lang w:val="ru-RU"/>
        </w:rPr>
        <w:t>По положению на 20</w:t>
      </w:r>
      <w:r>
        <w:rPr>
          <w:rFonts w:ascii="Times New Roman" w:eastAsia="Calibri" w:hAnsi="Times New Roman" w:cs="Times New Roman"/>
          <w:color w:val="000000" w:themeColor="text1"/>
          <w:szCs w:val="24"/>
          <w:lang w:val="ru-RU"/>
        </w:rPr>
        <w:t>2</w:t>
      </w:r>
      <w:r w:rsidR="00F971E4">
        <w:rPr>
          <w:rFonts w:ascii="Times New Roman" w:eastAsia="Calibri" w:hAnsi="Times New Roman" w:cs="Times New Roman"/>
          <w:color w:val="000000" w:themeColor="text1"/>
          <w:szCs w:val="24"/>
          <w:lang w:val="ru-RU"/>
        </w:rPr>
        <w:t>5</w:t>
      </w:r>
      <w:r w:rsidRPr="008F3443">
        <w:rPr>
          <w:rFonts w:ascii="Times New Roman" w:eastAsia="Calibri" w:hAnsi="Times New Roman" w:cs="Times New Roman"/>
          <w:color w:val="000000" w:themeColor="text1"/>
          <w:szCs w:val="24"/>
          <w:lang w:val="ru-RU"/>
        </w:rPr>
        <w:t xml:space="preserve"> г. в Администрации города отсутствуют сведения о проектах модернизации производственных котельных с целью выхода на рынок теплоснабжения. </w:t>
      </w:r>
    </w:p>
    <w:p w:rsidR="00A549EA" w:rsidRPr="008F3443" w:rsidRDefault="00A549EA" w:rsidP="006E3055">
      <w:pPr>
        <w:spacing w:line="276" w:lineRule="auto"/>
        <w:ind w:firstLine="709"/>
        <w:contextualSpacing/>
        <w:rPr>
          <w:rFonts w:ascii="Times New Roman" w:eastAsia="Calibri" w:hAnsi="Times New Roman" w:cs="Times New Roman"/>
          <w:color w:val="000000" w:themeColor="text1"/>
          <w:szCs w:val="24"/>
          <w:lang w:val="ru-RU"/>
        </w:rPr>
      </w:pPr>
      <w:r w:rsidRPr="008F3443">
        <w:rPr>
          <w:rFonts w:ascii="Times New Roman" w:eastAsia="Calibri" w:hAnsi="Times New Roman" w:cs="Times New Roman"/>
          <w:color w:val="000000" w:themeColor="text1"/>
          <w:szCs w:val="24"/>
          <w:lang w:val="ru-RU"/>
        </w:rPr>
        <w:t>Существующие производственные зоны, расположенные вне существующих исто</w:t>
      </w:r>
      <w:r w:rsidRPr="008F3443">
        <w:rPr>
          <w:rFonts w:ascii="Times New Roman" w:eastAsia="Calibri" w:hAnsi="Times New Roman" w:cs="Times New Roman"/>
          <w:color w:val="000000" w:themeColor="text1"/>
          <w:szCs w:val="24"/>
          <w:lang w:val="ru-RU"/>
        </w:rPr>
        <w:t>ч</w:t>
      </w:r>
      <w:r w:rsidRPr="008F3443">
        <w:rPr>
          <w:rFonts w:ascii="Times New Roman" w:eastAsia="Calibri" w:hAnsi="Times New Roman" w:cs="Times New Roman"/>
          <w:color w:val="000000" w:themeColor="text1"/>
          <w:szCs w:val="24"/>
          <w:lang w:val="ru-RU"/>
        </w:rPr>
        <w:t>ников теплоснабжения и имеющих собственные тепловые источники</w:t>
      </w:r>
      <w:r w:rsidR="00F971E4">
        <w:rPr>
          <w:rFonts w:ascii="Times New Roman" w:eastAsia="Calibri" w:hAnsi="Times New Roman" w:cs="Times New Roman"/>
          <w:color w:val="000000" w:themeColor="text1"/>
          <w:szCs w:val="24"/>
          <w:lang w:val="ru-RU"/>
        </w:rPr>
        <w:t>,</w:t>
      </w:r>
      <w:r w:rsidRPr="008F3443">
        <w:rPr>
          <w:rFonts w:ascii="Times New Roman" w:eastAsia="Calibri" w:hAnsi="Times New Roman" w:cs="Times New Roman"/>
          <w:color w:val="000000" w:themeColor="text1"/>
          <w:szCs w:val="24"/>
          <w:lang w:val="ru-RU"/>
        </w:rPr>
        <w:t xml:space="preserve"> сохраняются.</w:t>
      </w:r>
    </w:p>
    <w:p w:rsidR="00A549EA" w:rsidRPr="008F3443" w:rsidRDefault="00A549EA" w:rsidP="006E3055">
      <w:pPr>
        <w:spacing w:line="276" w:lineRule="auto"/>
        <w:ind w:firstLine="709"/>
        <w:contextualSpacing/>
        <w:rPr>
          <w:rFonts w:ascii="Times New Roman" w:eastAsia="Calibri" w:hAnsi="Times New Roman" w:cs="Times New Roman"/>
          <w:color w:val="000000" w:themeColor="text1"/>
          <w:szCs w:val="24"/>
          <w:lang w:val="ru-RU"/>
        </w:rPr>
      </w:pPr>
      <w:r w:rsidRPr="008F3443">
        <w:rPr>
          <w:rFonts w:ascii="Times New Roman" w:eastAsia="Calibri" w:hAnsi="Times New Roman" w:cs="Times New Roman"/>
          <w:color w:val="000000" w:themeColor="text1"/>
          <w:szCs w:val="24"/>
          <w:lang w:val="ru-RU"/>
        </w:rPr>
        <w:t>Планируемые к строительству производства, расположенные вне зон действия сущ</w:t>
      </w:r>
      <w:r w:rsidRPr="008F3443">
        <w:rPr>
          <w:rFonts w:ascii="Times New Roman" w:eastAsia="Calibri" w:hAnsi="Times New Roman" w:cs="Times New Roman"/>
          <w:color w:val="000000" w:themeColor="text1"/>
          <w:szCs w:val="24"/>
          <w:lang w:val="ru-RU"/>
        </w:rPr>
        <w:t>е</w:t>
      </w:r>
      <w:r w:rsidRPr="008F3443">
        <w:rPr>
          <w:rFonts w:ascii="Times New Roman" w:eastAsia="Calibri" w:hAnsi="Times New Roman" w:cs="Times New Roman"/>
          <w:color w:val="000000" w:themeColor="text1"/>
          <w:szCs w:val="24"/>
          <w:lang w:val="ru-RU"/>
        </w:rPr>
        <w:t>ствующих источников, а также производства технологическим процессом которых, пред</w:t>
      </w:r>
      <w:r w:rsidRPr="008F3443">
        <w:rPr>
          <w:rFonts w:ascii="Times New Roman" w:eastAsia="Calibri" w:hAnsi="Times New Roman" w:cs="Times New Roman"/>
          <w:color w:val="000000" w:themeColor="text1"/>
          <w:szCs w:val="24"/>
          <w:lang w:val="ru-RU"/>
        </w:rPr>
        <w:t>у</w:t>
      </w:r>
      <w:r w:rsidRPr="008F3443">
        <w:rPr>
          <w:rFonts w:ascii="Times New Roman" w:eastAsia="Calibri" w:hAnsi="Times New Roman" w:cs="Times New Roman"/>
          <w:color w:val="000000" w:themeColor="text1"/>
          <w:szCs w:val="24"/>
          <w:lang w:val="ru-RU"/>
        </w:rPr>
        <w:t>смотрено потребление газа, должны обеспечиваться тепловой энергией от собственных и</w:t>
      </w:r>
      <w:r w:rsidRPr="008F3443">
        <w:rPr>
          <w:rFonts w:ascii="Times New Roman" w:eastAsia="Calibri" w:hAnsi="Times New Roman" w:cs="Times New Roman"/>
          <w:color w:val="000000" w:themeColor="text1"/>
          <w:szCs w:val="24"/>
          <w:lang w:val="ru-RU"/>
        </w:rPr>
        <w:t>с</w:t>
      </w:r>
      <w:r w:rsidRPr="008F3443">
        <w:rPr>
          <w:rFonts w:ascii="Times New Roman" w:eastAsia="Calibri" w:hAnsi="Times New Roman" w:cs="Times New Roman"/>
          <w:color w:val="000000" w:themeColor="text1"/>
          <w:szCs w:val="24"/>
          <w:lang w:val="ru-RU"/>
        </w:rPr>
        <w:t xml:space="preserve">точников. </w:t>
      </w:r>
    </w:p>
    <w:p w:rsidR="00AE710D" w:rsidRPr="001B77F3" w:rsidRDefault="00054172" w:rsidP="006E3055">
      <w:pPr>
        <w:pStyle w:val="1d"/>
        <w:numPr>
          <w:ilvl w:val="0"/>
          <w:numId w:val="95"/>
        </w:numPr>
        <w:spacing w:before="120" w:line="276" w:lineRule="auto"/>
        <w:ind w:left="0" w:firstLine="709"/>
        <w:rPr>
          <w:rFonts w:ascii="Times New Roman" w:hAnsi="Times New Roman" w:cs="Times New Roman"/>
          <w:smallCaps w:val="0"/>
          <w:color w:val="000000" w:themeColor="text1"/>
          <w:sz w:val="24"/>
          <w:szCs w:val="28"/>
          <w:shd w:val="clear" w:color="auto" w:fill="FFFFFF"/>
        </w:rPr>
      </w:pPr>
      <w:bookmarkStart w:id="24" w:name="_Toc195449470"/>
      <w:r w:rsidRPr="001B77F3">
        <w:rPr>
          <w:rFonts w:ascii="Times New Roman" w:hAnsi="Times New Roman" w:cs="Times New Roman"/>
          <w:smallCaps w:val="0"/>
          <w:color w:val="000000" w:themeColor="text1"/>
          <w:sz w:val="24"/>
          <w:szCs w:val="28"/>
          <w:shd w:val="clear" w:color="auto" w:fill="FFFFFF"/>
        </w:rPr>
        <w:t>Расчет радиус</w:t>
      </w:r>
      <w:r w:rsidR="001B77F3" w:rsidRPr="001B77F3">
        <w:rPr>
          <w:rFonts w:ascii="Times New Roman" w:hAnsi="Times New Roman" w:cs="Times New Roman"/>
          <w:smallCaps w:val="0"/>
          <w:color w:val="000000" w:themeColor="text1"/>
          <w:sz w:val="24"/>
          <w:szCs w:val="28"/>
          <w:shd w:val="clear" w:color="auto" w:fill="FFFFFF"/>
        </w:rPr>
        <w:t>а</w:t>
      </w:r>
      <w:r w:rsidRPr="001B77F3">
        <w:rPr>
          <w:rFonts w:ascii="Times New Roman" w:hAnsi="Times New Roman" w:cs="Times New Roman"/>
          <w:smallCaps w:val="0"/>
          <w:color w:val="000000" w:themeColor="text1"/>
          <w:sz w:val="24"/>
          <w:szCs w:val="28"/>
          <w:shd w:val="clear" w:color="auto" w:fill="FFFFFF"/>
        </w:rPr>
        <w:t xml:space="preserve"> эффективного теплоснабжения</w:t>
      </w:r>
      <w:bookmarkEnd w:id="24"/>
    </w:p>
    <w:p w:rsidR="000241C2" w:rsidRPr="000241C2" w:rsidRDefault="000241C2" w:rsidP="006E3055">
      <w:pPr>
        <w:pStyle w:val="affff3"/>
        <w:spacing w:line="276" w:lineRule="auto"/>
        <w:ind w:left="0" w:firstLine="709"/>
        <w:rPr>
          <w:rFonts w:ascii="Times New Roman" w:hAnsi="Times New Roman" w:cs="Times New Roman"/>
          <w:color w:val="000000" w:themeColor="text1"/>
          <w:szCs w:val="24"/>
          <w:lang w:val="ru-RU"/>
        </w:rPr>
      </w:pPr>
      <w:r w:rsidRPr="000241C2">
        <w:rPr>
          <w:rFonts w:ascii="Times New Roman" w:hAnsi="Times New Roman" w:cs="Times New Roman"/>
          <w:color w:val="000000" w:themeColor="text1"/>
          <w:szCs w:val="24"/>
          <w:lang w:val="ru-RU"/>
        </w:rPr>
        <w:t>Для определения радиуса эффективного теплоснабжения должно быть рассчитано максимальное расстояние от теплопотребляющей установки до ближайшего источника те</w:t>
      </w:r>
      <w:r w:rsidRPr="000241C2">
        <w:rPr>
          <w:rFonts w:ascii="Times New Roman" w:hAnsi="Times New Roman" w:cs="Times New Roman"/>
          <w:color w:val="000000" w:themeColor="text1"/>
          <w:szCs w:val="24"/>
          <w:lang w:val="ru-RU"/>
        </w:rPr>
        <w:t>п</w:t>
      </w:r>
      <w:r w:rsidRPr="000241C2">
        <w:rPr>
          <w:rFonts w:ascii="Times New Roman" w:hAnsi="Times New Roman" w:cs="Times New Roman"/>
          <w:color w:val="000000" w:themeColor="text1"/>
          <w:szCs w:val="24"/>
          <w:lang w:val="ru-RU"/>
        </w:rPr>
        <w:t>ловой энергии в системе теплоснабжения, при превышении которого подключение (технол</w:t>
      </w:r>
      <w:r w:rsidRPr="000241C2">
        <w:rPr>
          <w:rFonts w:ascii="Times New Roman" w:hAnsi="Times New Roman" w:cs="Times New Roman"/>
          <w:color w:val="000000" w:themeColor="text1"/>
          <w:szCs w:val="24"/>
          <w:lang w:val="ru-RU"/>
        </w:rPr>
        <w:t>о</w:t>
      </w:r>
      <w:r w:rsidRPr="000241C2">
        <w:rPr>
          <w:rFonts w:ascii="Times New Roman" w:hAnsi="Times New Roman" w:cs="Times New Roman"/>
          <w:color w:val="000000" w:themeColor="text1"/>
          <w:szCs w:val="24"/>
          <w:lang w:val="ru-RU"/>
        </w:rPr>
        <w:t>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0241C2" w:rsidRPr="000241C2" w:rsidRDefault="000241C2" w:rsidP="006E3055">
      <w:pPr>
        <w:pStyle w:val="affff3"/>
        <w:spacing w:line="276" w:lineRule="auto"/>
        <w:ind w:left="0" w:firstLine="709"/>
        <w:rPr>
          <w:rFonts w:ascii="Times New Roman" w:hAnsi="Times New Roman" w:cs="Times New Roman"/>
          <w:color w:val="000000" w:themeColor="text1"/>
          <w:szCs w:val="24"/>
          <w:lang w:val="ru-RU"/>
        </w:rPr>
      </w:pPr>
      <w:r w:rsidRPr="000241C2">
        <w:rPr>
          <w:rFonts w:ascii="Times New Roman" w:hAnsi="Times New Roman" w:cs="Times New Roman"/>
          <w:color w:val="000000" w:themeColor="text1"/>
          <w:szCs w:val="24"/>
          <w:lang w:val="ru-RU"/>
        </w:rPr>
        <w:t>В системе теплоснабжения стоимость тепловой энергии в виде горячей воды, поста</w:t>
      </w:r>
      <w:r w:rsidRPr="000241C2">
        <w:rPr>
          <w:rFonts w:ascii="Times New Roman" w:hAnsi="Times New Roman" w:cs="Times New Roman"/>
          <w:color w:val="000000" w:themeColor="text1"/>
          <w:szCs w:val="24"/>
          <w:lang w:val="ru-RU"/>
        </w:rPr>
        <w:t>в</w:t>
      </w:r>
      <w:r w:rsidRPr="000241C2">
        <w:rPr>
          <w:rFonts w:ascii="Times New Roman" w:hAnsi="Times New Roman" w:cs="Times New Roman"/>
          <w:color w:val="000000" w:themeColor="text1"/>
          <w:szCs w:val="24"/>
          <w:lang w:val="ru-RU"/>
        </w:rPr>
        <w:t>ляемой потребителям, должна рассчитываться как сумма следующих составляющих:</w:t>
      </w:r>
    </w:p>
    <w:p w:rsidR="000241C2" w:rsidRPr="000241C2" w:rsidRDefault="000241C2" w:rsidP="006E3055">
      <w:pPr>
        <w:pStyle w:val="affff3"/>
        <w:spacing w:line="276" w:lineRule="auto"/>
        <w:ind w:left="0" w:firstLine="709"/>
        <w:rPr>
          <w:rFonts w:ascii="Times New Roman" w:hAnsi="Times New Roman" w:cs="Times New Roman"/>
          <w:color w:val="000000" w:themeColor="text1"/>
          <w:szCs w:val="24"/>
          <w:lang w:val="ru-RU"/>
        </w:rPr>
      </w:pPr>
      <w:r w:rsidRPr="000241C2">
        <w:rPr>
          <w:rFonts w:ascii="Times New Roman" w:hAnsi="Times New Roman" w:cs="Times New Roman"/>
          <w:color w:val="000000" w:themeColor="text1"/>
          <w:szCs w:val="24"/>
          <w:lang w:val="ru-RU"/>
        </w:rPr>
        <w:t>а) стоимости единицы тепловой энергии (мощности) в горячей воде;</w:t>
      </w:r>
    </w:p>
    <w:p w:rsidR="000241C2" w:rsidRPr="000241C2" w:rsidRDefault="000241C2" w:rsidP="006E3055">
      <w:pPr>
        <w:pStyle w:val="affff3"/>
        <w:spacing w:line="276" w:lineRule="auto"/>
        <w:ind w:left="0" w:firstLine="709"/>
        <w:rPr>
          <w:rFonts w:ascii="Times New Roman" w:hAnsi="Times New Roman" w:cs="Times New Roman"/>
          <w:color w:val="000000" w:themeColor="text1"/>
          <w:szCs w:val="24"/>
          <w:lang w:val="ru-RU"/>
        </w:rPr>
      </w:pPr>
      <w:r w:rsidRPr="000241C2">
        <w:rPr>
          <w:rFonts w:ascii="Times New Roman" w:hAnsi="Times New Roman" w:cs="Times New Roman"/>
          <w:color w:val="000000" w:themeColor="text1"/>
          <w:szCs w:val="24"/>
          <w:lang w:val="ru-RU"/>
        </w:rPr>
        <w:t>б) удельной стоимости оказываемых услуг по передаче единицы тепловой энергии в горячей воде.</w:t>
      </w:r>
    </w:p>
    <w:p w:rsidR="000241C2" w:rsidRPr="000241C2" w:rsidRDefault="000241C2" w:rsidP="006E3055">
      <w:pPr>
        <w:pStyle w:val="affff3"/>
        <w:spacing w:line="276" w:lineRule="auto"/>
        <w:ind w:left="0" w:firstLine="709"/>
        <w:rPr>
          <w:rFonts w:ascii="Times New Roman" w:hAnsi="Times New Roman" w:cs="Times New Roman"/>
          <w:color w:val="000000" w:themeColor="text1"/>
          <w:szCs w:val="24"/>
          <w:lang w:val="ru-RU"/>
        </w:rPr>
      </w:pPr>
      <w:r w:rsidRPr="000241C2">
        <w:rPr>
          <w:rFonts w:ascii="Times New Roman" w:hAnsi="Times New Roman" w:cs="Times New Roman"/>
          <w:color w:val="000000" w:themeColor="text1"/>
          <w:szCs w:val="24"/>
          <w:lang w:val="ru-RU"/>
        </w:rPr>
        <w:t>Стоимость единицы тепловой энергии (мощности) в горячей воде, отпущенной от единственного источника в системе теплоснабжения, должна вычисляться по формуле:</w:t>
      </w:r>
    </w:p>
    <w:p w:rsidR="000241C2" w:rsidRPr="00D320F0" w:rsidRDefault="000241C2" w:rsidP="006E3055">
      <w:pPr>
        <w:pStyle w:val="affff3"/>
        <w:spacing w:line="276" w:lineRule="auto"/>
        <w:ind w:left="0" w:firstLine="709"/>
        <w:jc w:val="center"/>
        <w:rPr>
          <w:rFonts w:ascii="Times New Roman" w:hAnsi="Times New Roman" w:cs="Times New Roman"/>
          <w:szCs w:val="24"/>
          <w:lang w:val="ru-RU"/>
        </w:rPr>
      </w:pPr>
      <w:r w:rsidRPr="00D320F0">
        <w:rPr>
          <w:noProof/>
          <w:lang w:val="ru-RU" w:eastAsia="ru-RU" w:bidi="ar-SA"/>
        </w:rPr>
        <w:drawing>
          <wp:inline distT="0" distB="0" distL="0" distR="0">
            <wp:extent cx="1045210" cy="462915"/>
            <wp:effectExtent l="0" t="0" r="2540" b="0"/>
            <wp:docPr id="54" name="Рисунок 54" descr="https://api.docs.cntd.ru/img/55/39/37/02/5/26a37190-026c-476b-97cd-09e705ea5f78/P0818000000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https://api.docs.cntd.ru/img/55/39/37/02/5/26a37190-026c-476b-97cd-09e705ea5f78/P081800000000.png"/>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45210" cy="462915"/>
                    </a:xfrm>
                    <a:prstGeom prst="rect">
                      <a:avLst/>
                    </a:prstGeom>
                    <a:noFill/>
                    <a:ln>
                      <a:noFill/>
                    </a:ln>
                  </pic:spPr>
                </pic:pic>
              </a:graphicData>
            </a:graphic>
          </wp:inline>
        </w:drawing>
      </w:r>
      <w:r w:rsidRPr="00D320F0">
        <w:rPr>
          <w:rFonts w:cs="Arial"/>
          <w:shd w:val="clear" w:color="auto" w:fill="FFFFFF"/>
          <w:lang w:val="ru-RU"/>
        </w:rPr>
        <w:t>, руб./Гкал,</w:t>
      </w:r>
    </w:p>
    <w:p w:rsidR="000241C2" w:rsidRPr="000241C2" w:rsidRDefault="000241C2" w:rsidP="006E3055">
      <w:pPr>
        <w:pStyle w:val="affff3"/>
        <w:spacing w:line="276" w:lineRule="auto"/>
        <w:ind w:left="0" w:firstLine="709"/>
        <w:rPr>
          <w:rFonts w:ascii="Times New Roman" w:hAnsi="Times New Roman" w:cs="Times New Roman"/>
          <w:color w:val="000000" w:themeColor="text1"/>
          <w:szCs w:val="24"/>
          <w:lang w:val="ru-RU"/>
        </w:rPr>
      </w:pPr>
      <w:r w:rsidRPr="000241C2">
        <w:rPr>
          <w:rFonts w:ascii="Times New Roman" w:hAnsi="Times New Roman" w:cs="Times New Roman"/>
          <w:color w:val="000000" w:themeColor="text1"/>
          <w:szCs w:val="24"/>
          <w:lang w:val="ru-RU"/>
        </w:rPr>
        <w:t>где:</w:t>
      </w:r>
    </w:p>
    <w:p w:rsidR="000241C2" w:rsidRPr="000241C2" w:rsidRDefault="00AC0C46" w:rsidP="006E3055">
      <w:pPr>
        <w:pStyle w:val="affff3"/>
        <w:spacing w:line="276" w:lineRule="auto"/>
        <w:ind w:left="0" w:firstLine="709"/>
        <w:rPr>
          <w:rFonts w:ascii="Times New Roman" w:hAnsi="Times New Roman" w:cs="Times New Roman"/>
          <w:color w:val="000000" w:themeColor="text1"/>
          <w:szCs w:val="24"/>
          <w:lang w:val="ru-RU"/>
        </w:rPr>
      </w:pPr>
      <m:oMath>
        <m:sSubSup>
          <m:sSubSupPr>
            <m:ctrlPr>
              <w:rPr>
                <w:rFonts w:ascii="Cambria Math" w:hAnsi="Cambria Math" w:cs="Times New Roman"/>
                <w:i/>
                <w:color w:val="000000" w:themeColor="text1"/>
                <w:szCs w:val="24"/>
                <w:lang w:val="ru-RU"/>
              </w:rPr>
            </m:ctrlPr>
          </m:sSubSupPr>
          <m:e>
            <m:r>
              <w:rPr>
                <w:rFonts w:ascii="Cambria Math" w:hAnsi="Cambria Math" w:cs="Times New Roman"/>
                <w:color w:val="000000" w:themeColor="text1"/>
                <w:szCs w:val="24"/>
                <w:lang w:val="ru-RU"/>
              </w:rPr>
              <m:t>НВВ</m:t>
            </m:r>
          </m:e>
          <m:sub>
            <m:r>
              <w:rPr>
                <w:rFonts w:ascii="Cambria Math" w:hAnsi="Cambria Math" w:cs="Times New Roman"/>
                <w:color w:val="000000" w:themeColor="text1"/>
                <w:szCs w:val="24"/>
                <w:lang w:val="ru-RU"/>
              </w:rPr>
              <m:t>i</m:t>
            </m:r>
          </m:sub>
          <m:sup>
            <m:r>
              <w:rPr>
                <w:rFonts w:ascii="Cambria Math" w:hAnsi="Cambria Math" w:cs="Times New Roman"/>
                <w:color w:val="000000" w:themeColor="text1"/>
                <w:szCs w:val="24"/>
                <w:lang w:val="ru-RU"/>
              </w:rPr>
              <m:t>отэ</m:t>
            </m:r>
          </m:sup>
        </m:sSubSup>
      </m:oMath>
      <w:r w:rsidR="000241C2">
        <w:rPr>
          <w:rFonts w:cs="Arial"/>
          <w:color w:val="444444"/>
          <w:shd w:val="clear" w:color="auto" w:fill="FFFFFF"/>
        </w:rPr>
        <w:t> </w:t>
      </w:r>
      <w:r w:rsidR="000241C2" w:rsidRPr="000241C2">
        <w:rPr>
          <w:rFonts w:cs="Arial"/>
          <w:color w:val="444444"/>
          <w:shd w:val="clear" w:color="auto" w:fill="FFFFFF"/>
          <w:lang w:val="ru-RU"/>
        </w:rPr>
        <w:t>-</w:t>
      </w:r>
      <w:r w:rsidR="000241C2" w:rsidRPr="000241C2">
        <w:rPr>
          <w:rFonts w:ascii="Times New Roman" w:hAnsi="Times New Roman" w:cs="Times New Roman"/>
          <w:color w:val="000000" w:themeColor="text1"/>
          <w:szCs w:val="24"/>
          <w:lang w:val="ru-RU"/>
        </w:rPr>
        <w:t xml:space="preserve"> - необходимая валовая выручка источника тепловой энергии на отпуск те</w:t>
      </w:r>
      <w:r w:rsidR="000241C2" w:rsidRPr="000241C2">
        <w:rPr>
          <w:rFonts w:ascii="Times New Roman" w:hAnsi="Times New Roman" w:cs="Times New Roman"/>
          <w:color w:val="000000" w:themeColor="text1"/>
          <w:szCs w:val="24"/>
          <w:lang w:val="ru-RU"/>
        </w:rPr>
        <w:t>п</w:t>
      </w:r>
      <w:r w:rsidR="000241C2" w:rsidRPr="000241C2">
        <w:rPr>
          <w:rFonts w:ascii="Times New Roman" w:hAnsi="Times New Roman" w:cs="Times New Roman"/>
          <w:color w:val="000000" w:themeColor="text1"/>
          <w:szCs w:val="24"/>
          <w:lang w:val="ru-RU"/>
        </w:rPr>
        <w:t xml:space="preserve">ловой энергии в виде горячей воды с коллекторов источника тепловой энергии на </w:t>
      </w:r>
      <w:r w:rsidR="000241C2">
        <w:rPr>
          <w:rFonts w:ascii="Times New Roman" w:hAnsi="Times New Roman" w:cs="Times New Roman"/>
          <w:color w:val="000000" w:themeColor="text1"/>
          <w:szCs w:val="24"/>
        </w:rPr>
        <w:t>i</w:t>
      </w:r>
      <w:r w:rsidR="000241C2" w:rsidRPr="000241C2">
        <w:rPr>
          <w:rFonts w:ascii="Times New Roman" w:hAnsi="Times New Roman" w:cs="Times New Roman"/>
          <w:color w:val="000000" w:themeColor="text1"/>
          <w:szCs w:val="24"/>
          <w:lang w:val="ru-RU"/>
        </w:rPr>
        <w:t>-й расче</w:t>
      </w:r>
      <w:r w:rsidR="000241C2" w:rsidRPr="000241C2">
        <w:rPr>
          <w:rFonts w:ascii="Times New Roman" w:hAnsi="Times New Roman" w:cs="Times New Roman"/>
          <w:color w:val="000000" w:themeColor="text1"/>
          <w:szCs w:val="24"/>
          <w:lang w:val="ru-RU"/>
        </w:rPr>
        <w:t>т</w:t>
      </w:r>
      <w:r w:rsidR="000241C2" w:rsidRPr="000241C2">
        <w:rPr>
          <w:rFonts w:ascii="Times New Roman" w:hAnsi="Times New Roman" w:cs="Times New Roman"/>
          <w:color w:val="000000" w:themeColor="text1"/>
          <w:szCs w:val="24"/>
          <w:lang w:val="ru-RU"/>
        </w:rPr>
        <w:t>ный период регулирования, тыс.руб.;</w:t>
      </w:r>
    </w:p>
    <w:p w:rsidR="000241C2" w:rsidRPr="000241C2" w:rsidRDefault="000241C2" w:rsidP="006E3055">
      <w:pPr>
        <w:pStyle w:val="affff3"/>
        <w:spacing w:line="276" w:lineRule="auto"/>
        <w:ind w:left="0" w:firstLine="709"/>
        <w:rPr>
          <w:rFonts w:ascii="Times New Roman" w:hAnsi="Times New Roman" w:cs="Times New Roman"/>
          <w:color w:val="000000" w:themeColor="text1"/>
          <w:szCs w:val="24"/>
          <w:lang w:val="ru-RU"/>
        </w:rPr>
      </w:pPr>
      <w:r w:rsidRPr="000241C2">
        <w:rPr>
          <w:rFonts w:ascii="Times New Roman" w:hAnsi="Times New Roman" w:cs="Times New Roman"/>
          <w:i/>
          <w:shd w:val="clear" w:color="auto" w:fill="FFFFFF"/>
        </w:rPr>
        <w:t>Q</w:t>
      </w:r>
      <w:r w:rsidRPr="000241C2">
        <w:rPr>
          <w:rFonts w:ascii="Times New Roman" w:hAnsi="Times New Roman" w:cs="Times New Roman"/>
          <w:i/>
          <w:shd w:val="clear" w:color="auto" w:fill="FFFFFF"/>
          <w:vertAlign w:val="subscript"/>
        </w:rPr>
        <w:t>i</w:t>
      </w:r>
      <w:r w:rsidRPr="000241C2">
        <w:rPr>
          <w:rFonts w:ascii="Times New Roman" w:hAnsi="Times New Roman" w:cs="Times New Roman"/>
          <w:color w:val="000000" w:themeColor="text1"/>
          <w:szCs w:val="24"/>
          <w:lang w:val="ru-RU"/>
        </w:rPr>
        <w:t>- объем отпуска тепловой энергии в виде горячей воды с коллекторов источника т</w:t>
      </w:r>
      <w:r w:rsidRPr="000241C2">
        <w:rPr>
          <w:rFonts w:ascii="Times New Roman" w:hAnsi="Times New Roman" w:cs="Times New Roman"/>
          <w:color w:val="000000" w:themeColor="text1"/>
          <w:szCs w:val="24"/>
          <w:lang w:val="ru-RU"/>
        </w:rPr>
        <w:t>е</w:t>
      </w:r>
      <w:r w:rsidRPr="000241C2">
        <w:rPr>
          <w:rFonts w:ascii="Times New Roman" w:hAnsi="Times New Roman" w:cs="Times New Roman"/>
          <w:color w:val="000000" w:themeColor="text1"/>
          <w:szCs w:val="24"/>
          <w:lang w:val="ru-RU"/>
        </w:rPr>
        <w:t xml:space="preserve">пловой энергии в </w:t>
      </w:r>
      <w:r>
        <w:rPr>
          <w:rFonts w:ascii="Times New Roman" w:hAnsi="Times New Roman" w:cs="Times New Roman"/>
          <w:color w:val="000000" w:themeColor="text1"/>
          <w:szCs w:val="24"/>
        </w:rPr>
        <w:t>i</w:t>
      </w:r>
      <w:r w:rsidRPr="000241C2">
        <w:rPr>
          <w:rFonts w:ascii="Times New Roman" w:hAnsi="Times New Roman" w:cs="Times New Roman"/>
          <w:color w:val="000000" w:themeColor="text1"/>
          <w:szCs w:val="24"/>
          <w:lang w:val="ru-RU"/>
        </w:rPr>
        <w:t>-м расчетном периоде регулирования, тыс.Гкал;</w:t>
      </w:r>
    </w:p>
    <w:p w:rsidR="000241C2" w:rsidRPr="000241C2" w:rsidRDefault="000241C2" w:rsidP="006E3055">
      <w:pPr>
        <w:pStyle w:val="affff3"/>
        <w:spacing w:line="276" w:lineRule="auto"/>
        <w:ind w:left="0" w:firstLine="709"/>
        <w:rPr>
          <w:rFonts w:ascii="Times New Roman" w:hAnsi="Times New Roman" w:cs="Times New Roman"/>
          <w:color w:val="000000" w:themeColor="text1"/>
          <w:szCs w:val="24"/>
          <w:lang w:val="ru-RU"/>
        </w:rPr>
      </w:pPr>
      <w:r w:rsidRPr="000241C2">
        <w:rPr>
          <w:rFonts w:ascii="Times New Roman" w:hAnsi="Times New Roman" w:cs="Times New Roman"/>
          <w:color w:val="000000" w:themeColor="text1"/>
          <w:szCs w:val="24"/>
          <w:lang w:val="ru-RU"/>
        </w:rPr>
        <w:t>Удельная стоимость оказываемых услуг по передаче единицы тепловой энергии в г</w:t>
      </w:r>
      <w:r w:rsidRPr="000241C2">
        <w:rPr>
          <w:rFonts w:ascii="Times New Roman" w:hAnsi="Times New Roman" w:cs="Times New Roman"/>
          <w:color w:val="000000" w:themeColor="text1"/>
          <w:szCs w:val="24"/>
          <w:lang w:val="ru-RU"/>
        </w:rPr>
        <w:t>о</w:t>
      </w:r>
      <w:r w:rsidRPr="000241C2">
        <w:rPr>
          <w:rFonts w:ascii="Times New Roman" w:hAnsi="Times New Roman" w:cs="Times New Roman"/>
          <w:color w:val="000000" w:themeColor="text1"/>
          <w:szCs w:val="24"/>
          <w:lang w:val="ru-RU"/>
        </w:rPr>
        <w:t>рячей воде в системе теплоснабжения должна рассчитываться по формуле:</w:t>
      </w:r>
    </w:p>
    <w:p w:rsidR="000241C2" w:rsidRPr="00D320F0" w:rsidRDefault="000241C2" w:rsidP="006E3055">
      <w:pPr>
        <w:pStyle w:val="affff3"/>
        <w:spacing w:line="276" w:lineRule="auto"/>
        <w:ind w:left="0" w:firstLine="709"/>
        <w:jc w:val="center"/>
        <w:rPr>
          <w:rFonts w:ascii="Times New Roman" w:hAnsi="Times New Roman" w:cs="Times New Roman"/>
          <w:szCs w:val="24"/>
          <w:lang w:val="ru-RU"/>
        </w:rPr>
      </w:pPr>
      <w:r w:rsidRPr="00D320F0">
        <w:rPr>
          <w:noProof/>
          <w:lang w:val="ru-RU" w:eastAsia="ru-RU" w:bidi="ar-SA"/>
        </w:rPr>
        <w:drawing>
          <wp:inline distT="0" distB="0" distL="0" distR="0">
            <wp:extent cx="1021080" cy="498475"/>
            <wp:effectExtent l="0" t="0" r="7620" b="0"/>
            <wp:docPr id="58" name="Рисунок 58" descr="https://api.docs.cntd.ru/img/55/39/37/02/5/26a37190-026c-476b-97cd-09e705ea5f78/P081C000000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https://api.docs.cntd.ru/img/55/39/37/02/5/26a37190-026c-476b-97cd-09e705ea5f78/P081C00000000.png"/>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21080" cy="498475"/>
                    </a:xfrm>
                    <a:prstGeom prst="rect">
                      <a:avLst/>
                    </a:prstGeom>
                    <a:noFill/>
                    <a:ln>
                      <a:noFill/>
                    </a:ln>
                  </pic:spPr>
                </pic:pic>
              </a:graphicData>
            </a:graphic>
          </wp:inline>
        </w:drawing>
      </w:r>
      <w:r w:rsidRPr="00D320F0">
        <w:rPr>
          <w:rFonts w:cs="Arial"/>
          <w:shd w:val="clear" w:color="auto" w:fill="FFFFFF"/>
          <w:lang w:val="ru-RU"/>
        </w:rPr>
        <w:t>, руб./Гкал,</w:t>
      </w:r>
    </w:p>
    <w:p w:rsidR="000241C2" w:rsidRPr="000241C2" w:rsidRDefault="000241C2" w:rsidP="006E3055">
      <w:pPr>
        <w:pStyle w:val="affff3"/>
        <w:spacing w:line="276" w:lineRule="auto"/>
        <w:ind w:left="0" w:firstLine="709"/>
        <w:rPr>
          <w:rFonts w:ascii="Times New Roman" w:hAnsi="Times New Roman" w:cs="Times New Roman"/>
          <w:color w:val="000000" w:themeColor="text1"/>
          <w:szCs w:val="24"/>
          <w:lang w:val="ru-RU"/>
        </w:rPr>
      </w:pPr>
      <w:r w:rsidRPr="000241C2">
        <w:rPr>
          <w:rFonts w:ascii="Times New Roman" w:hAnsi="Times New Roman" w:cs="Times New Roman"/>
          <w:color w:val="000000" w:themeColor="text1"/>
          <w:szCs w:val="24"/>
          <w:lang w:val="ru-RU"/>
        </w:rPr>
        <w:t>где:</w:t>
      </w:r>
    </w:p>
    <w:p w:rsidR="000241C2" w:rsidRPr="000241C2" w:rsidRDefault="00AC0C46" w:rsidP="006E3055">
      <w:pPr>
        <w:pStyle w:val="affff3"/>
        <w:spacing w:line="276" w:lineRule="auto"/>
        <w:ind w:left="0" w:firstLine="709"/>
        <w:rPr>
          <w:rFonts w:ascii="Times New Roman" w:hAnsi="Times New Roman" w:cs="Times New Roman"/>
          <w:color w:val="000000" w:themeColor="text1"/>
          <w:szCs w:val="24"/>
          <w:lang w:val="ru-RU"/>
        </w:rPr>
      </w:pPr>
      <m:oMath>
        <m:sSubSup>
          <m:sSubSupPr>
            <m:ctrlPr>
              <w:rPr>
                <w:rFonts w:ascii="Cambria Math" w:hAnsi="Cambria Math" w:cs="Times New Roman"/>
                <w:i/>
                <w:color w:val="000000" w:themeColor="text1"/>
                <w:szCs w:val="24"/>
                <w:lang w:val="ru-RU"/>
              </w:rPr>
            </m:ctrlPr>
          </m:sSubSupPr>
          <m:e>
            <m:r>
              <w:rPr>
                <w:rFonts w:ascii="Cambria Math" w:hAnsi="Cambria Math" w:cs="Times New Roman"/>
                <w:color w:val="000000" w:themeColor="text1"/>
                <w:szCs w:val="24"/>
                <w:lang w:val="ru-RU"/>
              </w:rPr>
              <m:t>НВВ</m:t>
            </m:r>
          </m:e>
          <m:sub>
            <m:r>
              <w:rPr>
                <w:rFonts w:ascii="Cambria Math" w:hAnsi="Cambria Math" w:cs="Times New Roman"/>
                <w:color w:val="000000" w:themeColor="text1"/>
                <w:szCs w:val="24"/>
                <w:lang w:val="ru-RU"/>
              </w:rPr>
              <m:t>i</m:t>
            </m:r>
          </m:sub>
          <m:sup>
            <m:r>
              <w:rPr>
                <w:rFonts w:ascii="Cambria Math" w:hAnsi="Cambria Math" w:cs="Times New Roman"/>
                <w:color w:val="000000" w:themeColor="text1"/>
                <w:szCs w:val="24"/>
                <w:lang w:val="ru-RU"/>
              </w:rPr>
              <m:t>пер</m:t>
            </m:r>
          </m:sup>
        </m:sSubSup>
      </m:oMath>
      <w:r w:rsidR="000241C2" w:rsidRPr="000241C2">
        <w:rPr>
          <w:rFonts w:ascii="Times New Roman" w:hAnsi="Times New Roman" w:cs="Times New Roman"/>
          <w:color w:val="000000" w:themeColor="text1"/>
          <w:szCs w:val="24"/>
          <w:lang w:val="ru-RU"/>
        </w:rPr>
        <w:t xml:space="preserve">- необходимая валовая выручка по передаче тепловой энергии в виде горячей воды на </w:t>
      </w:r>
      <w:r w:rsidR="000241C2">
        <w:rPr>
          <w:rFonts w:ascii="Times New Roman" w:hAnsi="Times New Roman" w:cs="Times New Roman"/>
          <w:color w:val="000000" w:themeColor="text1"/>
          <w:szCs w:val="24"/>
        </w:rPr>
        <w:t>i</w:t>
      </w:r>
      <w:r w:rsidR="000241C2" w:rsidRPr="000241C2">
        <w:rPr>
          <w:rFonts w:ascii="Times New Roman" w:hAnsi="Times New Roman" w:cs="Times New Roman"/>
          <w:color w:val="000000" w:themeColor="text1"/>
          <w:szCs w:val="24"/>
          <w:lang w:val="ru-RU"/>
        </w:rPr>
        <w:t>-й расчетный период регулирования, тыс.руб.;</w:t>
      </w:r>
    </w:p>
    <w:p w:rsidR="000241C2" w:rsidRPr="000241C2" w:rsidRDefault="00AC0C46" w:rsidP="006E3055">
      <w:pPr>
        <w:pStyle w:val="affff3"/>
        <w:spacing w:line="276" w:lineRule="auto"/>
        <w:ind w:left="0" w:firstLine="709"/>
        <w:rPr>
          <w:rFonts w:ascii="Times New Roman" w:hAnsi="Times New Roman" w:cs="Times New Roman"/>
          <w:color w:val="000000" w:themeColor="text1"/>
          <w:szCs w:val="24"/>
          <w:lang w:val="ru-RU"/>
        </w:rPr>
      </w:pPr>
      <m:oMath>
        <m:sSubSup>
          <m:sSubSupPr>
            <m:ctrlPr>
              <w:rPr>
                <w:rFonts w:ascii="Cambria Math" w:hAnsi="Cambria Math" w:cs="Times New Roman"/>
                <w:i/>
                <w:color w:val="000000" w:themeColor="text1"/>
                <w:szCs w:val="24"/>
                <w:lang w:val="ru-RU"/>
              </w:rPr>
            </m:ctrlPr>
          </m:sSubSupPr>
          <m:e>
            <m:r>
              <w:rPr>
                <w:rFonts w:ascii="Cambria Math" w:hAnsi="Cambria Math" w:cs="Times New Roman"/>
                <w:color w:val="000000" w:themeColor="text1"/>
                <w:szCs w:val="24"/>
                <w:lang w:val="ru-RU"/>
              </w:rPr>
              <m:t>Q</m:t>
            </m:r>
          </m:e>
          <m:sub>
            <m:r>
              <w:rPr>
                <w:rFonts w:ascii="Cambria Math" w:hAnsi="Cambria Math" w:cs="Times New Roman"/>
                <w:color w:val="000000" w:themeColor="text1"/>
                <w:szCs w:val="24"/>
                <w:lang w:val="ru-RU"/>
              </w:rPr>
              <m:t>i</m:t>
            </m:r>
          </m:sub>
          <m:sup>
            <m:r>
              <w:rPr>
                <w:rFonts w:ascii="Cambria Math" w:hAnsi="Cambria Math" w:cs="Times New Roman"/>
                <w:color w:val="000000" w:themeColor="text1"/>
                <w:szCs w:val="24"/>
                <w:lang w:val="ru-RU"/>
              </w:rPr>
              <m:t>c</m:t>
            </m:r>
          </m:sup>
        </m:sSubSup>
      </m:oMath>
      <w:r w:rsidR="000241C2" w:rsidRPr="000241C2">
        <w:rPr>
          <w:rFonts w:ascii="Times New Roman" w:hAnsi="Times New Roman" w:cs="Times New Roman"/>
          <w:color w:val="000000" w:themeColor="text1"/>
          <w:szCs w:val="24"/>
          <w:lang w:val="ru-RU"/>
        </w:rPr>
        <w:t xml:space="preserve">- объем отпуска тепловой энергии в виде горячей воды из тепловых сетей системы теплоснабжения на </w:t>
      </w:r>
      <w:r w:rsidR="000241C2">
        <w:rPr>
          <w:rFonts w:ascii="Times New Roman" w:hAnsi="Times New Roman" w:cs="Times New Roman"/>
          <w:color w:val="000000" w:themeColor="text1"/>
          <w:szCs w:val="24"/>
        </w:rPr>
        <w:t>i</w:t>
      </w:r>
      <w:r w:rsidR="000241C2" w:rsidRPr="000241C2">
        <w:rPr>
          <w:rFonts w:ascii="Times New Roman" w:hAnsi="Times New Roman" w:cs="Times New Roman"/>
          <w:color w:val="000000" w:themeColor="text1"/>
          <w:szCs w:val="24"/>
          <w:lang w:val="ru-RU"/>
        </w:rPr>
        <w:t>-й расчетный период регулирования, тыс.Гкал.</w:t>
      </w:r>
    </w:p>
    <w:p w:rsidR="000241C2" w:rsidRPr="000241C2" w:rsidRDefault="000241C2" w:rsidP="006E3055">
      <w:pPr>
        <w:pStyle w:val="affff3"/>
        <w:spacing w:line="276" w:lineRule="auto"/>
        <w:ind w:left="0" w:firstLine="709"/>
        <w:rPr>
          <w:rFonts w:ascii="Times New Roman" w:hAnsi="Times New Roman" w:cs="Times New Roman"/>
          <w:color w:val="000000" w:themeColor="text1"/>
          <w:szCs w:val="24"/>
          <w:lang w:val="ru-RU"/>
        </w:rPr>
      </w:pPr>
      <w:r w:rsidRPr="000241C2">
        <w:rPr>
          <w:rFonts w:ascii="Times New Roman" w:hAnsi="Times New Roman" w:cs="Times New Roman"/>
          <w:color w:val="000000" w:themeColor="text1"/>
          <w:szCs w:val="24"/>
          <w:lang w:val="ru-RU"/>
        </w:rPr>
        <w:t>Стоимость тепловой энергии в виде горячей воды, поставляемой потребителям в си</w:t>
      </w:r>
      <w:r w:rsidRPr="000241C2">
        <w:rPr>
          <w:rFonts w:ascii="Times New Roman" w:hAnsi="Times New Roman" w:cs="Times New Roman"/>
          <w:color w:val="000000" w:themeColor="text1"/>
          <w:szCs w:val="24"/>
          <w:lang w:val="ru-RU"/>
        </w:rPr>
        <w:t>с</w:t>
      </w:r>
      <w:r w:rsidRPr="000241C2">
        <w:rPr>
          <w:rFonts w:ascii="Times New Roman" w:hAnsi="Times New Roman" w:cs="Times New Roman"/>
          <w:color w:val="000000" w:themeColor="text1"/>
          <w:szCs w:val="24"/>
          <w:lang w:val="ru-RU"/>
        </w:rPr>
        <w:t>теме теплоснабжения, должна рассчитываться по формуле:</w:t>
      </w:r>
    </w:p>
    <w:p w:rsidR="000241C2" w:rsidRPr="00D320F0" w:rsidRDefault="00D320F0" w:rsidP="006E3055">
      <w:pPr>
        <w:pStyle w:val="affff3"/>
        <w:spacing w:line="276" w:lineRule="auto"/>
        <w:ind w:left="0" w:firstLine="709"/>
        <w:jc w:val="center"/>
        <w:rPr>
          <w:rFonts w:ascii="Times New Roman" w:hAnsi="Times New Roman" w:cs="Times New Roman"/>
          <w:szCs w:val="24"/>
          <w:lang w:val="ru-RU"/>
        </w:rPr>
      </w:pPr>
      <w:r w:rsidRPr="00D320F0">
        <w:rPr>
          <w:noProof/>
          <w:lang w:val="ru-RU" w:eastAsia="ru-RU" w:bidi="ar-SA"/>
        </w:rPr>
        <w:drawing>
          <wp:inline distT="0" distB="0" distL="0" distR="0">
            <wp:extent cx="2517775" cy="510540"/>
            <wp:effectExtent l="0" t="0" r="0" b="3810"/>
            <wp:docPr id="60" name="Рисунок 60" descr="https://api.docs.cntd.ru/img/55/39/37/02/5/26a37190-026c-476b-97cd-09e705ea5f78/P0820000000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https://api.docs.cntd.ru/img/55/39/37/02/5/26a37190-026c-476b-97cd-09e705ea5f78/P082000000000.png"/>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17775" cy="510540"/>
                    </a:xfrm>
                    <a:prstGeom prst="rect">
                      <a:avLst/>
                    </a:prstGeom>
                    <a:noFill/>
                    <a:ln>
                      <a:noFill/>
                    </a:ln>
                  </pic:spPr>
                </pic:pic>
              </a:graphicData>
            </a:graphic>
          </wp:inline>
        </w:drawing>
      </w:r>
      <w:r w:rsidRPr="00D320F0">
        <w:rPr>
          <w:rFonts w:cs="Arial"/>
          <w:shd w:val="clear" w:color="auto" w:fill="FFFFFF"/>
          <w:lang w:val="ru-RU"/>
        </w:rPr>
        <w:t>, руб. /Гкал;</w:t>
      </w:r>
    </w:p>
    <w:p w:rsidR="000241C2" w:rsidRPr="000241C2" w:rsidRDefault="000241C2" w:rsidP="006E3055">
      <w:pPr>
        <w:pStyle w:val="affff3"/>
        <w:spacing w:line="276" w:lineRule="auto"/>
        <w:ind w:left="0" w:firstLine="709"/>
        <w:rPr>
          <w:rFonts w:ascii="Times New Roman" w:hAnsi="Times New Roman" w:cs="Times New Roman"/>
          <w:color w:val="000000" w:themeColor="text1"/>
          <w:szCs w:val="24"/>
          <w:lang w:val="ru-RU"/>
        </w:rPr>
      </w:pPr>
      <w:r w:rsidRPr="000241C2">
        <w:rPr>
          <w:rFonts w:ascii="Times New Roman" w:hAnsi="Times New Roman" w:cs="Times New Roman"/>
          <w:color w:val="000000" w:themeColor="text1"/>
          <w:szCs w:val="24"/>
          <w:lang w:val="ru-RU"/>
        </w:rPr>
        <w:t>При подключении нового объекта заявителя к тепловой сети системы теплоснабжения исполнителя стоимость тепловой энергии в виде горячей воды, поставляемой потребителям в системе теплоснабжения, должна рассчитываться по формуле:</w:t>
      </w:r>
    </w:p>
    <w:p w:rsidR="000241C2" w:rsidRPr="00D320F0" w:rsidRDefault="00D320F0" w:rsidP="006E3055">
      <w:pPr>
        <w:pStyle w:val="affff3"/>
        <w:spacing w:line="276" w:lineRule="auto"/>
        <w:ind w:left="0" w:firstLine="709"/>
        <w:jc w:val="center"/>
        <w:rPr>
          <w:rFonts w:ascii="Times New Roman" w:hAnsi="Times New Roman" w:cs="Times New Roman"/>
          <w:szCs w:val="24"/>
          <w:lang w:val="ru-RU"/>
        </w:rPr>
      </w:pPr>
      <w:r w:rsidRPr="00D320F0">
        <w:rPr>
          <w:noProof/>
          <w:lang w:val="ru-RU" w:eastAsia="ru-RU" w:bidi="ar-SA"/>
        </w:rPr>
        <w:drawing>
          <wp:inline distT="0" distB="0" distL="0" distR="0">
            <wp:extent cx="3230245" cy="510540"/>
            <wp:effectExtent l="0" t="0" r="8255" b="3810"/>
            <wp:docPr id="61" name="Рисунок 61" descr="https://api.docs.cntd.ru/img/55/39/37/02/5/26a37190-026c-476b-97cd-09e705ea5f78/P0824000000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https://api.docs.cntd.ru/img/55/39/37/02/5/26a37190-026c-476b-97cd-09e705ea5f78/P082400000000.png"/>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230245" cy="510540"/>
                    </a:xfrm>
                    <a:prstGeom prst="rect">
                      <a:avLst/>
                    </a:prstGeom>
                    <a:noFill/>
                    <a:ln>
                      <a:noFill/>
                    </a:ln>
                  </pic:spPr>
                </pic:pic>
              </a:graphicData>
            </a:graphic>
          </wp:inline>
        </w:drawing>
      </w:r>
      <w:r w:rsidRPr="00D320F0">
        <w:rPr>
          <w:rFonts w:cs="Arial"/>
          <w:shd w:val="clear" w:color="auto" w:fill="FFFFFF"/>
          <w:lang w:val="ru-RU"/>
        </w:rPr>
        <w:t>, руб./Гкал;</w:t>
      </w:r>
    </w:p>
    <w:p w:rsidR="000241C2" w:rsidRPr="000241C2" w:rsidRDefault="00AC0C46" w:rsidP="006E3055">
      <w:pPr>
        <w:pStyle w:val="affff3"/>
        <w:spacing w:line="276" w:lineRule="auto"/>
        <w:ind w:left="0" w:firstLine="709"/>
        <w:rPr>
          <w:rFonts w:ascii="Times New Roman" w:hAnsi="Times New Roman" w:cs="Times New Roman"/>
          <w:color w:val="000000" w:themeColor="text1"/>
          <w:szCs w:val="24"/>
          <w:lang w:val="ru-RU"/>
        </w:rPr>
      </w:pPr>
      <m:oMath>
        <m:sSubSup>
          <m:sSubSupPr>
            <m:ctrlPr>
              <w:rPr>
                <w:rFonts w:ascii="Cambria Math" w:hAnsi="Cambria Math" w:cs="Times New Roman"/>
                <w:i/>
                <w:color w:val="000000" w:themeColor="text1"/>
                <w:szCs w:val="24"/>
                <w:lang w:val="ru-RU"/>
              </w:rPr>
            </m:ctrlPr>
          </m:sSubSupPr>
          <m:e>
            <m:r>
              <w:rPr>
                <w:rFonts w:ascii="Cambria Math" w:hAnsi="Cambria Math" w:cs="Times New Roman"/>
                <w:color w:val="000000" w:themeColor="text1"/>
                <w:szCs w:val="24"/>
                <w:lang w:val="ru-RU"/>
              </w:rPr>
              <m:t>НВВ</m:t>
            </m:r>
          </m:e>
          <m:sub>
            <m:r>
              <w:rPr>
                <w:rFonts w:ascii="Cambria Math" w:hAnsi="Cambria Math" w:cs="Times New Roman"/>
                <w:color w:val="000000" w:themeColor="text1"/>
                <w:szCs w:val="24"/>
                <w:lang w:val="ru-RU"/>
              </w:rPr>
              <m:t>i</m:t>
            </m:r>
          </m:sub>
          <m:sup>
            <m:r>
              <w:rPr>
                <w:rFonts w:ascii="Cambria Math" w:hAnsi="Cambria Math" w:cs="Times New Roman"/>
                <w:color w:val="000000" w:themeColor="text1"/>
                <w:szCs w:val="24"/>
                <w:lang w:val="ru-RU"/>
              </w:rPr>
              <m:t>отэ</m:t>
            </m:r>
          </m:sup>
        </m:sSubSup>
      </m:oMath>
      <w:r w:rsidR="00D320F0" w:rsidRPr="000241C2">
        <w:rPr>
          <w:rFonts w:ascii="Times New Roman" w:hAnsi="Times New Roman" w:cs="Times New Roman"/>
          <w:color w:val="000000" w:themeColor="text1"/>
          <w:szCs w:val="24"/>
          <w:lang w:val="ru-RU"/>
        </w:rPr>
        <w:t xml:space="preserve">- </w:t>
      </w:r>
      <w:r w:rsidR="000241C2" w:rsidRPr="000241C2">
        <w:rPr>
          <w:rFonts w:ascii="Times New Roman" w:hAnsi="Times New Roman" w:cs="Times New Roman"/>
          <w:color w:val="000000" w:themeColor="text1"/>
          <w:szCs w:val="24"/>
          <w:lang w:val="ru-RU"/>
        </w:rPr>
        <w:t xml:space="preserve"> - дополнительная необходимая валовая выручка источника тепловой энергии на отпуск тепловой энергии в виде горячей воды с коллекторов источника тепловой энергии на </w:t>
      </w:r>
      <w:r w:rsidR="00D320F0">
        <w:rPr>
          <w:rFonts w:ascii="Times New Roman" w:hAnsi="Times New Roman" w:cs="Times New Roman"/>
          <w:color w:val="000000" w:themeColor="text1"/>
          <w:szCs w:val="24"/>
        </w:rPr>
        <w:t>i</w:t>
      </w:r>
      <w:r w:rsidR="000241C2" w:rsidRPr="000241C2">
        <w:rPr>
          <w:rFonts w:ascii="Times New Roman" w:hAnsi="Times New Roman" w:cs="Times New Roman"/>
          <w:color w:val="000000" w:themeColor="text1"/>
          <w:szCs w:val="24"/>
          <w:lang w:val="ru-RU"/>
        </w:rPr>
        <w:t>-й расчетный период регулирования, которая должна определяться дополнительными расходами на отпуск тепловой энергии с коллекторов источника тепловой энергии для обе</w:t>
      </w:r>
      <w:r w:rsidR="000241C2" w:rsidRPr="000241C2">
        <w:rPr>
          <w:rFonts w:ascii="Times New Roman" w:hAnsi="Times New Roman" w:cs="Times New Roman"/>
          <w:color w:val="000000" w:themeColor="text1"/>
          <w:szCs w:val="24"/>
          <w:lang w:val="ru-RU"/>
        </w:rPr>
        <w:t>с</w:t>
      </w:r>
      <w:r w:rsidR="000241C2" w:rsidRPr="000241C2">
        <w:rPr>
          <w:rFonts w:ascii="Times New Roman" w:hAnsi="Times New Roman" w:cs="Times New Roman"/>
          <w:color w:val="000000" w:themeColor="text1"/>
          <w:szCs w:val="24"/>
          <w:lang w:val="ru-RU"/>
        </w:rPr>
        <w:t>печения теплоснабжения нового объекта заявителя, присоединяемого к тепловой сети сист</w:t>
      </w:r>
      <w:r w:rsidR="000241C2" w:rsidRPr="000241C2">
        <w:rPr>
          <w:rFonts w:ascii="Times New Roman" w:hAnsi="Times New Roman" w:cs="Times New Roman"/>
          <w:color w:val="000000" w:themeColor="text1"/>
          <w:szCs w:val="24"/>
          <w:lang w:val="ru-RU"/>
        </w:rPr>
        <w:t>е</w:t>
      </w:r>
      <w:r w:rsidR="000241C2" w:rsidRPr="000241C2">
        <w:rPr>
          <w:rFonts w:ascii="Times New Roman" w:hAnsi="Times New Roman" w:cs="Times New Roman"/>
          <w:color w:val="000000" w:themeColor="text1"/>
          <w:szCs w:val="24"/>
          <w:lang w:val="ru-RU"/>
        </w:rPr>
        <w:t>мы теплоснабжения исполнителя, тыс.руб.;</w:t>
      </w:r>
    </w:p>
    <w:p w:rsidR="000241C2" w:rsidRPr="000241C2" w:rsidRDefault="00D320F0" w:rsidP="006E3055">
      <w:pPr>
        <w:pStyle w:val="affff3"/>
        <w:spacing w:line="276" w:lineRule="auto"/>
        <w:ind w:left="0" w:firstLine="709"/>
        <w:rPr>
          <w:rFonts w:ascii="Times New Roman" w:hAnsi="Times New Roman" w:cs="Times New Roman"/>
          <w:color w:val="000000" w:themeColor="text1"/>
          <w:szCs w:val="24"/>
          <w:lang w:val="ru-RU"/>
        </w:rPr>
      </w:pPr>
      <w:r>
        <w:rPr>
          <w:rFonts w:ascii="Times New Roman" w:hAnsi="Times New Roman" w:cs="Times New Roman"/>
          <w:color w:val="000000" w:themeColor="text1"/>
          <w:szCs w:val="24"/>
          <w:lang w:val="ru-RU"/>
        </w:rPr>
        <w:t>∆</w:t>
      </w:r>
      <m:oMath>
        <m:sSubSup>
          <m:sSubSupPr>
            <m:ctrlPr>
              <w:rPr>
                <w:rFonts w:ascii="Cambria Math" w:hAnsi="Cambria Math" w:cs="Times New Roman"/>
                <w:i/>
                <w:color w:val="000000" w:themeColor="text1"/>
                <w:szCs w:val="24"/>
                <w:lang w:val="ru-RU"/>
              </w:rPr>
            </m:ctrlPr>
          </m:sSubSupPr>
          <m:e>
            <m:r>
              <w:rPr>
                <w:rFonts w:ascii="Cambria Math" w:hAnsi="Cambria Math" w:cs="Times New Roman"/>
                <w:color w:val="000000" w:themeColor="text1"/>
                <w:szCs w:val="24"/>
                <w:lang w:val="ru-RU"/>
              </w:rPr>
              <m:t>Q</m:t>
            </m:r>
          </m:e>
          <m:sub>
            <m:r>
              <w:rPr>
                <w:rFonts w:ascii="Cambria Math" w:hAnsi="Cambria Math" w:cs="Times New Roman"/>
                <w:color w:val="000000" w:themeColor="text1"/>
                <w:szCs w:val="24"/>
                <w:lang w:val="ru-RU"/>
              </w:rPr>
              <m:t>i</m:t>
            </m:r>
          </m:sub>
          <m:sup>
            <m:r>
              <w:rPr>
                <w:rFonts w:ascii="Cambria Math" w:hAnsi="Cambria Math" w:cs="Times New Roman"/>
                <w:color w:val="000000" w:themeColor="text1"/>
                <w:szCs w:val="24"/>
                <w:lang w:val="ru-RU"/>
              </w:rPr>
              <m:t>c</m:t>
            </m:r>
          </m:sup>
        </m:sSubSup>
      </m:oMath>
      <w:r w:rsidR="000241C2" w:rsidRPr="000241C2">
        <w:rPr>
          <w:rFonts w:ascii="Times New Roman" w:hAnsi="Times New Roman" w:cs="Times New Roman"/>
          <w:color w:val="000000" w:themeColor="text1"/>
          <w:szCs w:val="24"/>
          <w:lang w:val="ru-RU"/>
        </w:rPr>
        <w:t>- объем отпуска тепловой энергии в виде горячей воды с коллекторов источника тепловой энергии для теплоснабжения нового объекта заявителя, присоединяемого к тепл</w:t>
      </w:r>
      <w:r w:rsidR="000241C2" w:rsidRPr="000241C2">
        <w:rPr>
          <w:rFonts w:ascii="Times New Roman" w:hAnsi="Times New Roman" w:cs="Times New Roman"/>
          <w:color w:val="000000" w:themeColor="text1"/>
          <w:szCs w:val="24"/>
          <w:lang w:val="ru-RU"/>
        </w:rPr>
        <w:t>о</w:t>
      </w:r>
      <w:r w:rsidR="000241C2" w:rsidRPr="000241C2">
        <w:rPr>
          <w:rFonts w:ascii="Times New Roman" w:hAnsi="Times New Roman" w:cs="Times New Roman"/>
          <w:color w:val="000000" w:themeColor="text1"/>
          <w:szCs w:val="24"/>
          <w:lang w:val="ru-RU"/>
        </w:rPr>
        <w:t xml:space="preserve">вой сети системы теплоснабжения исполнителя, на </w:t>
      </w:r>
      <w:r>
        <w:rPr>
          <w:rFonts w:ascii="Times New Roman" w:hAnsi="Times New Roman" w:cs="Times New Roman"/>
          <w:color w:val="000000" w:themeColor="text1"/>
          <w:szCs w:val="24"/>
        </w:rPr>
        <w:t>i</w:t>
      </w:r>
      <w:r w:rsidR="000241C2" w:rsidRPr="000241C2">
        <w:rPr>
          <w:rFonts w:ascii="Times New Roman" w:hAnsi="Times New Roman" w:cs="Times New Roman"/>
          <w:color w:val="000000" w:themeColor="text1"/>
          <w:szCs w:val="24"/>
          <w:lang w:val="ru-RU"/>
        </w:rPr>
        <w:t>-й расчетный период регулирования, тыс.Гкал.</w:t>
      </w:r>
    </w:p>
    <w:p w:rsidR="000241C2" w:rsidRPr="000241C2" w:rsidRDefault="00D320F0" w:rsidP="006E3055">
      <w:pPr>
        <w:pStyle w:val="affff3"/>
        <w:spacing w:line="276" w:lineRule="auto"/>
        <w:ind w:left="0" w:firstLine="709"/>
        <w:rPr>
          <w:rFonts w:ascii="Times New Roman" w:hAnsi="Times New Roman" w:cs="Times New Roman"/>
          <w:color w:val="000000" w:themeColor="text1"/>
          <w:szCs w:val="24"/>
          <w:lang w:val="ru-RU"/>
        </w:rPr>
      </w:pPr>
      <w:r>
        <w:rPr>
          <w:rFonts w:ascii="Times New Roman" w:hAnsi="Times New Roman" w:cs="Times New Roman"/>
          <w:color w:val="000000" w:themeColor="text1"/>
          <w:szCs w:val="24"/>
          <w:lang w:val="ru-RU"/>
        </w:rPr>
        <w:t>∆</w:t>
      </w:r>
      <m:oMath>
        <m:sSubSup>
          <m:sSubSupPr>
            <m:ctrlPr>
              <w:rPr>
                <w:rFonts w:ascii="Cambria Math" w:hAnsi="Cambria Math" w:cs="Times New Roman"/>
                <w:i/>
                <w:color w:val="000000" w:themeColor="text1"/>
                <w:szCs w:val="24"/>
                <w:lang w:val="ru-RU"/>
              </w:rPr>
            </m:ctrlPr>
          </m:sSubSupPr>
          <m:e>
            <m:r>
              <w:rPr>
                <w:rFonts w:ascii="Cambria Math" w:hAnsi="Cambria Math" w:cs="Times New Roman"/>
                <w:color w:val="000000" w:themeColor="text1"/>
                <w:szCs w:val="24"/>
                <w:lang w:val="ru-RU"/>
              </w:rPr>
              <m:t>НВВ</m:t>
            </m:r>
          </m:e>
          <m:sub>
            <m:r>
              <w:rPr>
                <w:rFonts w:ascii="Cambria Math" w:hAnsi="Cambria Math" w:cs="Times New Roman"/>
                <w:color w:val="000000" w:themeColor="text1"/>
                <w:szCs w:val="24"/>
                <w:lang w:val="ru-RU"/>
              </w:rPr>
              <m:t>i</m:t>
            </m:r>
          </m:sub>
          <m:sup>
            <m:r>
              <w:rPr>
                <w:rFonts w:ascii="Cambria Math" w:hAnsi="Cambria Math" w:cs="Times New Roman"/>
                <w:color w:val="000000" w:themeColor="text1"/>
                <w:szCs w:val="24"/>
                <w:lang w:val="ru-RU"/>
              </w:rPr>
              <m:t>пер</m:t>
            </m:r>
          </m:sup>
        </m:sSubSup>
      </m:oMath>
      <w:r w:rsidR="000241C2" w:rsidRPr="000241C2">
        <w:rPr>
          <w:rFonts w:ascii="Times New Roman" w:hAnsi="Times New Roman" w:cs="Times New Roman"/>
          <w:color w:val="000000" w:themeColor="text1"/>
          <w:szCs w:val="24"/>
          <w:lang w:val="ru-RU"/>
        </w:rPr>
        <w:t>- дополнительная необходимая валовая выручка по передаче тепловой эне</w:t>
      </w:r>
      <w:r w:rsidR="000241C2" w:rsidRPr="000241C2">
        <w:rPr>
          <w:rFonts w:ascii="Times New Roman" w:hAnsi="Times New Roman" w:cs="Times New Roman"/>
          <w:color w:val="000000" w:themeColor="text1"/>
          <w:szCs w:val="24"/>
          <w:lang w:val="ru-RU"/>
        </w:rPr>
        <w:t>р</w:t>
      </w:r>
      <w:r w:rsidR="000241C2" w:rsidRPr="000241C2">
        <w:rPr>
          <w:rFonts w:ascii="Times New Roman" w:hAnsi="Times New Roman" w:cs="Times New Roman"/>
          <w:color w:val="000000" w:themeColor="text1"/>
          <w:szCs w:val="24"/>
          <w:lang w:val="ru-RU"/>
        </w:rPr>
        <w:t>гии в виде горячей воды в системе теплоснабжения, которая должна определяться дополн</w:t>
      </w:r>
      <w:r w:rsidR="000241C2" w:rsidRPr="000241C2">
        <w:rPr>
          <w:rFonts w:ascii="Times New Roman" w:hAnsi="Times New Roman" w:cs="Times New Roman"/>
          <w:color w:val="000000" w:themeColor="text1"/>
          <w:szCs w:val="24"/>
          <w:lang w:val="ru-RU"/>
        </w:rPr>
        <w:t>и</w:t>
      </w:r>
      <w:r w:rsidR="000241C2" w:rsidRPr="000241C2">
        <w:rPr>
          <w:rFonts w:ascii="Times New Roman" w:hAnsi="Times New Roman" w:cs="Times New Roman"/>
          <w:color w:val="000000" w:themeColor="text1"/>
          <w:szCs w:val="24"/>
          <w:lang w:val="ru-RU"/>
        </w:rPr>
        <w:t xml:space="preserve">тельными расходами на передачу тепловой энергии по тепловым сетям исполнителя для обеспечения теплоснабжения нового объекта заявителя, присоединяемого к тепловой сети системы теплоснабжения исполнителя на </w:t>
      </w:r>
      <w:r>
        <w:rPr>
          <w:rFonts w:ascii="Times New Roman" w:hAnsi="Times New Roman" w:cs="Times New Roman"/>
          <w:color w:val="000000" w:themeColor="text1"/>
          <w:szCs w:val="24"/>
        </w:rPr>
        <w:t>i</w:t>
      </w:r>
      <w:r w:rsidR="000241C2" w:rsidRPr="000241C2">
        <w:rPr>
          <w:rFonts w:ascii="Times New Roman" w:hAnsi="Times New Roman" w:cs="Times New Roman"/>
          <w:color w:val="000000" w:themeColor="text1"/>
          <w:szCs w:val="24"/>
          <w:lang w:val="ru-RU"/>
        </w:rPr>
        <w:t>-й расчетный период регулирования, тыс.руб.;</w:t>
      </w:r>
    </w:p>
    <w:p w:rsidR="000241C2" w:rsidRPr="000241C2" w:rsidRDefault="00D320F0" w:rsidP="006E3055">
      <w:pPr>
        <w:pStyle w:val="affff3"/>
        <w:spacing w:line="276" w:lineRule="auto"/>
        <w:ind w:left="0" w:firstLine="709"/>
        <w:rPr>
          <w:rFonts w:ascii="Times New Roman" w:hAnsi="Times New Roman" w:cs="Times New Roman"/>
          <w:color w:val="000000" w:themeColor="text1"/>
          <w:szCs w:val="24"/>
          <w:lang w:val="ru-RU"/>
        </w:rPr>
      </w:pPr>
      <w:r>
        <w:rPr>
          <w:rFonts w:ascii="Times New Roman" w:hAnsi="Times New Roman" w:cs="Times New Roman"/>
          <w:color w:val="000000" w:themeColor="text1"/>
          <w:szCs w:val="24"/>
          <w:lang w:val="ru-RU"/>
        </w:rPr>
        <w:t>∆</w:t>
      </w:r>
      <m:oMath>
        <m:sSubSup>
          <m:sSubSupPr>
            <m:ctrlPr>
              <w:rPr>
                <w:rFonts w:ascii="Cambria Math" w:hAnsi="Cambria Math" w:cs="Times New Roman"/>
                <w:i/>
                <w:color w:val="000000" w:themeColor="text1"/>
                <w:szCs w:val="24"/>
                <w:lang w:val="ru-RU"/>
              </w:rPr>
            </m:ctrlPr>
          </m:sSubSupPr>
          <m:e>
            <m:r>
              <w:rPr>
                <w:rFonts w:ascii="Cambria Math" w:hAnsi="Cambria Math" w:cs="Times New Roman"/>
                <w:color w:val="000000" w:themeColor="text1"/>
                <w:szCs w:val="24"/>
                <w:lang w:val="ru-RU"/>
              </w:rPr>
              <m:t>Q</m:t>
            </m:r>
          </m:e>
          <m:sub>
            <m:r>
              <w:rPr>
                <w:rFonts w:ascii="Cambria Math" w:hAnsi="Cambria Math" w:cs="Times New Roman"/>
                <w:color w:val="000000" w:themeColor="text1"/>
                <w:szCs w:val="24"/>
                <w:lang w:val="ru-RU"/>
              </w:rPr>
              <m:t>i</m:t>
            </m:r>
          </m:sub>
          <m:sup>
            <m:r>
              <w:rPr>
                <w:rFonts w:ascii="Cambria Math" w:hAnsi="Cambria Math" w:cs="Times New Roman"/>
                <w:color w:val="000000" w:themeColor="text1"/>
                <w:szCs w:val="24"/>
                <w:lang w:val="ru-RU"/>
              </w:rPr>
              <m:t>cнп</m:t>
            </m:r>
          </m:sup>
        </m:sSubSup>
      </m:oMath>
      <w:r w:rsidR="000241C2" w:rsidRPr="000241C2">
        <w:rPr>
          <w:rFonts w:ascii="Times New Roman" w:hAnsi="Times New Roman" w:cs="Times New Roman"/>
          <w:color w:val="000000" w:themeColor="text1"/>
          <w:szCs w:val="24"/>
          <w:lang w:val="ru-RU"/>
        </w:rPr>
        <w:t xml:space="preserve"> - объем отпуска тепловой энергии в виде горячей воды из тепловых сетей си</w:t>
      </w:r>
      <w:r w:rsidR="000241C2" w:rsidRPr="000241C2">
        <w:rPr>
          <w:rFonts w:ascii="Times New Roman" w:hAnsi="Times New Roman" w:cs="Times New Roman"/>
          <w:color w:val="000000" w:themeColor="text1"/>
          <w:szCs w:val="24"/>
          <w:lang w:val="ru-RU"/>
        </w:rPr>
        <w:t>с</w:t>
      </w:r>
      <w:r w:rsidR="000241C2" w:rsidRPr="000241C2">
        <w:rPr>
          <w:rFonts w:ascii="Times New Roman" w:hAnsi="Times New Roman" w:cs="Times New Roman"/>
          <w:color w:val="000000" w:themeColor="text1"/>
          <w:szCs w:val="24"/>
          <w:lang w:val="ru-RU"/>
        </w:rPr>
        <w:t>темы теплоснабжения исполнителя для теплоснабжения нового объекта заявителя, присо</w:t>
      </w:r>
      <w:r w:rsidR="000241C2" w:rsidRPr="000241C2">
        <w:rPr>
          <w:rFonts w:ascii="Times New Roman" w:hAnsi="Times New Roman" w:cs="Times New Roman"/>
          <w:color w:val="000000" w:themeColor="text1"/>
          <w:szCs w:val="24"/>
          <w:lang w:val="ru-RU"/>
        </w:rPr>
        <w:t>е</w:t>
      </w:r>
      <w:r w:rsidR="000241C2" w:rsidRPr="000241C2">
        <w:rPr>
          <w:rFonts w:ascii="Times New Roman" w:hAnsi="Times New Roman" w:cs="Times New Roman"/>
          <w:color w:val="000000" w:themeColor="text1"/>
          <w:szCs w:val="24"/>
          <w:lang w:val="ru-RU"/>
        </w:rPr>
        <w:t xml:space="preserve">диняемого к тепловой сети системы теплоснабжения исполнителя, на </w:t>
      </w:r>
      <w:r>
        <w:rPr>
          <w:rFonts w:ascii="Times New Roman" w:hAnsi="Times New Roman" w:cs="Times New Roman"/>
          <w:color w:val="000000" w:themeColor="text1"/>
          <w:szCs w:val="24"/>
        </w:rPr>
        <w:t>i</w:t>
      </w:r>
      <w:r w:rsidR="000241C2" w:rsidRPr="000241C2">
        <w:rPr>
          <w:rFonts w:ascii="Times New Roman" w:hAnsi="Times New Roman" w:cs="Times New Roman"/>
          <w:color w:val="000000" w:themeColor="text1"/>
          <w:szCs w:val="24"/>
          <w:lang w:val="ru-RU"/>
        </w:rPr>
        <w:t>-й расчетный период регулирования, тыс.Гкал.</w:t>
      </w:r>
    </w:p>
    <w:p w:rsidR="00AE710D" w:rsidRPr="003F152D" w:rsidRDefault="000241C2" w:rsidP="006E3055">
      <w:pPr>
        <w:pStyle w:val="affff3"/>
        <w:spacing w:line="276" w:lineRule="auto"/>
        <w:ind w:left="0" w:firstLine="709"/>
        <w:rPr>
          <w:rFonts w:ascii="Times New Roman" w:hAnsi="Times New Roman" w:cs="Times New Roman"/>
          <w:color w:val="000000" w:themeColor="text1"/>
          <w:szCs w:val="24"/>
          <w:lang w:val="ru-RU"/>
        </w:rPr>
      </w:pPr>
      <w:r w:rsidRPr="000241C2">
        <w:rPr>
          <w:rFonts w:ascii="Times New Roman" w:hAnsi="Times New Roman" w:cs="Times New Roman"/>
          <w:color w:val="000000" w:themeColor="text1"/>
          <w:szCs w:val="24"/>
          <w:lang w:val="ru-RU"/>
        </w:rPr>
        <w:t>Если по результатам расчетов стоимость тепловой энергии в виде горячей воды, п</w:t>
      </w:r>
      <w:r w:rsidRPr="000241C2">
        <w:rPr>
          <w:rFonts w:ascii="Times New Roman" w:hAnsi="Times New Roman" w:cs="Times New Roman"/>
          <w:color w:val="000000" w:themeColor="text1"/>
          <w:szCs w:val="24"/>
          <w:lang w:val="ru-RU"/>
        </w:rPr>
        <w:t>о</w:t>
      </w:r>
      <w:r w:rsidRPr="000241C2">
        <w:rPr>
          <w:rFonts w:ascii="Times New Roman" w:hAnsi="Times New Roman" w:cs="Times New Roman"/>
          <w:color w:val="000000" w:themeColor="text1"/>
          <w:szCs w:val="24"/>
          <w:lang w:val="ru-RU"/>
        </w:rPr>
        <w:t xml:space="preserve">ставляемой потребителям в системе теплоснабжения исполнителя с учетом присоединения тепловой мощности заявителя к тепловым сетям системы теплоснабжения </w:t>
      </w:r>
      <m:oMath>
        <m:sSubSup>
          <m:sSubSupPr>
            <m:ctrlPr>
              <w:rPr>
                <w:rFonts w:ascii="Cambria Math" w:hAnsi="Cambria Math" w:cs="Times New Roman"/>
                <w:i/>
                <w:color w:val="000000" w:themeColor="text1"/>
                <w:szCs w:val="24"/>
                <w:lang w:val="ru-RU"/>
              </w:rPr>
            </m:ctrlPr>
          </m:sSubSupPr>
          <m:e>
            <m:r>
              <w:rPr>
                <w:rFonts w:ascii="Cambria Math" w:hAnsi="Cambria Math" w:cs="Times New Roman"/>
                <w:color w:val="000000" w:themeColor="text1"/>
                <w:szCs w:val="24"/>
              </w:rPr>
              <m:t>T</m:t>
            </m:r>
          </m:e>
          <m:sub>
            <m:r>
              <w:rPr>
                <w:rFonts w:ascii="Cambria Math" w:hAnsi="Cambria Math" w:cs="Times New Roman"/>
                <w:color w:val="000000" w:themeColor="text1"/>
                <w:szCs w:val="24"/>
                <w:lang w:val="ru-RU"/>
              </w:rPr>
              <m:t>i</m:t>
            </m:r>
          </m:sub>
          <m:sup>
            <m:r>
              <w:rPr>
                <w:rFonts w:ascii="Cambria Math" w:hAnsi="Cambria Math" w:cs="Times New Roman"/>
                <w:color w:val="000000" w:themeColor="text1"/>
                <w:szCs w:val="24"/>
                <w:lang w:val="ru-RU"/>
              </w:rPr>
              <m:t>кп,нп</m:t>
            </m:r>
          </m:sup>
        </m:sSubSup>
      </m:oMath>
      <w:r w:rsidRPr="000241C2">
        <w:rPr>
          <w:rFonts w:ascii="Times New Roman" w:hAnsi="Times New Roman" w:cs="Times New Roman"/>
          <w:color w:val="000000" w:themeColor="text1"/>
          <w:szCs w:val="24"/>
          <w:lang w:val="ru-RU"/>
        </w:rPr>
        <w:t>, больше чем стоимость тепловой энергии в виде горячей воды, поставляемой потребителям в системе т</w:t>
      </w:r>
      <w:r w:rsidRPr="000241C2">
        <w:rPr>
          <w:rFonts w:ascii="Times New Roman" w:hAnsi="Times New Roman" w:cs="Times New Roman"/>
          <w:color w:val="000000" w:themeColor="text1"/>
          <w:szCs w:val="24"/>
          <w:lang w:val="ru-RU"/>
        </w:rPr>
        <w:t>е</w:t>
      </w:r>
      <w:r w:rsidRPr="000241C2">
        <w:rPr>
          <w:rFonts w:ascii="Times New Roman" w:hAnsi="Times New Roman" w:cs="Times New Roman"/>
          <w:color w:val="000000" w:themeColor="text1"/>
          <w:szCs w:val="24"/>
          <w:lang w:val="ru-RU"/>
        </w:rPr>
        <w:t xml:space="preserve">плоснабжения до присоединения потребителя к тепловым сетям системы теплоснабжения исполнителя </w:t>
      </w:r>
      <m:oMath>
        <m:sSubSup>
          <m:sSubSupPr>
            <m:ctrlPr>
              <w:rPr>
                <w:rFonts w:ascii="Cambria Math" w:hAnsi="Cambria Math" w:cs="Times New Roman"/>
                <w:i/>
                <w:color w:val="000000" w:themeColor="text1"/>
                <w:szCs w:val="24"/>
                <w:lang w:val="ru-RU"/>
              </w:rPr>
            </m:ctrlPr>
          </m:sSubSupPr>
          <m:e>
            <m:r>
              <w:rPr>
                <w:rFonts w:ascii="Cambria Math" w:hAnsi="Cambria Math" w:cs="Times New Roman"/>
                <w:color w:val="000000" w:themeColor="text1"/>
                <w:szCs w:val="24"/>
              </w:rPr>
              <m:t>T</m:t>
            </m:r>
          </m:e>
          <m:sub>
            <m:r>
              <w:rPr>
                <w:rFonts w:ascii="Cambria Math" w:hAnsi="Cambria Math" w:cs="Times New Roman"/>
                <w:color w:val="000000" w:themeColor="text1"/>
                <w:szCs w:val="24"/>
                <w:lang w:val="ru-RU"/>
              </w:rPr>
              <m:t>i</m:t>
            </m:r>
          </m:sub>
          <m:sup>
            <m:r>
              <w:rPr>
                <w:rFonts w:ascii="Cambria Math" w:hAnsi="Cambria Math" w:cs="Times New Roman"/>
                <w:color w:val="000000" w:themeColor="text1"/>
                <w:szCs w:val="24"/>
                <w:lang w:val="ru-RU"/>
              </w:rPr>
              <m:t>кп</m:t>
            </m:r>
          </m:sup>
        </m:sSubSup>
      </m:oMath>
      <w:r w:rsidRPr="000241C2">
        <w:rPr>
          <w:rFonts w:ascii="Times New Roman" w:hAnsi="Times New Roman" w:cs="Times New Roman"/>
          <w:color w:val="000000" w:themeColor="text1"/>
          <w:szCs w:val="24"/>
          <w:lang w:val="ru-RU"/>
        </w:rPr>
        <w:t>, то присоединение объекта заявителя к тепловым сетям системы тепл</w:t>
      </w:r>
      <w:r w:rsidRPr="000241C2">
        <w:rPr>
          <w:rFonts w:ascii="Times New Roman" w:hAnsi="Times New Roman" w:cs="Times New Roman"/>
          <w:color w:val="000000" w:themeColor="text1"/>
          <w:szCs w:val="24"/>
          <w:lang w:val="ru-RU"/>
        </w:rPr>
        <w:t>о</w:t>
      </w:r>
      <w:r w:rsidRPr="000241C2">
        <w:rPr>
          <w:rFonts w:ascii="Times New Roman" w:hAnsi="Times New Roman" w:cs="Times New Roman"/>
          <w:color w:val="000000" w:themeColor="text1"/>
          <w:szCs w:val="24"/>
          <w:lang w:val="ru-RU"/>
        </w:rPr>
        <w:t>снабжения исполнителя должно считаться нецелесообразным. Если по результатам расчетов стоимость тепловой энергии в виде горячей воды, поставляемой потребителям в системе т</w:t>
      </w:r>
      <w:r w:rsidRPr="000241C2">
        <w:rPr>
          <w:rFonts w:ascii="Times New Roman" w:hAnsi="Times New Roman" w:cs="Times New Roman"/>
          <w:color w:val="000000" w:themeColor="text1"/>
          <w:szCs w:val="24"/>
          <w:lang w:val="ru-RU"/>
        </w:rPr>
        <w:t>е</w:t>
      </w:r>
      <w:r w:rsidRPr="000241C2">
        <w:rPr>
          <w:rFonts w:ascii="Times New Roman" w:hAnsi="Times New Roman" w:cs="Times New Roman"/>
          <w:color w:val="000000" w:themeColor="text1"/>
          <w:szCs w:val="24"/>
          <w:lang w:val="ru-RU"/>
        </w:rPr>
        <w:t>плоснабжения исполнителя с учетом присоединения тепловой мощности заявителя к тепл</w:t>
      </w:r>
      <w:r w:rsidRPr="000241C2">
        <w:rPr>
          <w:rFonts w:ascii="Times New Roman" w:hAnsi="Times New Roman" w:cs="Times New Roman"/>
          <w:color w:val="000000" w:themeColor="text1"/>
          <w:szCs w:val="24"/>
          <w:lang w:val="ru-RU"/>
        </w:rPr>
        <w:t>о</w:t>
      </w:r>
      <w:r w:rsidRPr="000241C2">
        <w:rPr>
          <w:rFonts w:ascii="Times New Roman" w:hAnsi="Times New Roman" w:cs="Times New Roman"/>
          <w:color w:val="000000" w:themeColor="text1"/>
          <w:szCs w:val="24"/>
          <w:lang w:val="ru-RU"/>
        </w:rPr>
        <w:t xml:space="preserve">вым сетям системы теплоснабжения </w:t>
      </w:r>
      <m:oMath>
        <m:sSubSup>
          <m:sSubSupPr>
            <m:ctrlPr>
              <w:rPr>
                <w:rFonts w:ascii="Cambria Math" w:hAnsi="Cambria Math" w:cs="Times New Roman"/>
                <w:i/>
                <w:color w:val="000000" w:themeColor="text1"/>
                <w:szCs w:val="24"/>
                <w:lang w:val="ru-RU"/>
              </w:rPr>
            </m:ctrlPr>
          </m:sSubSupPr>
          <m:e>
            <m:r>
              <w:rPr>
                <w:rFonts w:ascii="Cambria Math" w:hAnsi="Cambria Math" w:cs="Times New Roman"/>
                <w:color w:val="000000" w:themeColor="text1"/>
                <w:szCs w:val="24"/>
              </w:rPr>
              <m:t>T</m:t>
            </m:r>
          </m:e>
          <m:sub>
            <m:r>
              <w:rPr>
                <w:rFonts w:ascii="Cambria Math" w:hAnsi="Cambria Math" w:cs="Times New Roman"/>
                <w:color w:val="000000" w:themeColor="text1"/>
                <w:szCs w:val="24"/>
                <w:lang w:val="ru-RU"/>
              </w:rPr>
              <m:t>i</m:t>
            </m:r>
          </m:sub>
          <m:sup>
            <m:r>
              <w:rPr>
                <w:rFonts w:ascii="Cambria Math" w:hAnsi="Cambria Math" w:cs="Times New Roman"/>
                <w:color w:val="000000" w:themeColor="text1"/>
                <w:szCs w:val="24"/>
                <w:lang w:val="ru-RU"/>
              </w:rPr>
              <m:t>кп,нп</m:t>
            </m:r>
          </m:sup>
        </m:sSubSup>
      </m:oMath>
      <w:r w:rsidRPr="000241C2">
        <w:rPr>
          <w:rFonts w:ascii="Times New Roman" w:hAnsi="Times New Roman" w:cs="Times New Roman"/>
          <w:color w:val="000000" w:themeColor="text1"/>
          <w:szCs w:val="24"/>
          <w:lang w:val="ru-RU"/>
        </w:rPr>
        <w:t xml:space="preserve"> меньше или равна стоимости тепловой энергии в виде горячей воды, поставляемой потребителям в системе теплоснабжения до присоедин</w:t>
      </w:r>
      <w:r w:rsidRPr="000241C2">
        <w:rPr>
          <w:rFonts w:ascii="Times New Roman" w:hAnsi="Times New Roman" w:cs="Times New Roman"/>
          <w:color w:val="000000" w:themeColor="text1"/>
          <w:szCs w:val="24"/>
          <w:lang w:val="ru-RU"/>
        </w:rPr>
        <w:t>е</w:t>
      </w:r>
      <w:r w:rsidRPr="000241C2">
        <w:rPr>
          <w:rFonts w:ascii="Times New Roman" w:hAnsi="Times New Roman" w:cs="Times New Roman"/>
          <w:color w:val="000000" w:themeColor="text1"/>
          <w:szCs w:val="24"/>
          <w:lang w:val="ru-RU"/>
        </w:rPr>
        <w:t xml:space="preserve">ния потребителя к тепловым сетям системы теплоснабжения исполнителя </w:t>
      </w:r>
      <m:oMath>
        <m:sSubSup>
          <m:sSubSupPr>
            <m:ctrlPr>
              <w:rPr>
                <w:rFonts w:ascii="Cambria Math" w:hAnsi="Cambria Math" w:cs="Times New Roman"/>
                <w:i/>
                <w:color w:val="000000" w:themeColor="text1"/>
                <w:szCs w:val="24"/>
                <w:lang w:val="ru-RU"/>
              </w:rPr>
            </m:ctrlPr>
          </m:sSubSupPr>
          <m:e>
            <m:r>
              <w:rPr>
                <w:rFonts w:ascii="Cambria Math" w:hAnsi="Cambria Math" w:cs="Times New Roman"/>
                <w:color w:val="000000" w:themeColor="text1"/>
                <w:szCs w:val="24"/>
              </w:rPr>
              <m:t>T</m:t>
            </m:r>
          </m:e>
          <m:sub>
            <m:r>
              <w:rPr>
                <w:rFonts w:ascii="Cambria Math" w:hAnsi="Cambria Math" w:cs="Times New Roman"/>
                <w:color w:val="000000" w:themeColor="text1"/>
                <w:szCs w:val="24"/>
                <w:lang w:val="ru-RU"/>
              </w:rPr>
              <m:t>i</m:t>
            </m:r>
          </m:sub>
          <m:sup>
            <m:r>
              <w:rPr>
                <w:rFonts w:ascii="Cambria Math" w:hAnsi="Cambria Math" w:cs="Times New Roman"/>
                <w:color w:val="000000" w:themeColor="text1"/>
                <w:szCs w:val="24"/>
                <w:lang w:val="ru-RU"/>
              </w:rPr>
              <m:t>кп</m:t>
            </m:r>
          </m:sup>
        </m:sSubSup>
      </m:oMath>
      <w:r w:rsidRPr="000241C2">
        <w:rPr>
          <w:rFonts w:ascii="Times New Roman" w:hAnsi="Times New Roman" w:cs="Times New Roman"/>
          <w:color w:val="000000" w:themeColor="text1"/>
          <w:szCs w:val="24"/>
          <w:lang w:val="ru-RU"/>
        </w:rPr>
        <w:t>, то присоед</w:t>
      </w:r>
      <w:r w:rsidRPr="000241C2">
        <w:rPr>
          <w:rFonts w:ascii="Times New Roman" w:hAnsi="Times New Roman" w:cs="Times New Roman"/>
          <w:color w:val="000000" w:themeColor="text1"/>
          <w:szCs w:val="24"/>
          <w:lang w:val="ru-RU"/>
        </w:rPr>
        <w:t>и</w:t>
      </w:r>
      <w:r w:rsidRPr="000241C2">
        <w:rPr>
          <w:rFonts w:ascii="Times New Roman" w:hAnsi="Times New Roman" w:cs="Times New Roman"/>
          <w:color w:val="000000" w:themeColor="text1"/>
          <w:szCs w:val="24"/>
          <w:lang w:val="ru-RU"/>
        </w:rPr>
        <w:lastRenderedPageBreak/>
        <w:t>нение объекта заявителя к тепловым сетям системы теплоснабжения исполнителя - целес</w:t>
      </w:r>
      <w:r w:rsidRPr="000241C2">
        <w:rPr>
          <w:rFonts w:ascii="Times New Roman" w:hAnsi="Times New Roman" w:cs="Times New Roman"/>
          <w:color w:val="000000" w:themeColor="text1"/>
          <w:szCs w:val="24"/>
          <w:lang w:val="ru-RU"/>
        </w:rPr>
        <w:t>о</w:t>
      </w:r>
      <w:r w:rsidRPr="000241C2">
        <w:rPr>
          <w:rFonts w:ascii="Times New Roman" w:hAnsi="Times New Roman" w:cs="Times New Roman"/>
          <w:color w:val="000000" w:themeColor="text1"/>
          <w:szCs w:val="24"/>
          <w:lang w:val="ru-RU"/>
        </w:rPr>
        <w:t>образно.</w:t>
      </w:r>
    </w:p>
    <w:p w:rsidR="00AE710D" w:rsidRDefault="00D320F0" w:rsidP="006E3055">
      <w:pPr>
        <w:pStyle w:val="affff3"/>
        <w:spacing w:line="276" w:lineRule="auto"/>
        <w:ind w:left="0" w:firstLine="709"/>
        <w:rPr>
          <w:rFonts w:ascii="Times New Roman" w:hAnsi="Times New Roman" w:cs="Times New Roman"/>
          <w:color w:val="000000" w:themeColor="text1"/>
          <w:szCs w:val="24"/>
          <w:lang w:val="ru-RU"/>
        </w:rPr>
      </w:pPr>
      <w:r>
        <w:rPr>
          <w:rFonts w:ascii="Times New Roman" w:hAnsi="Times New Roman" w:cs="Times New Roman"/>
          <w:color w:val="000000" w:themeColor="text1"/>
          <w:szCs w:val="24"/>
          <w:lang w:val="ru-RU"/>
        </w:rPr>
        <w:t>Результаты расчета радиуса эффективного теплоснабжения приведены в таблице н</w:t>
      </w:r>
      <w:r>
        <w:rPr>
          <w:rFonts w:ascii="Times New Roman" w:hAnsi="Times New Roman" w:cs="Times New Roman"/>
          <w:color w:val="000000" w:themeColor="text1"/>
          <w:szCs w:val="24"/>
          <w:lang w:val="ru-RU"/>
        </w:rPr>
        <w:t>и</w:t>
      </w:r>
      <w:r>
        <w:rPr>
          <w:rFonts w:ascii="Times New Roman" w:hAnsi="Times New Roman" w:cs="Times New Roman"/>
          <w:color w:val="000000" w:themeColor="text1"/>
          <w:szCs w:val="24"/>
          <w:lang w:val="ru-RU"/>
        </w:rPr>
        <w:t>же.</w:t>
      </w:r>
    </w:p>
    <w:p w:rsidR="00D320F0" w:rsidRPr="00A43885" w:rsidRDefault="00A43885" w:rsidP="006E3055">
      <w:pPr>
        <w:pStyle w:val="affff3"/>
        <w:ind w:left="0" w:firstLine="0"/>
        <w:rPr>
          <w:rFonts w:ascii="Times New Roman" w:hAnsi="Times New Roman" w:cs="Times New Roman"/>
          <w:b/>
          <w:color w:val="000000" w:themeColor="text1"/>
          <w:szCs w:val="24"/>
          <w:lang w:val="ru-RU"/>
        </w:rPr>
      </w:pPr>
      <w:bookmarkStart w:id="25" w:name="_Toc198110899"/>
      <w:r w:rsidRPr="00A43885">
        <w:rPr>
          <w:rFonts w:ascii="Times New Roman" w:hAnsi="Times New Roman" w:cs="Times New Roman"/>
          <w:b/>
          <w:color w:val="000000" w:themeColor="text1"/>
          <w:szCs w:val="24"/>
          <w:lang w:val="ru-RU"/>
        </w:rPr>
        <w:t xml:space="preserve">Таблица </w:t>
      </w:r>
      <w:r w:rsidR="00AC0C46" w:rsidRPr="00A43885">
        <w:rPr>
          <w:rFonts w:ascii="Times New Roman" w:hAnsi="Times New Roman" w:cs="Times New Roman"/>
          <w:b/>
          <w:color w:val="000000" w:themeColor="text1"/>
          <w:szCs w:val="24"/>
          <w:lang w:val="ru-RU"/>
        </w:rPr>
        <w:fldChar w:fldCharType="begin"/>
      </w:r>
      <w:r w:rsidRPr="00A43885">
        <w:rPr>
          <w:rFonts w:ascii="Times New Roman" w:hAnsi="Times New Roman" w:cs="Times New Roman"/>
          <w:b/>
          <w:color w:val="000000" w:themeColor="text1"/>
          <w:szCs w:val="24"/>
          <w:lang w:val="ru-RU"/>
        </w:rPr>
        <w:instrText xml:space="preserve"> SEQ Таблица \* ARABIC </w:instrText>
      </w:r>
      <w:r w:rsidR="00AC0C46" w:rsidRPr="00A43885">
        <w:rPr>
          <w:rFonts w:ascii="Times New Roman" w:hAnsi="Times New Roman" w:cs="Times New Roman"/>
          <w:b/>
          <w:color w:val="000000" w:themeColor="text1"/>
          <w:szCs w:val="24"/>
          <w:lang w:val="ru-RU"/>
        </w:rPr>
        <w:fldChar w:fldCharType="separate"/>
      </w:r>
      <w:r w:rsidR="00DC2A83">
        <w:rPr>
          <w:rFonts w:ascii="Times New Roman" w:hAnsi="Times New Roman" w:cs="Times New Roman"/>
          <w:b/>
          <w:noProof/>
          <w:color w:val="000000" w:themeColor="text1"/>
          <w:szCs w:val="24"/>
          <w:lang w:val="ru-RU"/>
        </w:rPr>
        <w:t>4</w:t>
      </w:r>
      <w:r w:rsidR="00AC0C46" w:rsidRPr="00A43885">
        <w:rPr>
          <w:rFonts w:ascii="Times New Roman" w:hAnsi="Times New Roman" w:cs="Times New Roman"/>
          <w:b/>
          <w:color w:val="000000" w:themeColor="text1"/>
          <w:szCs w:val="24"/>
          <w:lang w:val="ru-RU"/>
        </w:rPr>
        <w:fldChar w:fldCharType="end"/>
      </w:r>
      <w:r w:rsidRPr="00A43885">
        <w:rPr>
          <w:rFonts w:ascii="Times New Roman" w:hAnsi="Times New Roman" w:cs="Times New Roman"/>
          <w:b/>
          <w:color w:val="000000" w:themeColor="text1"/>
          <w:szCs w:val="24"/>
          <w:lang w:val="ru-RU"/>
        </w:rPr>
        <w:t xml:space="preserve"> – Результаты расчета радиуса эффективного теплоснабжения</w:t>
      </w:r>
      <w:bookmarkEnd w:id="25"/>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24"/>
        <w:gridCol w:w="1014"/>
        <w:gridCol w:w="1637"/>
        <w:gridCol w:w="1132"/>
        <w:gridCol w:w="1410"/>
        <w:gridCol w:w="1493"/>
      </w:tblGrid>
      <w:tr w:rsidR="00A43885" w:rsidRPr="00D320F0" w:rsidTr="006E3055">
        <w:trPr>
          <w:trHeight w:val="227"/>
          <w:tblHeader/>
        </w:trPr>
        <w:tc>
          <w:tcPr>
            <w:tcW w:w="1557" w:type="pct"/>
            <w:shd w:val="clear" w:color="auto" w:fill="auto"/>
            <w:vAlign w:val="center"/>
            <w:hideMark/>
          </w:tcPr>
          <w:p w:rsidR="00D320F0" w:rsidRPr="00D320F0" w:rsidRDefault="00D320F0" w:rsidP="006E3055">
            <w:pPr>
              <w:spacing w:line="240" w:lineRule="auto"/>
              <w:ind w:left="-112" w:right="-110" w:firstLine="0"/>
              <w:jc w:val="center"/>
              <w:rPr>
                <w:rFonts w:ascii="Times New Roman" w:eastAsia="Times New Roman" w:hAnsi="Times New Roman" w:cs="Times New Roman"/>
                <w:b/>
                <w:color w:val="000000"/>
                <w:sz w:val="20"/>
                <w:szCs w:val="20"/>
                <w:lang w:val="ru-RU" w:eastAsia="ru-RU" w:bidi="ar-SA"/>
              </w:rPr>
            </w:pPr>
            <w:r w:rsidRPr="00D320F0">
              <w:rPr>
                <w:rFonts w:ascii="Times New Roman" w:eastAsia="Times New Roman" w:hAnsi="Times New Roman" w:cs="Times New Roman"/>
                <w:b/>
                <w:color w:val="000000"/>
                <w:sz w:val="20"/>
                <w:szCs w:val="20"/>
                <w:lang w:val="ru-RU" w:eastAsia="ru-RU" w:bidi="ar-SA"/>
              </w:rPr>
              <w:t>Объект</w:t>
            </w:r>
          </w:p>
        </w:tc>
        <w:tc>
          <w:tcPr>
            <w:tcW w:w="522" w:type="pct"/>
            <w:shd w:val="clear" w:color="auto" w:fill="auto"/>
            <w:noWrap/>
            <w:vAlign w:val="center"/>
            <w:hideMark/>
          </w:tcPr>
          <w:p w:rsidR="00D320F0" w:rsidRPr="00D320F0" w:rsidRDefault="00D320F0" w:rsidP="006E3055">
            <w:pPr>
              <w:spacing w:line="240" w:lineRule="auto"/>
              <w:ind w:left="-112" w:right="-110" w:firstLine="0"/>
              <w:jc w:val="center"/>
              <w:rPr>
                <w:rFonts w:ascii="Times New Roman" w:eastAsia="Times New Roman" w:hAnsi="Times New Roman" w:cs="Times New Roman"/>
                <w:b/>
                <w:color w:val="000000"/>
                <w:sz w:val="20"/>
                <w:szCs w:val="20"/>
                <w:lang w:val="ru-RU" w:eastAsia="ru-RU" w:bidi="ar-SA"/>
              </w:rPr>
            </w:pPr>
            <w:r w:rsidRPr="00A43885">
              <w:rPr>
                <w:rFonts w:ascii="Times New Roman" w:eastAsia="Times New Roman" w:hAnsi="Times New Roman" w:cs="Times New Roman"/>
                <w:b/>
                <w:color w:val="000000"/>
                <w:sz w:val="20"/>
                <w:szCs w:val="20"/>
                <w:lang w:val="ru-RU" w:eastAsia="ru-RU" w:bidi="ar-SA"/>
              </w:rPr>
              <w:t>Нагрузка, Гкал/ч</w:t>
            </w:r>
          </w:p>
        </w:tc>
        <w:tc>
          <w:tcPr>
            <w:tcW w:w="843" w:type="pct"/>
            <w:shd w:val="clear" w:color="auto" w:fill="auto"/>
            <w:vAlign w:val="center"/>
            <w:hideMark/>
          </w:tcPr>
          <w:p w:rsidR="00D320F0" w:rsidRPr="00D320F0" w:rsidRDefault="00D320F0" w:rsidP="006E3055">
            <w:pPr>
              <w:spacing w:line="240" w:lineRule="auto"/>
              <w:ind w:left="-112" w:right="-110" w:firstLine="0"/>
              <w:jc w:val="center"/>
              <w:rPr>
                <w:rFonts w:ascii="Times New Roman" w:eastAsia="Times New Roman" w:hAnsi="Times New Roman" w:cs="Times New Roman"/>
                <w:b/>
                <w:color w:val="000000"/>
                <w:sz w:val="20"/>
                <w:szCs w:val="20"/>
                <w:lang w:val="ru-RU" w:eastAsia="ru-RU" w:bidi="ar-SA"/>
              </w:rPr>
            </w:pPr>
            <w:r w:rsidRPr="00D320F0">
              <w:rPr>
                <w:rFonts w:ascii="Times New Roman" w:eastAsia="Times New Roman" w:hAnsi="Times New Roman" w:cs="Times New Roman"/>
                <w:b/>
                <w:color w:val="000000"/>
                <w:sz w:val="20"/>
                <w:szCs w:val="20"/>
                <w:lang w:val="ru-RU" w:eastAsia="ru-RU" w:bidi="ar-SA"/>
              </w:rPr>
              <w:t>Объем отпуска тепловой энергии для теплоснабж</w:t>
            </w:r>
            <w:r w:rsidRPr="00D320F0">
              <w:rPr>
                <w:rFonts w:ascii="Times New Roman" w:eastAsia="Times New Roman" w:hAnsi="Times New Roman" w:cs="Times New Roman"/>
                <w:b/>
                <w:color w:val="000000"/>
                <w:sz w:val="20"/>
                <w:szCs w:val="20"/>
                <w:lang w:val="ru-RU" w:eastAsia="ru-RU" w:bidi="ar-SA"/>
              </w:rPr>
              <w:t>е</w:t>
            </w:r>
            <w:r w:rsidRPr="00D320F0">
              <w:rPr>
                <w:rFonts w:ascii="Times New Roman" w:eastAsia="Times New Roman" w:hAnsi="Times New Roman" w:cs="Times New Roman"/>
                <w:b/>
                <w:color w:val="000000"/>
                <w:sz w:val="20"/>
                <w:szCs w:val="20"/>
                <w:lang w:val="ru-RU" w:eastAsia="ru-RU" w:bidi="ar-SA"/>
              </w:rPr>
              <w:t>ния потребителя, тыс. Гкал</w:t>
            </w:r>
          </w:p>
        </w:tc>
        <w:tc>
          <w:tcPr>
            <w:tcW w:w="583" w:type="pct"/>
            <w:shd w:val="clear" w:color="auto" w:fill="auto"/>
            <w:vAlign w:val="center"/>
            <w:hideMark/>
          </w:tcPr>
          <w:p w:rsidR="00D320F0" w:rsidRPr="00D320F0" w:rsidRDefault="00D320F0" w:rsidP="006E3055">
            <w:pPr>
              <w:spacing w:line="240" w:lineRule="auto"/>
              <w:ind w:left="-112" w:right="-110" w:firstLine="0"/>
              <w:jc w:val="center"/>
              <w:rPr>
                <w:rFonts w:ascii="Times New Roman" w:eastAsia="Times New Roman" w:hAnsi="Times New Roman" w:cs="Times New Roman"/>
                <w:b/>
                <w:color w:val="000000"/>
                <w:sz w:val="20"/>
                <w:szCs w:val="20"/>
                <w:lang w:val="ru-RU" w:eastAsia="ru-RU" w:bidi="ar-SA"/>
              </w:rPr>
            </w:pPr>
            <w:r w:rsidRPr="00D320F0">
              <w:rPr>
                <w:rFonts w:ascii="Times New Roman" w:eastAsia="Times New Roman" w:hAnsi="Times New Roman" w:cs="Times New Roman"/>
                <w:b/>
                <w:color w:val="000000"/>
                <w:sz w:val="20"/>
                <w:szCs w:val="20"/>
                <w:lang w:val="ru-RU" w:eastAsia="ru-RU" w:bidi="ar-SA"/>
              </w:rPr>
              <w:t>Увеличение потребл</w:t>
            </w:r>
            <w:r w:rsidRPr="00D320F0">
              <w:rPr>
                <w:rFonts w:ascii="Times New Roman" w:eastAsia="Times New Roman" w:hAnsi="Times New Roman" w:cs="Times New Roman"/>
                <w:b/>
                <w:color w:val="000000"/>
                <w:sz w:val="20"/>
                <w:szCs w:val="20"/>
                <w:lang w:val="ru-RU" w:eastAsia="ru-RU" w:bidi="ar-SA"/>
              </w:rPr>
              <w:t>е</w:t>
            </w:r>
            <w:r w:rsidRPr="00D320F0">
              <w:rPr>
                <w:rFonts w:ascii="Times New Roman" w:eastAsia="Times New Roman" w:hAnsi="Times New Roman" w:cs="Times New Roman"/>
                <w:b/>
                <w:color w:val="000000"/>
                <w:sz w:val="20"/>
                <w:szCs w:val="20"/>
                <w:lang w:val="ru-RU" w:eastAsia="ru-RU" w:bidi="ar-SA"/>
              </w:rPr>
              <w:t>ния топл</w:t>
            </w:r>
            <w:r w:rsidRPr="00D320F0">
              <w:rPr>
                <w:rFonts w:ascii="Times New Roman" w:eastAsia="Times New Roman" w:hAnsi="Times New Roman" w:cs="Times New Roman"/>
                <w:b/>
                <w:color w:val="000000"/>
                <w:sz w:val="20"/>
                <w:szCs w:val="20"/>
                <w:lang w:val="ru-RU" w:eastAsia="ru-RU" w:bidi="ar-SA"/>
              </w:rPr>
              <w:t>и</w:t>
            </w:r>
            <w:r w:rsidRPr="00D320F0">
              <w:rPr>
                <w:rFonts w:ascii="Times New Roman" w:eastAsia="Times New Roman" w:hAnsi="Times New Roman" w:cs="Times New Roman"/>
                <w:b/>
                <w:color w:val="000000"/>
                <w:sz w:val="20"/>
                <w:szCs w:val="20"/>
                <w:lang w:val="ru-RU" w:eastAsia="ru-RU" w:bidi="ar-SA"/>
              </w:rPr>
              <w:t>ва, тыс.куб.м</w:t>
            </w:r>
          </w:p>
        </w:tc>
        <w:tc>
          <w:tcPr>
            <w:tcW w:w="726" w:type="pct"/>
            <w:shd w:val="clear" w:color="auto" w:fill="auto"/>
            <w:vAlign w:val="center"/>
            <w:hideMark/>
          </w:tcPr>
          <w:p w:rsidR="00D320F0" w:rsidRPr="00D320F0" w:rsidRDefault="00D320F0" w:rsidP="006E3055">
            <w:pPr>
              <w:spacing w:line="240" w:lineRule="auto"/>
              <w:ind w:left="-112" w:right="-110" w:firstLine="0"/>
              <w:jc w:val="center"/>
              <w:rPr>
                <w:rFonts w:ascii="Times New Roman" w:eastAsia="Times New Roman" w:hAnsi="Times New Roman" w:cs="Times New Roman"/>
                <w:b/>
                <w:color w:val="000000"/>
                <w:sz w:val="20"/>
                <w:szCs w:val="20"/>
                <w:lang w:val="ru-RU" w:eastAsia="ru-RU" w:bidi="ar-SA"/>
              </w:rPr>
            </w:pPr>
            <w:r w:rsidRPr="00D320F0">
              <w:rPr>
                <w:rFonts w:ascii="Times New Roman" w:eastAsia="Times New Roman" w:hAnsi="Times New Roman" w:cs="Times New Roman"/>
                <w:b/>
                <w:color w:val="000000"/>
                <w:sz w:val="20"/>
                <w:szCs w:val="20"/>
                <w:lang w:val="ru-RU" w:eastAsia="ru-RU" w:bidi="ar-SA"/>
              </w:rPr>
              <w:t>Стоимость единицы те</w:t>
            </w:r>
            <w:r w:rsidRPr="00D320F0">
              <w:rPr>
                <w:rFonts w:ascii="Times New Roman" w:eastAsia="Times New Roman" w:hAnsi="Times New Roman" w:cs="Times New Roman"/>
                <w:b/>
                <w:color w:val="000000"/>
                <w:sz w:val="20"/>
                <w:szCs w:val="20"/>
                <w:lang w:val="ru-RU" w:eastAsia="ru-RU" w:bidi="ar-SA"/>
              </w:rPr>
              <w:t>п</w:t>
            </w:r>
            <w:r w:rsidRPr="00D320F0">
              <w:rPr>
                <w:rFonts w:ascii="Times New Roman" w:eastAsia="Times New Roman" w:hAnsi="Times New Roman" w:cs="Times New Roman"/>
                <w:b/>
                <w:color w:val="000000"/>
                <w:sz w:val="20"/>
                <w:szCs w:val="20"/>
                <w:lang w:val="ru-RU" w:eastAsia="ru-RU" w:bidi="ar-SA"/>
              </w:rPr>
              <w:t>ловой энергии при подключ</w:t>
            </w:r>
            <w:r w:rsidRPr="00D320F0">
              <w:rPr>
                <w:rFonts w:ascii="Times New Roman" w:eastAsia="Times New Roman" w:hAnsi="Times New Roman" w:cs="Times New Roman"/>
                <w:b/>
                <w:color w:val="000000"/>
                <w:sz w:val="20"/>
                <w:szCs w:val="20"/>
                <w:lang w:val="ru-RU" w:eastAsia="ru-RU" w:bidi="ar-SA"/>
              </w:rPr>
              <w:t>е</w:t>
            </w:r>
            <w:r w:rsidRPr="00D320F0">
              <w:rPr>
                <w:rFonts w:ascii="Times New Roman" w:eastAsia="Times New Roman" w:hAnsi="Times New Roman" w:cs="Times New Roman"/>
                <w:b/>
                <w:color w:val="000000"/>
                <w:sz w:val="20"/>
                <w:szCs w:val="20"/>
                <w:lang w:val="ru-RU" w:eastAsia="ru-RU" w:bidi="ar-SA"/>
              </w:rPr>
              <w:t>нии потреб</w:t>
            </w:r>
            <w:r w:rsidRPr="00D320F0">
              <w:rPr>
                <w:rFonts w:ascii="Times New Roman" w:eastAsia="Times New Roman" w:hAnsi="Times New Roman" w:cs="Times New Roman"/>
                <w:b/>
                <w:color w:val="000000"/>
                <w:sz w:val="20"/>
                <w:szCs w:val="20"/>
                <w:lang w:val="ru-RU" w:eastAsia="ru-RU" w:bidi="ar-SA"/>
              </w:rPr>
              <w:t>и</w:t>
            </w:r>
            <w:r w:rsidRPr="00D320F0">
              <w:rPr>
                <w:rFonts w:ascii="Times New Roman" w:eastAsia="Times New Roman" w:hAnsi="Times New Roman" w:cs="Times New Roman"/>
                <w:b/>
                <w:color w:val="000000"/>
                <w:sz w:val="20"/>
                <w:szCs w:val="20"/>
                <w:lang w:val="ru-RU" w:eastAsia="ru-RU" w:bidi="ar-SA"/>
              </w:rPr>
              <w:t>теля, руб/Гкал</w:t>
            </w:r>
          </w:p>
        </w:tc>
        <w:tc>
          <w:tcPr>
            <w:tcW w:w="769" w:type="pct"/>
            <w:shd w:val="clear" w:color="auto" w:fill="auto"/>
            <w:vAlign w:val="center"/>
            <w:hideMark/>
          </w:tcPr>
          <w:p w:rsidR="00D320F0" w:rsidRPr="00D320F0" w:rsidRDefault="00D320F0" w:rsidP="006E3055">
            <w:pPr>
              <w:spacing w:line="240" w:lineRule="auto"/>
              <w:ind w:left="-112" w:right="-110" w:firstLine="0"/>
              <w:jc w:val="center"/>
              <w:rPr>
                <w:rFonts w:ascii="Times New Roman" w:eastAsia="Times New Roman" w:hAnsi="Times New Roman" w:cs="Times New Roman"/>
                <w:b/>
                <w:color w:val="000000"/>
                <w:sz w:val="20"/>
                <w:szCs w:val="20"/>
                <w:lang w:val="ru-RU" w:eastAsia="ru-RU" w:bidi="ar-SA"/>
              </w:rPr>
            </w:pPr>
            <w:r w:rsidRPr="00D320F0">
              <w:rPr>
                <w:rFonts w:ascii="Times New Roman" w:eastAsia="Times New Roman" w:hAnsi="Times New Roman" w:cs="Times New Roman"/>
                <w:b/>
                <w:color w:val="000000"/>
                <w:sz w:val="20"/>
                <w:szCs w:val="20"/>
                <w:lang w:val="ru-RU" w:eastAsia="ru-RU" w:bidi="ar-SA"/>
              </w:rPr>
              <w:t>Целесообра</w:t>
            </w:r>
            <w:r w:rsidRPr="00D320F0">
              <w:rPr>
                <w:rFonts w:ascii="Times New Roman" w:eastAsia="Times New Roman" w:hAnsi="Times New Roman" w:cs="Times New Roman"/>
                <w:b/>
                <w:color w:val="000000"/>
                <w:sz w:val="20"/>
                <w:szCs w:val="20"/>
                <w:lang w:val="ru-RU" w:eastAsia="ru-RU" w:bidi="ar-SA"/>
              </w:rPr>
              <w:t>з</w:t>
            </w:r>
            <w:r w:rsidRPr="00D320F0">
              <w:rPr>
                <w:rFonts w:ascii="Times New Roman" w:eastAsia="Times New Roman" w:hAnsi="Times New Roman" w:cs="Times New Roman"/>
                <w:b/>
                <w:color w:val="000000"/>
                <w:sz w:val="20"/>
                <w:szCs w:val="20"/>
                <w:lang w:val="ru-RU" w:eastAsia="ru-RU" w:bidi="ar-SA"/>
              </w:rPr>
              <w:t>ность присо</w:t>
            </w:r>
            <w:r w:rsidRPr="00D320F0">
              <w:rPr>
                <w:rFonts w:ascii="Times New Roman" w:eastAsia="Times New Roman" w:hAnsi="Times New Roman" w:cs="Times New Roman"/>
                <w:b/>
                <w:color w:val="000000"/>
                <w:sz w:val="20"/>
                <w:szCs w:val="20"/>
                <w:lang w:val="ru-RU" w:eastAsia="ru-RU" w:bidi="ar-SA"/>
              </w:rPr>
              <w:t>е</w:t>
            </w:r>
            <w:r w:rsidRPr="00D320F0">
              <w:rPr>
                <w:rFonts w:ascii="Times New Roman" w:eastAsia="Times New Roman" w:hAnsi="Times New Roman" w:cs="Times New Roman"/>
                <w:b/>
                <w:color w:val="000000"/>
                <w:sz w:val="20"/>
                <w:szCs w:val="20"/>
                <w:lang w:val="ru-RU" w:eastAsia="ru-RU" w:bidi="ar-SA"/>
              </w:rPr>
              <w:t>динения объе</w:t>
            </w:r>
            <w:r w:rsidRPr="00D320F0">
              <w:rPr>
                <w:rFonts w:ascii="Times New Roman" w:eastAsia="Times New Roman" w:hAnsi="Times New Roman" w:cs="Times New Roman"/>
                <w:b/>
                <w:color w:val="000000"/>
                <w:sz w:val="20"/>
                <w:szCs w:val="20"/>
                <w:lang w:val="ru-RU" w:eastAsia="ru-RU" w:bidi="ar-SA"/>
              </w:rPr>
              <w:t>к</w:t>
            </w:r>
            <w:r w:rsidRPr="00D320F0">
              <w:rPr>
                <w:rFonts w:ascii="Times New Roman" w:eastAsia="Times New Roman" w:hAnsi="Times New Roman" w:cs="Times New Roman"/>
                <w:b/>
                <w:color w:val="000000"/>
                <w:sz w:val="20"/>
                <w:szCs w:val="20"/>
                <w:lang w:val="ru-RU" w:eastAsia="ru-RU" w:bidi="ar-SA"/>
              </w:rPr>
              <w:t>та</w:t>
            </w:r>
          </w:p>
        </w:tc>
      </w:tr>
      <w:tr w:rsidR="00D320F0" w:rsidRPr="00C048DE" w:rsidTr="006E3055">
        <w:trPr>
          <w:trHeight w:val="227"/>
        </w:trPr>
        <w:tc>
          <w:tcPr>
            <w:tcW w:w="5000" w:type="pct"/>
            <w:gridSpan w:val="6"/>
            <w:shd w:val="clear" w:color="auto" w:fill="auto"/>
            <w:vAlign w:val="center"/>
          </w:tcPr>
          <w:p w:rsidR="00D320F0" w:rsidRPr="00A43885" w:rsidRDefault="00D320F0" w:rsidP="006E3055">
            <w:pPr>
              <w:spacing w:line="240" w:lineRule="auto"/>
              <w:ind w:firstLine="0"/>
              <w:jc w:val="center"/>
              <w:rPr>
                <w:rFonts w:ascii="Times New Roman" w:eastAsia="Times New Roman" w:hAnsi="Times New Roman" w:cs="Times New Roman"/>
                <w:b/>
                <w:i/>
                <w:color w:val="000000"/>
                <w:sz w:val="20"/>
                <w:szCs w:val="20"/>
                <w:lang w:val="ru-RU" w:eastAsia="ru-RU" w:bidi="ar-SA"/>
              </w:rPr>
            </w:pPr>
            <w:r w:rsidRPr="00A43885">
              <w:rPr>
                <w:rFonts w:ascii="Times New Roman" w:eastAsia="Times New Roman" w:hAnsi="Times New Roman" w:cs="Times New Roman"/>
                <w:b/>
                <w:i/>
                <w:color w:val="000000"/>
                <w:sz w:val="20"/>
                <w:szCs w:val="20"/>
                <w:lang w:val="ru-RU" w:eastAsia="ru-RU" w:bidi="ar-SA"/>
              </w:rPr>
              <w:t xml:space="preserve">Источник ТЭ - </w:t>
            </w:r>
            <w:r w:rsidR="00A43885" w:rsidRPr="00A43885">
              <w:rPr>
                <w:rFonts w:ascii="Times New Roman" w:eastAsia="Times New Roman" w:hAnsi="Times New Roman" w:cs="Times New Roman"/>
                <w:b/>
                <w:i/>
                <w:color w:val="000000"/>
                <w:sz w:val="20"/>
                <w:szCs w:val="20"/>
                <w:lang w:val="ru-RU" w:eastAsia="ru-RU" w:bidi="ar-SA"/>
              </w:rPr>
              <w:t>Котельная по адресу: Коммунальный пр., 21</w:t>
            </w:r>
          </w:p>
        </w:tc>
      </w:tr>
      <w:tr w:rsidR="00A43885" w:rsidRPr="00D320F0" w:rsidTr="006E3055">
        <w:trPr>
          <w:trHeight w:val="227"/>
        </w:trPr>
        <w:tc>
          <w:tcPr>
            <w:tcW w:w="1557" w:type="pct"/>
            <w:shd w:val="clear" w:color="auto" w:fill="auto"/>
            <w:vAlign w:val="center"/>
            <w:hideMark/>
          </w:tcPr>
          <w:p w:rsidR="00D320F0" w:rsidRPr="00D320F0" w:rsidRDefault="00D320F0" w:rsidP="006E3055">
            <w:pPr>
              <w:spacing w:line="240" w:lineRule="auto"/>
              <w:ind w:firstLine="0"/>
              <w:jc w:val="left"/>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Многоквартирный жилой дом со встроенными помещениями первого и цокольного этажей торгового и общественного н</w:t>
            </w:r>
            <w:r w:rsidRPr="00D320F0">
              <w:rPr>
                <w:rFonts w:ascii="Times New Roman" w:eastAsia="Times New Roman" w:hAnsi="Times New Roman" w:cs="Times New Roman"/>
                <w:color w:val="000000"/>
                <w:sz w:val="20"/>
                <w:szCs w:val="20"/>
                <w:lang w:val="ru-RU" w:eastAsia="ru-RU" w:bidi="ar-SA"/>
              </w:rPr>
              <w:t>а</w:t>
            </w:r>
            <w:r w:rsidRPr="00D320F0">
              <w:rPr>
                <w:rFonts w:ascii="Times New Roman" w:eastAsia="Times New Roman" w:hAnsi="Times New Roman" w:cs="Times New Roman"/>
                <w:color w:val="000000"/>
                <w:sz w:val="20"/>
                <w:szCs w:val="20"/>
                <w:lang w:val="ru-RU" w:eastAsia="ru-RU" w:bidi="ar-SA"/>
              </w:rPr>
              <w:t>значения, с адресным ориент</w:t>
            </w:r>
            <w:r w:rsidRPr="00D320F0">
              <w:rPr>
                <w:rFonts w:ascii="Times New Roman" w:eastAsia="Times New Roman" w:hAnsi="Times New Roman" w:cs="Times New Roman"/>
                <w:color w:val="000000"/>
                <w:sz w:val="20"/>
                <w:szCs w:val="20"/>
                <w:lang w:val="ru-RU" w:eastAsia="ru-RU" w:bidi="ar-SA"/>
              </w:rPr>
              <w:t>и</w:t>
            </w:r>
            <w:r w:rsidRPr="00D320F0">
              <w:rPr>
                <w:rFonts w:ascii="Times New Roman" w:eastAsia="Times New Roman" w:hAnsi="Times New Roman" w:cs="Times New Roman"/>
                <w:color w:val="000000"/>
                <w:sz w:val="20"/>
                <w:szCs w:val="20"/>
                <w:lang w:val="ru-RU" w:eastAsia="ru-RU" w:bidi="ar-SA"/>
              </w:rPr>
              <w:t>ром: Калужская область, г. О</w:t>
            </w:r>
            <w:r w:rsidRPr="00D320F0">
              <w:rPr>
                <w:rFonts w:ascii="Times New Roman" w:eastAsia="Times New Roman" w:hAnsi="Times New Roman" w:cs="Times New Roman"/>
                <w:color w:val="000000"/>
                <w:sz w:val="20"/>
                <w:szCs w:val="20"/>
                <w:lang w:val="ru-RU" w:eastAsia="ru-RU" w:bidi="ar-SA"/>
              </w:rPr>
              <w:t>б</w:t>
            </w:r>
            <w:r w:rsidRPr="00D320F0">
              <w:rPr>
                <w:rFonts w:ascii="Times New Roman" w:eastAsia="Times New Roman" w:hAnsi="Times New Roman" w:cs="Times New Roman"/>
                <w:color w:val="000000"/>
                <w:sz w:val="20"/>
                <w:szCs w:val="20"/>
                <w:lang w:val="ru-RU" w:eastAsia="ru-RU" w:bidi="ar-SA"/>
              </w:rPr>
              <w:t>нинск, проспект Ленина, 86", кад. номер зем.участка 40:27:030201:3. , ООО СЗ «Спарта»</w:t>
            </w:r>
          </w:p>
        </w:tc>
        <w:tc>
          <w:tcPr>
            <w:tcW w:w="522"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1,19</w:t>
            </w:r>
          </w:p>
        </w:tc>
        <w:tc>
          <w:tcPr>
            <w:tcW w:w="84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2,72</w:t>
            </w:r>
          </w:p>
        </w:tc>
        <w:tc>
          <w:tcPr>
            <w:tcW w:w="58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0,51</w:t>
            </w:r>
          </w:p>
        </w:tc>
        <w:tc>
          <w:tcPr>
            <w:tcW w:w="726"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1692,93</w:t>
            </w:r>
          </w:p>
        </w:tc>
        <w:tc>
          <w:tcPr>
            <w:tcW w:w="769" w:type="pct"/>
            <w:shd w:val="clear" w:color="auto" w:fill="auto"/>
            <w:vAlign w:val="center"/>
            <w:hideMark/>
          </w:tcPr>
          <w:p w:rsidR="00D320F0" w:rsidRPr="00D320F0" w:rsidRDefault="00D320F0" w:rsidP="006E3055">
            <w:pPr>
              <w:spacing w:line="240" w:lineRule="auto"/>
              <w:ind w:left="-98"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Целесообразно</w:t>
            </w:r>
          </w:p>
        </w:tc>
      </w:tr>
      <w:tr w:rsidR="00A43885" w:rsidRPr="00D320F0" w:rsidTr="006E3055">
        <w:trPr>
          <w:trHeight w:val="227"/>
        </w:trPr>
        <w:tc>
          <w:tcPr>
            <w:tcW w:w="1557" w:type="pct"/>
            <w:shd w:val="clear" w:color="auto" w:fill="auto"/>
            <w:vAlign w:val="center"/>
            <w:hideMark/>
          </w:tcPr>
          <w:p w:rsidR="00D320F0" w:rsidRPr="00D320F0" w:rsidRDefault="00D320F0" w:rsidP="006E3055">
            <w:pPr>
              <w:spacing w:line="240" w:lineRule="auto"/>
              <w:ind w:firstLine="0"/>
              <w:jc w:val="left"/>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Жилой комплекс ул. Курчатова, 21 МКД ул. Курчатова, 21, корп. 6 мкр. 30 (заявитель - АО "Ба</w:t>
            </w:r>
            <w:r w:rsidRPr="00D320F0">
              <w:rPr>
                <w:rFonts w:ascii="Times New Roman" w:eastAsia="Times New Roman" w:hAnsi="Times New Roman" w:cs="Times New Roman"/>
                <w:color w:val="000000"/>
                <w:sz w:val="20"/>
                <w:szCs w:val="20"/>
                <w:lang w:val="ru-RU" w:eastAsia="ru-RU" w:bidi="ar-SA"/>
              </w:rPr>
              <w:t>л</w:t>
            </w:r>
            <w:r w:rsidRPr="00D320F0">
              <w:rPr>
                <w:rFonts w:ascii="Times New Roman" w:eastAsia="Times New Roman" w:hAnsi="Times New Roman" w:cs="Times New Roman"/>
                <w:color w:val="000000"/>
                <w:sz w:val="20"/>
                <w:szCs w:val="20"/>
                <w:lang w:val="ru-RU" w:eastAsia="ru-RU" w:bidi="ar-SA"/>
              </w:rPr>
              <w:t>тийская финансово-строительная компания")</w:t>
            </w:r>
          </w:p>
        </w:tc>
        <w:tc>
          <w:tcPr>
            <w:tcW w:w="522" w:type="pct"/>
            <w:shd w:val="clear" w:color="auto" w:fill="auto"/>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0,632</w:t>
            </w:r>
          </w:p>
        </w:tc>
        <w:tc>
          <w:tcPr>
            <w:tcW w:w="84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1,45</w:t>
            </w:r>
          </w:p>
        </w:tc>
        <w:tc>
          <w:tcPr>
            <w:tcW w:w="58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0,27</w:t>
            </w:r>
          </w:p>
        </w:tc>
        <w:tc>
          <w:tcPr>
            <w:tcW w:w="726"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1693,45</w:t>
            </w:r>
          </w:p>
        </w:tc>
        <w:tc>
          <w:tcPr>
            <w:tcW w:w="769" w:type="pct"/>
            <w:shd w:val="clear" w:color="auto" w:fill="auto"/>
            <w:vAlign w:val="center"/>
            <w:hideMark/>
          </w:tcPr>
          <w:p w:rsidR="00D320F0" w:rsidRPr="00D320F0" w:rsidRDefault="00D320F0" w:rsidP="006E3055">
            <w:pPr>
              <w:spacing w:line="240" w:lineRule="auto"/>
              <w:ind w:left="-98"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Целесообразно</w:t>
            </w:r>
          </w:p>
        </w:tc>
      </w:tr>
      <w:tr w:rsidR="00A43885" w:rsidRPr="00D320F0" w:rsidTr="006E3055">
        <w:trPr>
          <w:trHeight w:val="227"/>
        </w:trPr>
        <w:tc>
          <w:tcPr>
            <w:tcW w:w="1557" w:type="pct"/>
            <w:shd w:val="clear" w:color="auto" w:fill="auto"/>
            <w:vAlign w:val="center"/>
            <w:hideMark/>
          </w:tcPr>
          <w:p w:rsidR="00D320F0" w:rsidRPr="00D320F0" w:rsidRDefault="00D320F0" w:rsidP="006E3055">
            <w:pPr>
              <w:spacing w:line="240" w:lineRule="auto"/>
              <w:ind w:firstLine="0"/>
              <w:jc w:val="left"/>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Амфитеатр, пр. Ленина, 129</w:t>
            </w:r>
          </w:p>
        </w:tc>
        <w:tc>
          <w:tcPr>
            <w:tcW w:w="522" w:type="pct"/>
            <w:shd w:val="clear" w:color="auto" w:fill="auto"/>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0,300</w:t>
            </w:r>
          </w:p>
        </w:tc>
        <w:tc>
          <w:tcPr>
            <w:tcW w:w="84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0,69</w:t>
            </w:r>
          </w:p>
        </w:tc>
        <w:tc>
          <w:tcPr>
            <w:tcW w:w="58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0,13</w:t>
            </w:r>
          </w:p>
        </w:tc>
        <w:tc>
          <w:tcPr>
            <w:tcW w:w="726"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1693,77</w:t>
            </w:r>
          </w:p>
        </w:tc>
        <w:tc>
          <w:tcPr>
            <w:tcW w:w="769" w:type="pct"/>
            <w:shd w:val="clear" w:color="auto" w:fill="auto"/>
            <w:vAlign w:val="center"/>
            <w:hideMark/>
          </w:tcPr>
          <w:p w:rsidR="00D320F0" w:rsidRPr="00D320F0" w:rsidRDefault="00D320F0" w:rsidP="006E3055">
            <w:pPr>
              <w:spacing w:line="240" w:lineRule="auto"/>
              <w:ind w:left="-98"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Целесообразно</w:t>
            </w:r>
          </w:p>
        </w:tc>
      </w:tr>
      <w:tr w:rsidR="00A43885" w:rsidRPr="00D320F0" w:rsidTr="006E3055">
        <w:trPr>
          <w:trHeight w:val="227"/>
        </w:trPr>
        <w:tc>
          <w:tcPr>
            <w:tcW w:w="1557" w:type="pct"/>
            <w:shd w:val="clear" w:color="auto" w:fill="auto"/>
            <w:vAlign w:val="center"/>
            <w:hideMark/>
          </w:tcPr>
          <w:p w:rsidR="00D320F0" w:rsidRPr="00D320F0" w:rsidRDefault="00D320F0" w:rsidP="006E3055">
            <w:pPr>
              <w:spacing w:line="240" w:lineRule="auto"/>
              <w:ind w:firstLine="0"/>
              <w:jc w:val="left"/>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МКД стр. 7, к. 2,  ул. Комс</w:t>
            </w:r>
            <w:r w:rsidRPr="00D320F0">
              <w:rPr>
                <w:rFonts w:ascii="Times New Roman" w:eastAsia="Times New Roman" w:hAnsi="Times New Roman" w:cs="Times New Roman"/>
                <w:color w:val="000000"/>
                <w:sz w:val="20"/>
                <w:szCs w:val="20"/>
                <w:lang w:val="ru-RU" w:eastAsia="ru-RU" w:bidi="ar-SA"/>
              </w:rPr>
              <w:t>о</w:t>
            </w:r>
            <w:r w:rsidRPr="00D320F0">
              <w:rPr>
                <w:rFonts w:ascii="Times New Roman" w:eastAsia="Times New Roman" w:hAnsi="Times New Roman" w:cs="Times New Roman"/>
                <w:color w:val="000000"/>
                <w:sz w:val="20"/>
                <w:szCs w:val="20"/>
                <w:lang w:val="ru-RU" w:eastAsia="ru-RU" w:bidi="ar-SA"/>
              </w:rPr>
              <w:t>мольская ООО СЗ «Старый г</w:t>
            </w:r>
            <w:r w:rsidRPr="00D320F0">
              <w:rPr>
                <w:rFonts w:ascii="Times New Roman" w:eastAsia="Times New Roman" w:hAnsi="Times New Roman" w:cs="Times New Roman"/>
                <w:color w:val="000000"/>
                <w:sz w:val="20"/>
                <w:szCs w:val="20"/>
                <w:lang w:val="ru-RU" w:eastAsia="ru-RU" w:bidi="ar-SA"/>
              </w:rPr>
              <w:t>о</w:t>
            </w:r>
            <w:r w:rsidRPr="00D320F0">
              <w:rPr>
                <w:rFonts w:ascii="Times New Roman" w:eastAsia="Times New Roman" w:hAnsi="Times New Roman" w:cs="Times New Roman"/>
                <w:color w:val="000000"/>
                <w:sz w:val="20"/>
                <w:szCs w:val="20"/>
                <w:lang w:val="ru-RU" w:eastAsia="ru-RU" w:bidi="ar-SA"/>
              </w:rPr>
              <w:t>род»</w:t>
            </w:r>
          </w:p>
        </w:tc>
        <w:tc>
          <w:tcPr>
            <w:tcW w:w="522" w:type="pct"/>
            <w:shd w:val="clear" w:color="auto" w:fill="auto"/>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0,640</w:t>
            </w:r>
          </w:p>
        </w:tc>
        <w:tc>
          <w:tcPr>
            <w:tcW w:w="84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1,47</w:t>
            </w:r>
          </w:p>
        </w:tc>
        <w:tc>
          <w:tcPr>
            <w:tcW w:w="58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0,27</w:t>
            </w:r>
          </w:p>
        </w:tc>
        <w:tc>
          <w:tcPr>
            <w:tcW w:w="726"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1693,45</w:t>
            </w:r>
          </w:p>
        </w:tc>
        <w:tc>
          <w:tcPr>
            <w:tcW w:w="769" w:type="pct"/>
            <w:shd w:val="clear" w:color="auto" w:fill="auto"/>
            <w:vAlign w:val="center"/>
            <w:hideMark/>
          </w:tcPr>
          <w:p w:rsidR="00D320F0" w:rsidRPr="00D320F0" w:rsidRDefault="00D320F0" w:rsidP="006E3055">
            <w:pPr>
              <w:spacing w:line="240" w:lineRule="auto"/>
              <w:ind w:left="-98"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Целесообразно</w:t>
            </w:r>
          </w:p>
        </w:tc>
      </w:tr>
      <w:tr w:rsidR="00A43885" w:rsidRPr="00D320F0" w:rsidTr="006E3055">
        <w:trPr>
          <w:trHeight w:val="227"/>
        </w:trPr>
        <w:tc>
          <w:tcPr>
            <w:tcW w:w="1557" w:type="pct"/>
            <w:shd w:val="clear" w:color="auto" w:fill="auto"/>
            <w:vAlign w:val="center"/>
            <w:hideMark/>
          </w:tcPr>
          <w:p w:rsidR="00D320F0" w:rsidRPr="00D320F0" w:rsidRDefault="00D320F0" w:rsidP="006E3055">
            <w:pPr>
              <w:spacing w:line="240" w:lineRule="auto"/>
              <w:ind w:firstLine="0"/>
              <w:jc w:val="left"/>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Склад ул. Железнодорожная, 9а</w:t>
            </w:r>
          </w:p>
        </w:tc>
        <w:tc>
          <w:tcPr>
            <w:tcW w:w="522" w:type="pct"/>
            <w:shd w:val="clear" w:color="auto" w:fill="auto"/>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0,030</w:t>
            </w:r>
          </w:p>
        </w:tc>
        <w:tc>
          <w:tcPr>
            <w:tcW w:w="84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0,07</w:t>
            </w:r>
          </w:p>
        </w:tc>
        <w:tc>
          <w:tcPr>
            <w:tcW w:w="58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0,01</w:t>
            </w:r>
          </w:p>
        </w:tc>
        <w:tc>
          <w:tcPr>
            <w:tcW w:w="726"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1694,02</w:t>
            </w:r>
          </w:p>
        </w:tc>
        <w:tc>
          <w:tcPr>
            <w:tcW w:w="769" w:type="pct"/>
            <w:shd w:val="clear" w:color="auto" w:fill="auto"/>
            <w:vAlign w:val="center"/>
            <w:hideMark/>
          </w:tcPr>
          <w:p w:rsidR="00D320F0" w:rsidRPr="00D320F0" w:rsidRDefault="00D320F0" w:rsidP="006E3055">
            <w:pPr>
              <w:spacing w:line="240" w:lineRule="auto"/>
              <w:ind w:left="-98"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Целесообразно</w:t>
            </w:r>
          </w:p>
        </w:tc>
      </w:tr>
      <w:tr w:rsidR="00A43885" w:rsidRPr="00D320F0" w:rsidTr="006E3055">
        <w:trPr>
          <w:trHeight w:val="227"/>
        </w:trPr>
        <w:tc>
          <w:tcPr>
            <w:tcW w:w="1557" w:type="pct"/>
            <w:shd w:val="clear" w:color="auto" w:fill="auto"/>
            <w:vAlign w:val="center"/>
            <w:hideMark/>
          </w:tcPr>
          <w:p w:rsidR="00D320F0" w:rsidRPr="00D320F0" w:rsidRDefault="00D320F0" w:rsidP="006E3055">
            <w:pPr>
              <w:spacing w:line="240" w:lineRule="auto"/>
              <w:ind w:firstLine="0"/>
              <w:jc w:val="left"/>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МКД ул. Гагарина – ул. Белки</w:t>
            </w:r>
            <w:r w:rsidRPr="00D320F0">
              <w:rPr>
                <w:rFonts w:ascii="Times New Roman" w:eastAsia="Times New Roman" w:hAnsi="Times New Roman" w:cs="Times New Roman"/>
                <w:color w:val="000000"/>
                <w:sz w:val="20"/>
                <w:szCs w:val="20"/>
                <w:lang w:val="ru-RU" w:eastAsia="ru-RU" w:bidi="ar-SA"/>
              </w:rPr>
              <w:t>н</w:t>
            </w:r>
            <w:r w:rsidRPr="00D320F0">
              <w:rPr>
                <w:rFonts w:ascii="Times New Roman" w:eastAsia="Times New Roman" w:hAnsi="Times New Roman" w:cs="Times New Roman"/>
                <w:color w:val="000000"/>
                <w:sz w:val="20"/>
                <w:szCs w:val="20"/>
                <w:lang w:val="ru-RU" w:eastAsia="ru-RU" w:bidi="ar-SA"/>
              </w:rPr>
              <w:t>ская</w:t>
            </w:r>
          </w:p>
        </w:tc>
        <w:tc>
          <w:tcPr>
            <w:tcW w:w="522" w:type="pct"/>
            <w:shd w:val="clear" w:color="auto" w:fill="auto"/>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1,500</w:t>
            </w:r>
          </w:p>
        </w:tc>
        <w:tc>
          <w:tcPr>
            <w:tcW w:w="84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3,44</w:t>
            </w:r>
          </w:p>
        </w:tc>
        <w:tc>
          <w:tcPr>
            <w:tcW w:w="58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0,64</w:t>
            </w:r>
          </w:p>
        </w:tc>
        <w:tc>
          <w:tcPr>
            <w:tcW w:w="726"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1692,64</w:t>
            </w:r>
          </w:p>
        </w:tc>
        <w:tc>
          <w:tcPr>
            <w:tcW w:w="769" w:type="pct"/>
            <w:shd w:val="clear" w:color="auto" w:fill="auto"/>
            <w:vAlign w:val="center"/>
            <w:hideMark/>
          </w:tcPr>
          <w:p w:rsidR="00D320F0" w:rsidRPr="00D320F0" w:rsidRDefault="00D320F0" w:rsidP="006E3055">
            <w:pPr>
              <w:spacing w:line="240" w:lineRule="auto"/>
              <w:ind w:left="-98"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Целесообразно</w:t>
            </w:r>
          </w:p>
        </w:tc>
      </w:tr>
      <w:tr w:rsidR="00A43885" w:rsidRPr="00D320F0" w:rsidTr="006E3055">
        <w:trPr>
          <w:trHeight w:val="227"/>
        </w:trPr>
        <w:tc>
          <w:tcPr>
            <w:tcW w:w="1557" w:type="pct"/>
            <w:shd w:val="clear" w:color="auto" w:fill="auto"/>
            <w:vAlign w:val="center"/>
            <w:hideMark/>
          </w:tcPr>
          <w:p w:rsidR="00D320F0" w:rsidRPr="00D320F0" w:rsidRDefault="00D320F0" w:rsidP="006E3055">
            <w:pPr>
              <w:spacing w:line="240" w:lineRule="auto"/>
              <w:ind w:firstLine="0"/>
              <w:jc w:val="left"/>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Дом-интернат ул. Пирогова, 15</w:t>
            </w:r>
          </w:p>
        </w:tc>
        <w:tc>
          <w:tcPr>
            <w:tcW w:w="522" w:type="pct"/>
            <w:shd w:val="clear" w:color="auto" w:fill="auto"/>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0,603</w:t>
            </w:r>
          </w:p>
        </w:tc>
        <w:tc>
          <w:tcPr>
            <w:tcW w:w="84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1,38</w:t>
            </w:r>
          </w:p>
        </w:tc>
        <w:tc>
          <w:tcPr>
            <w:tcW w:w="58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0,26</w:t>
            </w:r>
          </w:p>
        </w:tc>
        <w:tc>
          <w:tcPr>
            <w:tcW w:w="726"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1693,48</w:t>
            </w:r>
          </w:p>
        </w:tc>
        <w:tc>
          <w:tcPr>
            <w:tcW w:w="769" w:type="pct"/>
            <w:shd w:val="clear" w:color="auto" w:fill="auto"/>
            <w:vAlign w:val="center"/>
            <w:hideMark/>
          </w:tcPr>
          <w:p w:rsidR="00D320F0" w:rsidRPr="00D320F0" w:rsidRDefault="00D320F0" w:rsidP="006E3055">
            <w:pPr>
              <w:spacing w:line="240" w:lineRule="auto"/>
              <w:ind w:left="-98"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Целесообразно</w:t>
            </w:r>
          </w:p>
        </w:tc>
      </w:tr>
      <w:tr w:rsidR="00A43885" w:rsidRPr="00D320F0" w:rsidTr="006E3055">
        <w:trPr>
          <w:trHeight w:val="227"/>
        </w:trPr>
        <w:tc>
          <w:tcPr>
            <w:tcW w:w="1557" w:type="pct"/>
            <w:shd w:val="clear" w:color="auto" w:fill="auto"/>
            <w:vAlign w:val="center"/>
            <w:hideMark/>
          </w:tcPr>
          <w:p w:rsidR="00D320F0" w:rsidRPr="00D320F0" w:rsidRDefault="00D320F0" w:rsidP="006E3055">
            <w:pPr>
              <w:spacing w:line="240" w:lineRule="auto"/>
              <w:ind w:firstLine="0"/>
              <w:jc w:val="left"/>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МКД - 17 этажей ул. Кутузова, 9</w:t>
            </w:r>
          </w:p>
        </w:tc>
        <w:tc>
          <w:tcPr>
            <w:tcW w:w="522" w:type="pct"/>
            <w:shd w:val="clear" w:color="auto" w:fill="auto"/>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1,109</w:t>
            </w:r>
          </w:p>
        </w:tc>
        <w:tc>
          <w:tcPr>
            <w:tcW w:w="84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2,55</w:t>
            </w:r>
          </w:p>
        </w:tc>
        <w:tc>
          <w:tcPr>
            <w:tcW w:w="58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0,48</w:t>
            </w:r>
          </w:p>
        </w:tc>
        <w:tc>
          <w:tcPr>
            <w:tcW w:w="726"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1693,01</w:t>
            </w:r>
          </w:p>
        </w:tc>
        <w:tc>
          <w:tcPr>
            <w:tcW w:w="769" w:type="pct"/>
            <w:shd w:val="clear" w:color="auto" w:fill="auto"/>
            <w:vAlign w:val="center"/>
            <w:hideMark/>
          </w:tcPr>
          <w:p w:rsidR="00D320F0" w:rsidRPr="00D320F0" w:rsidRDefault="00D320F0" w:rsidP="006E3055">
            <w:pPr>
              <w:spacing w:line="240" w:lineRule="auto"/>
              <w:ind w:left="-98"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Целесообразно</w:t>
            </w:r>
          </w:p>
        </w:tc>
      </w:tr>
      <w:tr w:rsidR="00A43885" w:rsidRPr="00D320F0" w:rsidTr="006E3055">
        <w:trPr>
          <w:trHeight w:val="227"/>
        </w:trPr>
        <w:tc>
          <w:tcPr>
            <w:tcW w:w="1557" w:type="pct"/>
            <w:shd w:val="clear" w:color="auto" w:fill="auto"/>
            <w:vAlign w:val="center"/>
            <w:hideMark/>
          </w:tcPr>
          <w:p w:rsidR="00D320F0" w:rsidRPr="00D320F0" w:rsidRDefault="00D320F0" w:rsidP="006E3055">
            <w:pPr>
              <w:spacing w:line="240" w:lineRule="auto"/>
              <w:ind w:firstLine="0"/>
              <w:jc w:val="left"/>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МКД – 8 этажей 26 мкр.</w:t>
            </w:r>
          </w:p>
        </w:tc>
        <w:tc>
          <w:tcPr>
            <w:tcW w:w="522" w:type="pct"/>
            <w:shd w:val="clear" w:color="auto" w:fill="auto"/>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0,400</w:t>
            </w:r>
          </w:p>
        </w:tc>
        <w:tc>
          <w:tcPr>
            <w:tcW w:w="84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0,92</w:t>
            </w:r>
          </w:p>
        </w:tc>
        <w:tc>
          <w:tcPr>
            <w:tcW w:w="58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0,17</w:t>
            </w:r>
          </w:p>
        </w:tc>
        <w:tc>
          <w:tcPr>
            <w:tcW w:w="726"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1693,67</w:t>
            </w:r>
          </w:p>
        </w:tc>
        <w:tc>
          <w:tcPr>
            <w:tcW w:w="769" w:type="pct"/>
            <w:shd w:val="clear" w:color="auto" w:fill="auto"/>
            <w:vAlign w:val="center"/>
            <w:hideMark/>
          </w:tcPr>
          <w:p w:rsidR="00D320F0" w:rsidRPr="00D320F0" w:rsidRDefault="00D320F0" w:rsidP="006E3055">
            <w:pPr>
              <w:spacing w:line="240" w:lineRule="auto"/>
              <w:ind w:left="-98"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Целесообразно</w:t>
            </w:r>
          </w:p>
        </w:tc>
      </w:tr>
      <w:tr w:rsidR="00A43885" w:rsidRPr="00D320F0" w:rsidTr="006E3055">
        <w:trPr>
          <w:trHeight w:val="227"/>
        </w:trPr>
        <w:tc>
          <w:tcPr>
            <w:tcW w:w="1557" w:type="pct"/>
            <w:shd w:val="clear" w:color="auto" w:fill="auto"/>
            <w:vAlign w:val="center"/>
            <w:hideMark/>
          </w:tcPr>
          <w:p w:rsidR="00D320F0" w:rsidRPr="00D320F0" w:rsidRDefault="00D320F0" w:rsidP="006E3055">
            <w:pPr>
              <w:spacing w:line="240" w:lineRule="auto"/>
              <w:ind w:firstLine="0"/>
              <w:jc w:val="left"/>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МКД р-н «Эврики» пр. Ленина, 137</w:t>
            </w:r>
          </w:p>
        </w:tc>
        <w:tc>
          <w:tcPr>
            <w:tcW w:w="522" w:type="pct"/>
            <w:shd w:val="clear" w:color="auto" w:fill="auto"/>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3,500</w:t>
            </w:r>
          </w:p>
        </w:tc>
        <w:tc>
          <w:tcPr>
            <w:tcW w:w="84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8,03</w:t>
            </w:r>
          </w:p>
        </w:tc>
        <w:tc>
          <w:tcPr>
            <w:tcW w:w="58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1,50</w:t>
            </w:r>
          </w:p>
        </w:tc>
        <w:tc>
          <w:tcPr>
            <w:tcW w:w="726"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1690,78</w:t>
            </w:r>
          </w:p>
        </w:tc>
        <w:tc>
          <w:tcPr>
            <w:tcW w:w="769" w:type="pct"/>
            <w:shd w:val="clear" w:color="auto" w:fill="auto"/>
            <w:vAlign w:val="center"/>
            <w:hideMark/>
          </w:tcPr>
          <w:p w:rsidR="00D320F0" w:rsidRPr="00D320F0" w:rsidRDefault="00D320F0" w:rsidP="006E3055">
            <w:pPr>
              <w:spacing w:line="240" w:lineRule="auto"/>
              <w:ind w:left="-98"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Целесообразно</w:t>
            </w:r>
          </w:p>
        </w:tc>
      </w:tr>
      <w:tr w:rsidR="00A43885" w:rsidRPr="00D320F0" w:rsidTr="006E3055">
        <w:trPr>
          <w:trHeight w:val="227"/>
        </w:trPr>
        <w:tc>
          <w:tcPr>
            <w:tcW w:w="1557" w:type="pct"/>
            <w:shd w:val="clear" w:color="auto" w:fill="auto"/>
            <w:vAlign w:val="center"/>
            <w:hideMark/>
          </w:tcPr>
          <w:p w:rsidR="00D320F0" w:rsidRPr="00D320F0" w:rsidRDefault="00D320F0" w:rsidP="006E3055">
            <w:pPr>
              <w:spacing w:line="240" w:lineRule="auto"/>
              <w:ind w:firstLine="0"/>
              <w:jc w:val="left"/>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Нежилое помещение ул. Лесная, 13а</w:t>
            </w:r>
          </w:p>
        </w:tc>
        <w:tc>
          <w:tcPr>
            <w:tcW w:w="522" w:type="pct"/>
            <w:shd w:val="clear" w:color="auto" w:fill="auto"/>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0,014</w:t>
            </w:r>
          </w:p>
        </w:tc>
        <w:tc>
          <w:tcPr>
            <w:tcW w:w="84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0,03</w:t>
            </w:r>
          </w:p>
        </w:tc>
        <w:tc>
          <w:tcPr>
            <w:tcW w:w="58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0,01</w:t>
            </w:r>
          </w:p>
        </w:tc>
        <w:tc>
          <w:tcPr>
            <w:tcW w:w="726"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1694,03</w:t>
            </w:r>
          </w:p>
        </w:tc>
        <w:tc>
          <w:tcPr>
            <w:tcW w:w="769" w:type="pct"/>
            <w:shd w:val="clear" w:color="auto" w:fill="auto"/>
            <w:vAlign w:val="center"/>
            <w:hideMark/>
          </w:tcPr>
          <w:p w:rsidR="00D320F0" w:rsidRPr="00D320F0" w:rsidRDefault="00D320F0" w:rsidP="006E3055">
            <w:pPr>
              <w:spacing w:line="240" w:lineRule="auto"/>
              <w:ind w:left="-98"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Целесообразно</w:t>
            </w:r>
          </w:p>
        </w:tc>
      </w:tr>
      <w:tr w:rsidR="00A43885" w:rsidRPr="00D320F0" w:rsidTr="006E3055">
        <w:trPr>
          <w:trHeight w:val="227"/>
        </w:trPr>
        <w:tc>
          <w:tcPr>
            <w:tcW w:w="1557" w:type="pct"/>
            <w:shd w:val="clear" w:color="auto" w:fill="auto"/>
            <w:vAlign w:val="center"/>
            <w:hideMark/>
          </w:tcPr>
          <w:p w:rsidR="00D320F0" w:rsidRPr="00D320F0" w:rsidRDefault="00D320F0" w:rsidP="006E3055">
            <w:pPr>
              <w:spacing w:line="240" w:lineRule="auto"/>
              <w:ind w:firstLine="0"/>
              <w:jc w:val="left"/>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2-х этажное здание ул. Звездная, 21а</w:t>
            </w:r>
          </w:p>
        </w:tc>
        <w:tc>
          <w:tcPr>
            <w:tcW w:w="522" w:type="pct"/>
            <w:shd w:val="clear" w:color="auto" w:fill="auto"/>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0,024</w:t>
            </w:r>
          </w:p>
        </w:tc>
        <w:tc>
          <w:tcPr>
            <w:tcW w:w="84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0,06</w:t>
            </w:r>
          </w:p>
        </w:tc>
        <w:tc>
          <w:tcPr>
            <w:tcW w:w="58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0,01</w:t>
            </w:r>
          </w:p>
        </w:tc>
        <w:tc>
          <w:tcPr>
            <w:tcW w:w="726"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1694,02</w:t>
            </w:r>
          </w:p>
        </w:tc>
        <w:tc>
          <w:tcPr>
            <w:tcW w:w="769" w:type="pct"/>
            <w:shd w:val="clear" w:color="auto" w:fill="auto"/>
            <w:vAlign w:val="center"/>
            <w:hideMark/>
          </w:tcPr>
          <w:p w:rsidR="00D320F0" w:rsidRPr="00D320F0" w:rsidRDefault="00D320F0" w:rsidP="006E3055">
            <w:pPr>
              <w:spacing w:line="240" w:lineRule="auto"/>
              <w:ind w:left="-98"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Целесообразно</w:t>
            </w:r>
          </w:p>
        </w:tc>
      </w:tr>
      <w:tr w:rsidR="00A43885" w:rsidRPr="00D320F0" w:rsidTr="006E3055">
        <w:trPr>
          <w:trHeight w:val="227"/>
        </w:trPr>
        <w:tc>
          <w:tcPr>
            <w:tcW w:w="1557" w:type="pct"/>
            <w:shd w:val="clear" w:color="auto" w:fill="auto"/>
            <w:vAlign w:val="center"/>
            <w:hideMark/>
          </w:tcPr>
          <w:p w:rsidR="00D320F0" w:rsidRPr="00D320F0" w:rsidRDefault="00D320F0" w:rsidP="006E3055">
            <w:pPr>
              <w:spacing w:line="240" w:lineRule="auto"/>
              <w:ind w:firstLine="0"/>
              <w:jc w:val="left"/>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МКД № 11 (ЖК 26 мкр. МКД-2 дома по 19 этажей)</w:t>
            </w:r>
          </w:p>
        </w:tc>
        <w:tc>
          <w:tcPr>
            <w:tcW w:w="522" w:type="pct"/>
            <w:shd w:val="clear" w:color="auto" w:fill="auto"/>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2,273</w:t>
            </w:r>
          </w:p>
        </w:tc>
        <w:tc>
          <w:tcPr>
            <w:tcW w:w="84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5,22</w:t>
            </w:r>
          </w:p>
        </w:tc>
        <w:tc>
          <w:tcPr>
            <w:tcW w:w="58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0,98</w:t>
            </w:r>
          </w:p>
        </w:tc>
        <w:tc>
          <w:tcPr>
            <w:tcW w:w="726"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1691,92</w:t>
            </w:r>
          </w:p>
        </w:tc>
        <w:tc>
          <w:tcPr>
            <w:tcW w:w="769" w:type="pct"/>
            <w:shd w:val="clear" w:color="auto" w:fill="auto"/>
            <w:vAlign w:val="center"/>
            <w:hideMark/>
          </w:tcPr>
          <w:p w:rsidR="00D320F0" w:rsidRPr="00D320F0" w:rsidRDefault="00D320F0" w:rsidP="006E3055">
            <w:pPr>
              <w:spacing w:line="240" w:lineRule="auto"/>
              <w:ind w:left="-98"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Целесообразно</w:t>
            </w:r>
          </w:p>
        </w:tc>
      </w:tr>
      <w:tr w:rsidR="00A43885" w:rsidRPr="00D320F0" w:rsidTr="006E3055">
        <w:trPr>
          <w:trHeight w:val="227"/>
        </w:trPr>
        <w:tc>
          <w:tcPr>
            <w:tcW w:w="1557" w:type="pct"/>
            <w:shd w:val="clear" w:color="auto" w:fill="auto"/>
            <w:vAlign w:val="center"/>
            <w:hideMark/>
          </w:tcPr>
          <w:p w:rsidR="00D320F0" w:rsidRPr="00D320F0" w:rsidRDefault="00D320F0" w:rsidP="006E3055">
            <w:pPr>
              <w:spacing w:line="240" w:lineRule="auto"/>
              <w:ind w:firstLine="0"/>
              <w:jc w:val="left"/>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Здания храма и звонницы-1 этап комплекса православного храма по пр. Ленина, 21а</w:t>
            </w:r>
          </w:p>
        </w:tc>
        <w:tc>
          <w:tcPr>
            <w:tcW w:w="522" w:type="pct"/>
            <w:shd w:val="clear" w:color="auto" w:fill="auto"/>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0,061</w:t>
            </w:r>
          </w:p>
        </w:tc>
        <w:tc>
          <w:tcPr>
            <w:tcW w:w="84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0,14</w:t>
            </w:r>
          </w:p>
        </w:tc>
        <w:tc>
          <w:tcPr>
            <w:tcW w:w="58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0,03</w:t>
            </w:r>
          </w:p>
        </w:tc>
        <w:tc>
          <w:tcPr>
            <w:tcW w:w="726"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1693,99</w:t>
            </w:r>
          </w:p>
        </w:tc>
        <w:tc>
          <w:tcPr>
            <w:tcW w:w="769" w:type="pct"/>
            <w:shd w:val="clear" w:color="auto" w:fill="auto"/>
            <w:vAlign w:val="center"/>
            <w:hideMark/>
          </w:tcPr>
          <w:p w:rsidR="00D320F0" w:rsidRPr="00D320F0" w:rsidRDefault="00D320F0" w:rsidP="006E3055">
            <w:pPr>
              <w:spacing w:line="240" w:lineRule="auto"/>
              <w:ind w:left="-98"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Целесообразно</w:t>
            </w:r>
          </w:p>
        </w:tc>
      </w:tr>
      <w:tr w:rsidR="00A43885" w:rsidRPr="00D320F0" w:rsidTr="006E3055">
        <w:trPr>
          <w:trHeight w:val="227"/>
        </w:trPr>
        <w:tc>
          <w:tcPr>
            <w:tcW w:w="1557" w:type="pct"/>
            <w:shd w:val="clear" w:color="auto" w:fill="auto"/>
            <w:vAlign w:val="center"/>
            <w:hideMark/>
          </w:tcPr>
          <w:p w:rsidR="00D320F0" w:rsidRPr="00D320F0" w:rsidRDefault="00D320F0" w:rsidP="006E3055">
            <w:pPr>
              <w:spacing w:line="240" w:lineRule="auto"/>
              <w:ind w:firstLine="0"/>
              <w:jc w:val="left"/>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Многоквартирный жилой дом №1</w:t>
            </w:r>
          </w:p>
        </w:tc>
        <w:tc>
          <w:tcPr>
            <w:tcW w:w="522" w:type="pct"/>
            <w:shd w:val="clear" w:color="auto" w:fill="auto"/>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0,763</w:t>
            </w:r>
          </w:p>
        </w:tc>
        <w:tc>
          <w:tcPr>
            <w:tcW w:w="84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1,75</w:t>
            </w:r>
          </w:p>
        </w:tc>
        <w:tc>
          <w:tcPr>
            <w:tcW w:w="58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0,33</w:t>
            </w:r>
          </w:p>
        </w:tc>
        <w:tc>
          <w:tcPr>
            <w:tcW w:w="726"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1693,33</w:t>
            </w:r>
          </w:p>
        </w:tc>
        <w:tc>
          <w:tcPr>
            <w:tcW w:w="769" w:type="pct"/>
            <w:shd w:val="clear" w:color="auto" w:fill="auto"/>
            <w:vAlign w:val="center"/>
            <w:hideMark/>
          </w:tcPr>
          <w:p w:rsidR="00D320F0" w:rsidRPr="00D320F0" w:rsidRDefault="00D320F0" w:rsidP="006E3055">
            <w:pPr>
              <w:spacing w:line="240" w:lineRule="auto"/>
              <w:ind w:left="-98"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Целесообразно</w:t>
            </w:r>
          </w:p>
        </w:tc>
      </w:tr>
      <w:tr w:rsidR="00A43885" w:rsidRPr="00D320F0" w:rsidTr="006E3055">
        <w:trPr>
          <w:trHeight w:val="227"/>
        </w:trPr>
        <w:tc>
          <w:tcPr>
            <w:tcW w:w="1557" w:type="pct"/>
            <w:shd w:val="clear" w:color="auto" w:fill="auto"/>
            <w:vAlign w:val="center"/>
            <w:hideMark/>
          </w:tcPr>
          <w:p w:rsidR="00D320F0" w:rsidRPr="00D320F0" w:rsidRDefault="00D320F0" w:rsidP="006E3055">
            <w:pPr>
              <w:spacing w:line="240" w:lineRule="auto"/>
              <w:ind w:firstLine="0"/>
              <w:jc w:val="left"/>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Многоквартирный жилой дом №2 с помещениями обществе</w:t>
            </w:r>
            <w:r w:rsidRPr="00D320F0">
              <w:rPr>
                <w:rFonts w:ascii="Times New Roman" w:eastAsia="Times New Roman" w:hAnsi="Times New Roman" w:cs="Times New Roman"/>
                <w:color w:val="000000"/>
                <w:sz w:val="20"/>
                <w:szCs w:val="20"/>
                <w:lang w:val="ru-RU" w:eastAsia="ru-RU" w:bidi="ar-SA"/>
              </w:rPr>
              <w:t>н</w:t>
            </w:r>
            <w:r w:rsidRPr="00D320F0">
              <w:rPr>
                <w:rFonts w:ascii="Times New Roman" w:eastAsia="Times New Roman" w:hAnsi="Times New Roman" w:cs="Times New Roman"/>
                <w:color w:val="000000"/>
                <w:sz w:val="20"/>
                <w:szCs w:val="20"/>
                <w:lang w:val="ru-RU" w:eastAsia="ru-RU" w:bidi="ar-SA"/>
              </w:rPr>
              <w:t>ного назначения на 1-м этаже с подземным паркингом на 180 м/м</w:t>
            </w:r>
          </w:p>
        </w:tc>
        <w:tc>
          <w:tcPr>
            <w:tcW w:w="522" w:type="pct"/>
            <w:shd w:val="clear" w:color="auto" w:fill="auto"/>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2,599</w:t>
            </w:r>
          </w:p>
        </w:tc>
        <w:tc>
          <w:tcPr>
            <w:tcW w:w="84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5,97</w:t>
            </w:r>
          </w:p>
        </w:tc>
        <w:tc>
          <w:tcPr>
            <w:tcW w:w="58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1,12</w:t>
            </w:r>
          </w:p>
        </w:tc>
        <w:tc>
          <w:tcPr>
            <w:tcW w:w="726"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1691,62</w:t>
            </w:r>
          </w:p>
        </w:tc>
        <w:tc>
          <w:tcPr>
            <w:tcW w:w="769" w:type="pct"/>
            <w:shd w:val="clear" w:color="auto" w:fill="auto"/>
            <w:vAlign w:val="center"/>
            <w:hideMark/>
          </w:tcPr>
          <w:p w:rsidR="00D320F0" w:rsidRPr="00D320F0" w:rsidRDefault="00D320F0" w:rsidP="006E3055">
            <w:pPr>
              <w:spacing w:line="240" w:lineRule="auto"/>
              <w:ind w:left="-98"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Целесообразно</w:t>
            </w:r>
          </w:p>
        </w:tc>
      </w:tr>
      <w:tr w:rsidR="00A43885" w:rsidRPr="00D320F0" w:rsidTr="006E3055">
        <w:trPr>
          <w:trHeight w:val="227"/>
        </w:trPr>
        <w:tc>
          <w:tcPr>
            <w:tcW w:w="1557" w:type="pct"/>
            <w:shd w:val="clear" w:color="auto" w:fill="auto"/>
            <w:vAlign w:val="center"/>
            <w:hideMark/>
          </w:tcPr>
          <w:p w:rsidR="00D320F0" w:rsidRPr="00D320F0" w:rsidRDefault="00D320F0" w:rsidP="006E3055">
            <w:pPr>
              <w:spacing w:line="240" w:lineRule="auto"/>
              <w:ind w:firstLine="0"/>
              <w:jc w:val="left"/>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Многоквартирный жилой дом №3</w:t>
            </w:r>
          </w:p>
        </w:tc>
        <w:tc>
          <w:tcPr>
            <w:tcW w:w="522" w:type="pct"/>
            <w:shd w:val="clear" w:color="auto" w:fill="auto"/>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1,097</w:t>
            </w:r>
          </w:p>
        </w:tc>
        <w:tc>
          <w:tcPr>
            <w:tcW w:w="84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2,52</w:t>
            </w:r>
          </w:p>
        </w:tc>
        <w:tc>
          <w:tcPr>
            <w:tcW w:w="58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0,47</w:t>
            </w:r>
          </w:p>
        </w:tc>
        <w:tc>
          <w:tcPr>
            <w:tcW w:w="726"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1693,02</w:t>
            </w:r>
          </w:p>
        </w:tc>
        <w:tc>
          <w:tcPr>
            <w:tcW w:w="769" w:type="pct"/>
            <w:shd w:val="clear" w:color="auto" w:fill="auto"/>
            <w:vAlign w:val="center"/>
            <w:hideMark/>
          </w:tcPr>
          <w:p w:rsidR="00D320F0" w:rsidRPr="00D320F0" w:rsidRDefault="00D320F0" w:rsidP="006E3055">
            <w:pPr>
              <w:spacing w:line="240" w:lineRule="auto"/>
              <w:ind w:left="-98"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Целесообразно</w:t>
            </w:r>
          </w:p>
        </w:tc>
      </w:tr>
      <w:tr w:rsidR="00A43885" w:rsidRPr="00D320F0" w:rsidTr="006E3055">
        <w:trPr>
          <w:trHeight w:val="227"/>
        </w:trPr>
        <w:tc>
          <w:tcPr>
            <w:tcW w:w="1557" w:type="pct"/>
            <w:shd w:val="clear" w:color="auto" w:fill="auto"/>
            <w:vAlign w:val="center"/>
            <w:hideMark/>
          </w:tcPr>
          <w:p w:rsidR="00D320F0" w:rsidRPr="00D320F0" w:rsidRDefault="00D320F0" w:rsidP="006E3055">
            <w:pPr>
              <w:spacing w:line="240" w:lineRule="auto"/>
              <w:ind w:firstLine="0"/>
              <w:jc w:val="left"/>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Многоквартирный жилой дом №4</w:t>
            </w:r>
          </w:p>
        </w:tc>
        <w:tc>
          <w:tcPr>
            <w:tcW w:w="522" w:type="pct"/>
            <w:shd w:val="clear" w:color="auto" w:fill="auto"/>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0,514</w:t>
            </w:r>
          </w:p>
        </w:tc>
        <w:tc>
          <w:tcPr>
            <w:tcW w:w="84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1,18</w:t>
            </w:r>
          </w:p>
        </w:tc>
        <w:tc>
          <w:tcPr>
            <w:tcW w:w="58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0,22</w:t>
            </w:r>
          </w:p>
        </w:tc>
        <w:tc>
          <w:tcPr>
            <w:tcW w:w="726"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1693,56</w:t>
            </w:r>
          </w:p>
        </w:tc>
        <w:tc>
          <w:tcPr>
            <w:tcW w:w="769" w:type="pct"/>
            <w:shd w:val="clear" w:color="auto" w:fill="auto"/>
            <w:vAlign w:val="center"/>
            <w:hideMark/>
          </w:tcPr>
          <w:p w:rsidR="00D320F0" w:rsidRPr="00D320F0" w:rsidRDefault="00D320F0" w:rsidP="006E3055">
            <w:pPr>
              <w:spacing w:line="240" w:lineRule="auto"/>
              <w:ind w:left="-98"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Целесообразно</w:t>
            </w:r>
          </w:p>
        </w:tc>
      </w:tr>
      <w:tr w:rsidR="00A43885" w:rsidRPr="00D320F0" w:rsidTr="006E3055">
        <w:trPr>
          <w:trHeight w:val="227"/>
        </w:trPr>
        <w:tc>
          <w:tcPr>
            <w:tcW w:w="1557" w:type="pct"/>
            <w:shd w:val="clear" w:color="auto" w:fill="auto"/>
            <w:vAlign w:val="center"/>
            <w:hideMark/>
          </w:tcPr>
          <w:p w:rsidR="00D320F0" w:rsidRPr="00D320F0" w:rsidRDefault="00D320F0" w:rsidP="006E3055">
            <w:pPr>
              <w:spacing w:line="240" w:lineRule="auto"/>
              <w:ind w:firstLine="0"/>
              <w:jc w:val="left"/>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Многоквартирный многоэта</w:t>
            </w:r>
            <w:r w:rsidRPr="00D320F0">
              <w:rPr>
                <w:rFonts w:ascii="Times New Roman" w:eastAsia="Times New Roman" w:hAnsi="Times New Roman" w:cs="Times New Roman"/>
                <w:color w:val="000000"/>
                <w:sz w:val="20"/>
                <w:szCs w:val="20"/>
                <w:lang w:val="ru-RU" w:eastAsia="ru-RU" w:bidi="ar-SA"/>
              </w:rPr>
              <w:t>ж</w:t>
            </w:r>
            <w:r w:rsidRPr="00D320F0">
              <w:rPr>
                <w:rFonts w:ascii="Times New Roman" w:eastAsia="Times New Roman" w:hAnsi="Times New Roman" w:cs="Times New Roman"/>
                <w:color w:val="000000"/>
                <w:sz w:val="20"/>
                <w:szCs w:val="20"/>
                <w:lang w:val="ru-RU" w:eastAsia="ru-RU" w:bidi="ar-SA"/>
              </w:rPr>
              <w:lastRenderedPageBreak/>
              <w:t>ный жилой дом с подземным паркингом на 60 мест</w:t>
            </w:r>
          </w:p>
        </w:tc>
        <w:tc>
          <w:tcPr>
            <w:tcW w:w="522" w:type="pct"/>
            <w:shd w:val="clear" w:color="auto" w:fill="auto"/>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lastRenderedPageBreak/>
              <w:t>0,284</w:t>
            </w:r>
          </w:p>
        </w:tc>
        <w:tc>
          <w:tcPr>
            <w:tcW w:w="84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0,65</w:t>
            </w:r>
          </w:p>
        </w:tc>
        <w:tc>
          <w:tcPr>
            <w:tcW w:w="58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0,12</w:t>
            </w:r>
          </w:p>
        </w:tc>
        <w:tc>
          <w:tcPr>
            <w:tcW w:w="726"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1693,78</w:t>
            </w:r>
          </w:p>
        </w:tc>
        <w:tc>
          <w:tcPr>
            <w:tcW w:w="769" w:type="pct"/>
            <w:shd w:val="clear" w:color="auto" w:fill="auto"/>
            <w:vAlign w:val="center"/>
            <w:hideMark/>
          </w:tcPr>
          <w:p w:rsidR="00D320F0" w:rsidRPr="00D320F0" w:rsidRDefault="00D320F0" w:rsidP="006E3055">
            <w:pPr>
              <w:spacing w:line="240" w:lineRule="auto"/>
              <w:ind w:left="-98"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Целесообразно</w:t>
            </w:r>
          </w:p>
        </w:tc>
      </w:tr>
      <w:tr w:rsidR="00A43885" w:rsidRPr="00D320F0" w:rsidTr="006E3055">
        <w:trPr>
          <w:trHeight w:val="227"/>
        </w:trPr>
        <w:tc>
          <w:tcPr>
            <w:tcW w:w="1557" w:type="pct"/>
            <w:shd w:val="clear" w:color="auto" w:fill="auto"/>
            <w:vAlign w:val="center"/>
            <w:hideMark/>
          </w:tcPr>
          <w:p w:rsidR="00D320F0" w:rsidRPr="00D320F0" w:rsidRDefault="00D320F0" w:rsidP="006E3055">
            <w:pPr>
              <w:spacing w:line="240" w:lineRule="auto"/>
              <w:ind w:firstLine="0"/>
              <w:jc w:val="left"/>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lastRenderedPageBreak/>
              <w:t>Многоквартирный многоэта</w:t>
            </w:r>
            <w:r w:rsidRPr="00D320F0">
              <w:rPr>
                <w:rFonts w:ascii="Times New Roman" w:eastAsia="Times New Roman" w:hAnsi="Times New Roman" w:cs="Times New Roman"/>
                <w:color w:val="000000"/>
                <w:sz w:val="20"/>
                <w:szCs w:val="20"/>
                <w:lang w:val="ru-RU" w:eastAsia="ru-RU" w:bidi="ar-SA"/>
              </w:rPr>
              <w:t>ж</w:t>
            </w:r>
            <w:r w:rsidRPr="00D320F0">
              <w:rPr>
                <w:rFonts w:ascii="Times New Roman" w:eastAsia="Times New Roman" w:hAnsi="Times New Roman" w:cs="Times New Roman"/>
                <w:color w:val="000000"/>
                <w:sz w:val="20"/>
                <w:szCs w:val="20"/>
                <w:lang w:val="ru-RU" w:eastAsia="ru-RU" w:bidi="ar-SA"/>
              </w:rPr>
              <w:t>ный жилой дом с подземным паркингом на 60 мест</w:t>
            </w:r>
          </w:p>
        </w:tc>
        <w:tc>
          <w:tcPr>
            <w:tcW w:w="522" w:type="pct"/>
            <w:shd w:val="clear" w:color="auto" w:fill="auto"/>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0,294</w:t>
            </w:r>
          </w:p>
        </w:tc>
        <w:tc>
          <w:tcPr>
            <w:tcW w:w="84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0,68</w:t>
            </w:r>
          </w:p>
        </w:tc>
        <w:tc>
          <w:tcPr>
            <w:tcW w:w="58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0,13</w:t>
            </w:r>
          </w:p>
        </w:tc>
        <w:tc>
          <w:tcPr>
            <w:tcW w:w="726"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1693,77</w:t>
            </w:r>
          </w:p>
        </w:tc>
        <w:tc>
          <w:tcPr>
            <w:tcW w:w="769" w:type="pct"/>
            <w:shd w:val="clear" w:color="auto" w:fill="auto"/>
            <w:vAlign w:val="center"/>
            <w:hideMark/>
          </w:tcPr>
          <w:p w:rsidR="00D320F0" w:rsidRPr="00D320F0" w:rsidRDefault="00D320F0" w:rsidP="006E3055">
            <w:pPr>
              <w:spacing w:line="240" w:lineRule="auto"/>
              <w:ind w:left="-98"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Целесообразно</w:t>
            </w:r>
          </w:p>
        </w:tc>
      </w:tr>
      <w:tr w:rsidR="00A43885" w:rsidRPr="00D320F0" w:rsidTr="006E3055">
        <w:trPr>
          <w:trHeight w:val="227"/>
        </w:trPr>
        <w:tc>
          <w:tcPr>
            <w:tcW w:w="1557" w:type="pct"/>
            <w:shd w:val="clear" w:color="auto" w:fill="auto"/>
            <w:vAlign w:val="center"/>
            <w:hideMark/>
          </w:tcPr>
          <w:p w:rsidR="00D320F0" w:rsidRPr="00D320F0" w:rsidRDefault="00D320F0" w:rsidP="006E3055">
            <w:pPr>
              <w:spacing w:line="240" w:lineRule="auto"/>
              <w:ind w:firstLine="0"/>
              <w:jc w:val="left"/>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Многоквартирный многоэта</w:t>
            </w:r>
            <w:r w:rsidRPr="00D320F0">
              <w:rPr>
                <w:rFonts w:ascii="Times New Roman" w:eastAsia="Times New Roman" w:hAnsi="Times New Roman" w:cs="Times New Roman"/>
                <w:color w:val="000000"/>
                <w:sz w:val="20"/>
                <w:szCs w:val="20"/>
                <w:lang w:val="ru-RU" w:eastAsia="ru-RU" w:bidi="ar-SA"/>
              </w:rPr>
              <w:t>ж</w:t>
            </w:r>
            <w:r w:rsidRPr="00D320F0">
              <w:rPr>
                <w:rFonts w:ascii="Times New Roman" w:eastAsia="Times New Roman" w:hAnsi="Times New Roman" w:cs="Times New Roman"/>
                <w:color w:val="000000"/>
                <w:sz w:val="20"/>
                <w:szCs w:val="20"/>
                <w:lang w:val="ru-RU" w:eastAsia="ru-RU" w:bidi="ar-SA"/>
              </w:rPr>
              <w:t>ный жилой дом с подземным паркингом на 30 мест</w:t>
            </w:r>
          </w:p>
        </w:tc>
        <w:tc>
          <w:tcPr>
            <w:tcW w:w="522" w:type="pct"/>
            <w:shd w:val="clear" w:color="auto" w:fill="auto"/>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0,272</w:t>
            </w:r>
          </w:p>
        </w:tc>
        <w:tc>
          <w:tcPr>
            <w:tcW w:w="84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0,62</w:t>
            </w:r>
          </w:p>
        </w:tc>
        <w:tc>
          <w:tcPr>
            <w:tcW w:w="58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0,12</w:t>
            </w:r>
          </w:p>
        </w:tc>
        <w:tc>
          <w:tcPr>
            <w:tcW w:w="726"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1693,79</w:t>
            </w:r>
          </w:p>
        </w:tc>
        <w:tc>
          <w:tcPr>
            <w:tcW w:w="769" w:type="pct"/>
            <w:shd w:val="clear" w:color="auto" w:fill="auto"/>
            <w:vAlign w:val="center"/>
            <w:hideMark/>
          </w:tcPr>
          <w:p w:rsidR="00D320F0" w:rsidRPr="00D320F0" w:rsidRDefault="00D320F0" w:rsidP="006E3055">
            <w:pPr>
              <w:spacing w:line="240" w:lineRule="auto"/>
              <w:ind w:left="-98"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Целесообразно</w:t>
            </w:r>
          </w:p>
        </w:tc>
      </w:tr>
      <w:tr w:rsidR="00A43885" w:rsidRPr="00D320F0" w:rsidTr="006E3055">
        <w:trPr>
          <w:trHeight w:val="227"/>
        </w:trPr>
        <w:tc>
          <w:tcPr>
            <w:tcW w:w="1557" w:type="pct"/>
            <w:shd w:val="clear" w:color="auto" w:fill="auto"/>
            <w:vAlign w:val="center"/>
            <w:hideMark/>
          </w:tcPr>
          <w:p w:rsidR="00D320F0" w:rsidRPr="00D320F0" w:rsidRDefault="00D320F0" w:rsidP="006E3055">
            <w:pPr>
              <w:spacing w:line="240" w:lineRule="auto"/>
              <w:ind w:firstLine="0"/>
              <w:jc w:val="left"/>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Коттедж</w:t>
            </w:r>
          </w:p>
        </w:tc>
        <w:tc>
          <w:tcPr>
            <w:tcW w:w="522" w:type="pct"/>
            <w:shd w:val="clear" w:color="auto" w:fill="auto"/>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0,030</w:t>
            </w:r>
          </w:p>
        </w:tc>
        <w:tc>
          <w:tcPr>
            <w:tcW w:w="84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0,07</w:t>
            </w:r>
          </w:p>
        </w:tc>
        <w:tc>
          <w:tcPr>
            <w:tcW w:w="58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0,01</w:t>
            </w:r>
          </w:p>
        </w:tc>
        <w:tc>
          <w:tcPr>
            <w:tcW w:w="726"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1694,02</w:t>
            </w:r>
          </w:p>
        </w:tc>
        <w:tc>
          <w:tcPr>
            <w:tcW w:w="769" w:type="pct"/>
            <w:shd w:val="clear" w:color="auto" w:fill="auto"/>
            <w:vAlign w:val="center"/>
            <w:hideMark/>
          </w:tcPr>
          <w:p w:rsidR="00D320F0" w:rsidRPr="00D320F0" w:rsidRDefault="00D320F0" w:rsidP="006E3055">
            <w:pPr>
              <w:spacing w:line="240" w:lineRule="auto"/>
              <w:ind w:left="-98"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Целесообразно</w:t>
            </w:r>
          </w:p>
        </w:tc>
      </w:tr>
      <w:tr w:rsidR="00A43885" w:rsidRPr="00D320F0" w:rsidTr="006E3055">
        <w:trPr>
          <w:trHeight w:val="227"/>
        </w:trPr>
        <w:tc>
          <w:tcPr>
            <w:tcW w:w="1557" w:type="pct"/>
            <w:shd w:val="clear" w:color="auto" w:fill="auto"/>
            <w:vAlign w:val="center"/>
            <w:hideMark/>
          </w:tcPr>
          <w:p w:rsidR="00D320F0" w:rsidRPr="00D320F0" w:rsidRDefault="00D320F0" w:rsidP="006E3055">
            <w:pPr>
              <w:spacing w:line="240" w:lineRule="auto"/>
              <w:ind w:firstLine="0"/>
              <w:jc w:val="left"/>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Многоквартирный жилой дом средней этажности с открытой стоянкой на первом этаже на 7 мест</w:t>
            </w:r>
          </w:p>
        </w:tc>
        <w:tc>
          <w:tcPr>
            <w:tcW w:w="522" w:type="pct"/>
            <w:shd w:val="clear" w:color="auto" w:fill="auto"/>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0,046</w:t>
            </w:r>
          </w:p>
        </w:tc>
        <w:tc>
          <w:tcPr>
            <w:tcW w:w="84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0,11</w:t>
            </w:r>
          </w:p>
        </w:tc>
        <w:tc>
          <w:tcPr>
            <w:tcW w:w="58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0,02</w:t>
            </w:r>
          </w:p>
        </w:tc>
        <w:tc>
          <w:tcPr>
            <w:tcW w:w="726"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1694,00</w:t>
            </w:r>
          </w:p>
        </w:tc>
        <w:tc>
          <w:tcPr>
            <w:tcW w:w="769" w:type="pct"/>
            <w:shd w:val="clear" w:color="auto" w:fill="auto"/>
            <w:vAlign w:val="center"/>
            <w:hideMark/>
          </w:tcPr>
          <w:p w:rsidR="00D320F0" w:rsidRPr="00D320F0" w:rsidRDefault="00D320F0" w:rsidP="006E3055">
            <w:pPr>
              <w:spacing w:line="240" w:lineRule="auto"/>
              <w:ind w:left="-98"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Целесообразно</w:t>
            </w:r>
          </w:p>
        </w:tc>
      </w:tr>
      <w:tr w:rsidR="00A43885" w:rsidRPr="00D320F0" w:rsidTr="006E3055">
        <w:trPr>
          <w:trHeight w:val="227"/>
        </w:trPr>
        <w:tc>
          <w:tcPr>
            <w:tcW w:w="1557" w:type="pct"/>
            <w:shd w:val="clear" w:color="auto" w:fill="auto"/>
            <w:vAlign w:val="center"/>
            <w:hideMark/>
          </w:tcPr>
          <w:p w:rsidR="00D320F0" w:rsidRPr="00D320F0" w:rsidRDefault="00D320F0" w:rsidP="006E3055">
            <w:pPr>
              <w:spacing w:line="240" w:lineRule="auto"/>
              <w:ind w:firstLine="0"/>
              <w:jc w:val="left"/>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Многоквартирный жилой дом средней этажности с открытой стоянкой на первом этаже на 40 мест</w:t>
            </w:r>
          </w:p>
        </w:tc>
        <w:tc>
          <w:tcPr>
            <w:tcW w:w="522" w:type="pct"/>
            <w:shd w:val="clear" w:color="auto" w:fill="auto"/>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0,139</w:t>
            </w:r>
          </w:p>
        </w:tc>
        <w:tc>
          <w:tcPr>
            <w:tcW w:w="84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0,32</w:t>
            </w:r>
          </w:p>
        </w:tc>
        <w:tc>
          <w:tcPr>
            <w:tcW w:w="58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0,06</w:t>
            </w:r>
          </w:p>
        </w:tc>
        <w:tc>
          <w:tcPr>
            <w:tcW w:w="726"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1693,92</w:t>
            </w:r>
          </w:p>
        </w:tc>
        <w:tc>
          <w:tcPr>
            <w:tcW w:w="769" w:type="pct"/>
            <w:shd w:val="clear" w:color="auto" w:fill="auto"/>
            <w:vAlign w:val="center"/>
            <w:hideMark/>
          </w:tcPr>
          <w:p w:rsidR="00D320F0" w:rsidRPr="00D320F0" w:rsidRDefault="00D320F0" w:rsidP="006E3055">
            <w:pPr>
              <w:spacing w:line="240" w:lineRule="auto"/>
              <w:ind w:left="-98"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Целесообразно</w:t>
            </w:r>
          </w:p>
        </w:tc>
      </w:tr>
      <w:tr w:rsidR="00A43885" w:rsidRPr="00D320F0" w:rsidTr="006E3055">
        <w:trPr>
          <w:trHeight w:val="227"/>
        </w:trPr>
        <w:tc>
          <w:tcPr>
            <w:tcW w:w="1557" w:type="pct"/>
            <w:shd w:val="clear" w:color="auto" w:fill="auto"/>
            <w:vAlign w:val="center"/>
            <w:hideMark/>
          </w:tcPr>
          <w:p w:rsidR="00D320F0" w:rsidRPr="00D320F0" w:rsidRDefault="00D320F0" w:rsidP="006E3055">
            <w:pPr>
              <w:spacing w:line="240" w:lineRule="auto"/>
              <w:ind w:firstLine="0"/>
              <w:jc w:val="left"/>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Многоквартирный жилой дом средней этажности с открытой стоянкой на первом этаже на 26 мест</w:t>
            </w:r>
          </w:p>
        </w:tc>
        <w:tc>
          <w:tcPr>
            <w:tcW w:w="522" w:type="pct"/>
            <w:shd w:val="clear" w:color="auto" w:fill="auto"/>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0,092</w:t>
            </w:r>
          </w:p>
        </w:tc>
        <w:tc>
          <w:tcPr>
            <w:tcW w:w="84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0,21</w:t>
            </w:r>
          </w:p>
        </w:tc>
        <w:tc>
          <w:tcPr>
            <w:tcW w:w="58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0,04</w:t>
            </w:r>
          </w:p>
        </w:tc>
        <w:tc>
          <w:tcPr>
            <w:tcW w:w="726"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1693,96</w:t>
            </w:r>
          </w:p>
        </w:tc>
        <w:tc>
          <w:tcPr>
            <w:tcW w:w="769" w:type="pct"/>
            <w:shd w:val="clear" w:color="auto" w:fill="auto"/>
            <w:vAlign w:val="center"/>
            <w:hideMark/>
          </w:tcPr>
          <w:p w:rsidR="00D320F0" w:rsidRPr="00D320F0" w:rsidRDefault="00D320F0" w:rsidP="006E3055">
            <w:pPr>
              <w:spacing w:line="240" w:lineRule="auto"/>
              <w:ind w:left="-98"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Целесообразно</w:t>
            </w:r>
          </w:p>
        </w:tc>
      </w:tr>
      <w:tr w:rsidR="00A43885" w:rsidRPr="00D320F0" w:rsidTr="006E3055">
        <w:trPr>
          <w:trHeight w:val="227"/>
        </w:trPr>
        <w:tc>
          <w:tcPr>
            <w:tcW w:w="1557" w:type="pct"/>
            <w:shd w:val="clear" w:color="auto" w:fill="auto"/>
            <w:vAlign w:val="center"/>
            <w:hideMark/>
          </w:tcPr>
          <w:p w:rsidR="00D320F0" w:rsidRPr="00D320F0" w:rsidRDefault="00D320F0" w:rsidP="006E3055">
            <w:pPr>
              <w:spacing w:line="240" w:lineRule="auto"/>
              <w:ind w:firstLine="0"/>
              <w:jc w:val="left"/>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Многоквартирный жилой дом средней этажности с открытой стоянкой на первом этаже на 40 мест</w:t>
            </w:r>
          </w:p>
        </w:tc>
        <w:tc>
          <w:tcPr>
            <w:tcW w:w="522" w:type="pct"/>
            <w:shd w:val="clear" w:color="auto" w:fill="auto"/>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0,137</w:t>
            </w:r>
          </w:p>
        </w:tc>
        <w:tc>
          <w:tcPr>
            <w:tcW w:w="84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0,31</w:t>
            </w:r>
          </w:p>
        </w:tc>
        <w:tc>
          <w:tcPr>
            <w:tcW w:w="58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0,06</w:t>
            </w:r>
          </w:p>
        </w:tc>
        <w:tc>
          <w:tcPr>
            <w:tcW w:w="726"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1693,92</w:t>
            </w:r>
          </w:p>
        </w:tc>
        <w:tc>
          <w:tcPr>
            <w:tcW w:w="769" w:type="pct"/>
            <w:shd w:val="clear" w:color="auto" w:fill="auto"/>
            <w:vAlign w:val="center"/>
            <w:hideMark/>
          </w:tcPr>
          <w:p w:rsidR="00D320F0" w:rsidRPr="00D320F0" w:rsidRDefault="00D320F0" w:rsidP="006E3055">
            <w:pPr>
              <w:spacing w:line="240" w:lineRule="auto"/>
              <w:ind w:left="-98"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Целесообразно</w:t>
            </w:r>
          </w:p>
        </w:tc>
      </w:tr>
      <w:tr w:rsidR="00A43885" w:rsidRPr="00D320F0" w:rsidTr="006E3055">
        <w:trPr>
          <w:trHeight w:val="227"/>
        </w:trPr>
        <w:tc>
          <w:tcPr>
            <w:tcW w:w="1557" w:type="pct"/>
            <w:shd w:val="clear" w:color="auto" w:fill="auto"/>
            <w:vAlign w:val="center"/>
            <w:hideMark/>
          </w:tcPr>
          <w:p w:rsidR="00D320F0" w:rsidRPr="00D320F0" w:rsidRDefault="00D320F0" w:rsidP="006E3055">
            <w:pPr>
              <w:spacing w:line="240" w:lineRule="auto"/>
              <w:ind w:firstLine="0"/>
              <w:jc w:val="left"/>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Многоквартирный жилой дом средней этажности с открытой стоянкой на первом этаже на 40 мест</w:t>
            </w:r>
          </w:p>
        </w:tc>
        <w:tc>
          <w:tcPr>
            <w:tcW w:w="522" w:type="pct"/>
            <w:shd w:val="clear" w:color="auto" w:fill="auto"/>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0,140</w:t>
            </w:r>
          </w:p>
        </w:tc>
        <w:tc>
          <w:tcPr>
            <w:tcW w:w="84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0,32</w:t>
            </w:r>
          </w:p>
        </w:tc>
        <w:tc>
          <w:tcPr>
            <w:tcW w:w="58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0,06</w:t>
            </w:r>
          </w:p>
        </w:tc>
        <w:tc>
          <w:tcPr>
            <w:tcW w:w="726"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1693,92</w:t>
            </w:r>
          </w:p>
        </w:tc>
        <w:tc>
          <w:tcPr>
            <w:tcW w:w="769" w:type="pct"/>
            <w:shd w:val="clear" w:color="auto" w:fill="auto"/>
            <w:vAlign w:val="center"/>
            <w:hideMark/>
          </w:tcPr>
          <w:p w:rsidR="00D320F0" w:rsidRPr="00D320F0" w:rsidRDefault="00D320F0" w:rsidP="006E3055">
            <w:pPr>
              <w:spacing w:line="240" w:lineRule="auto"/>
              <w:ind w:left="-98"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Целесообразно</w:t>
            </w:r>
          </w:p>
        </w:tc>
      </w:tr>
      <w:tr w:rsidR="00A43885" w:rsidRPr="00D320F0" w:rsidTr="006E3055">
        <w:trPr>
          <w:trHeight w:val="227"/>
        </w:trPr>
        <w:tc>
          <w:tcPr>
            <w:tcW w:w="1557" w:type="pct"/>
            <w:shd w:val="clear" w:color="auto" w:fill="auto"/>
            <w:vAlign w:val="center"/>
            <w:hideMark/>
          </w:tcPr>
          <w:p w:rsidR="00D320F0" w:rsidRPr="00D320F0" w:rsidRDefault="00D320F0" w:rsidP="006E3055">
            <w:pPr>
              <w:spacing w:line="240" w:lineRule="auto"/>
              <w:ind w:firstLine="0"/>
              <w:jc w:val="left"/>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Многоквартирный жилой дом средней этажности с открытой стоянкой на первом этаже на 26 мест</w:t>
            </w:r>
          </w:p>
        </w:tc>
        <w:tc>
          <w:tcPr>
            <w:tcW w:w="522" w:type="pct"/>
            <w:shd w:val="clear" w:color="auto" w:fill="auto"/>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0,093</w:t>
            </w:r>
          </w:p>
        </w:tc>
        <w:tc>
          <w:tcPr>
            <w:tcW w:w="84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0,21</w:t>
            </w:r>
          </w:p>
        </w:tc>
        <w:tc>
          <w:tcPr>
            <w:tcW w:w="583"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0,04</w:t>
            </w:r>
          </w:p>
        </w:tc>
        <w:tc>
          <w:tcPr>
            <w:tcW w:w="726" w:type="pct"/>
            <w:shd w:val="clear" w:color="auto" w:fill="auto"/>
            <w:noWrap/>
            <w:vAlign w:val="center"/>
            <w:hideMark/>
          </w:tcPr>
          <w:p w:rsidR="00D320F0" w:rsidRPr="00D320F0" w:rsidRDefault="00D320F0" w:rsidP="006E3055">
            <w:pPr>
              <w:spacing w:line="240" w:lineRule="auto"/>
              <w:ind w:left="-138" w:right="-103"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1693,96</w:t>
            </w:r>
          </w:p>
        </w:tc>
        <w:tc>
          <w:tcPr>
            <w:tcW w:w="769" w:type="pct"/>
            <w:shd w:val="clear" w:color="auto" w:fill="auto"/>
            <w:vAlign w:val="center"/>
            <w:hideMark/>
          </w:tcPr>
          <w:p w:rsidR="00D320F0" w:rsidRPr="00D320F0" w:rsidRDefault="00D320F0" w:rsidP="006E3055">
            <w:pPr>
              <w:spacing w:line="240" w:lineRule="auto"/>
              <w:ind w:left="-98" w:firstLine="0"/>
              <w:jc w:val="center"/>
              <w:rPr>
                <w:rFonts w:ascii="Times New Roman" w:eastAsia="Times New Roman" w:hAnsi="Times New Roman" w:cs="Times New Roman"/>
                <w:color w:val="000000"/>
                <w:sz w:val="20"/>
                <w:szCs w:val="20"/>
                <w:lang w:val="ru-RU" w:eastAsia="ru-RU" w:bidi="ar-SA"/>
              </w:rPr>
            </w:pPr>
            <w:r w:rsidRPr="00D320F0">
              <w:rPr>
                <w:rFonts w:ascii="Times New Roman" w:eastAsia="Times New Roman" w:hAnsi="Times New Roman" w:cs="Times New Roman"/>
                <w:color w:val="000000"/>
                <w:sz w:val="20"/>
                <w:szCs w:val="20"/>
                <w:lang w:val="ru-RU" w:eastAsia="ru-RU" w:bidi="ar-SA"/>
              </w:rPr>
              <w:t>Целесообразно</w:t>
            </w:r>
          </w:p>
        </w:tc>
      </w:tr>
    </w:tbl>
    <w:p w:rsidR="00D320F0" w:rsidRPr="003F152D" w:rsidRDefault="00D320F0" w:rsidP="000241C2">
      <w:pPr>
        <w:pStyle w:val="affff3"/>
        <w:ind w:left="0" w:firstLine="567"/>
        <w:rPr>
          <w:rFonts w:ascii="Times New Roman" w:hAnsi="Times New Roman" w:cs="Times New Roman"/>
          <w:color w:val="000000" w:themeColor="text1"/>
          <w:szCs w:val="24"/>
          <w:lang w:val="ru-RU"/>
        </w:rPr>
      </w:pPr>
    </w:p>
    <w:sectPr w:rsidR="00D320F0" w:rsidRPr="003F152D" w:rsidSect="006E3055">
      <w:pgSz w:w="11906" w:h="16838"/>
      <w:pgMar w:top="1134" w:right="850"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6FCA" w:rsidRPr="00085F0E" w:rsidRDefault="005B6FCA" w:rsidP="00D23C46">
      <w:r w:rsidRPr="00085F0E">
        <w:separator/>
      </w:r>
    </w:p>
  </w:endnote>
  <w:endnote w:type="continuationSeparator" w:id="1">
    <w:p w:rsidR="005B6FCA" w:rsidRPr="00085F0E" w:rsidRDefault="005B6FCA" w:rsidP="00D23C46">
      <w:r w:rsidRPr="00085F0E">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 CYR">
    <w:panose1 w:val="020B0604020202020204"/>
    <w:charset w:val="CC"/>
    <w:family w:val="swiss"/>
    <w:pitch w:val="variable"/>
    <w:sig w:usb0="E0002EFF" w:usb1="C000785B" w:usb2="00000009" w:usb3="00000000" w:csb0="000001FF" w:csb1="00000000"/>
  </w:font>
  <w:font w:name="Consultant">
    <w:altName w:val="Courier New"/>
    <w:charset w:val="00"/>
    <w:family w:val="modern"/>
    <w:pitch w:val="fixed"/>
    <w:sig w:usb0="00000203" w:usb1="00000000" w:usb2="00000000" w:usb3="00000000" w:csb0="00000005" w:csb1="00000000"/>
  </w:font>
  <w:font w:name="Andale Sans UI">
    <w:altName w:val="Arial Unicode MS"/>
    <w:charset w:val="00"/>
    <w:family w:val="auto"/>
    <w:pitch w:val="variable"/>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NTTimes/Cyrillic">
    <w:charset w:val="00"/>
    <w:family w:val="auto"/>
    <w:pitch w:val="variable"/>
    <w:sig w:usb0="00000000" w:usb1="00000000" w:usb2="00000000" w:usb3="00000000" w:csb0="00000000"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angal">
    <w:panose1 w:val="02040503050203030202"/>
    <w:charset w:val="01"/>
    <w:family w:val="roman"/>
    <w:notTrueType/>
    <w:pitch w:val="variable"/>
    <w:sig w:usb0="00002000" w:usb1="00000000" w:usb2="00000000" w:usb3="00000000" w:csb0="00000000" w:csb1="00000000"/>
  </w:font>
  <w:font w:name="MS Reference Sans Serif">
    <w:panose1 w:val="020B0604030504040204"/>
    <w:charset w:val="CC"/>
    <w:family w:val="swiss"/>
    <w:pitch w:val="variable"/>
    <w:sig w:usb0="20000287" w:usb1="00000000" w:usb2="00000000" w:usb3="00000000" w:csb0="0000019F" w:csb1="00000000"/>
  </w:font>
  <w:font w:name="TimesNewRomanPSMT">
    <w:altName w:val="MS Mincho"/>
    <w:panose1 w:val="00000000000000000000"/>
    <w:charset w:val="CC"/>
    <w:family w:val="auto"/>
    <w:notTrueType/>
    <w:pitch w:val="default"/>
    <w:sig w:usb0="00000203" w:usb1="08070000" w:usb2="00000010" w:usb3="00000000" w:csb0="00020005"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CordiaUPC">
    <w:panose1 w:val="020B0304020202020204"/>
    <w:charset w:val="DE"/>
    <w:family w:val="swiss"/>
    <w:pitch w:val="variable"/>
    <w:sig w:usb0="81000003"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AngsanaUPC">
    <w:panose1 w:val="02020603050405020304"/>
    <w:charset w:val="DE"/>
    <w:family w:val="roman"/>
    <w:pitch w:val="variable"/>
    <w:sig w:usb0="81000003"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1DB6" w:rsidRPr="00282CA9" w:rsidRDefault="00AC0C46" w:rsidP="00925F91">
    <w:pPr>
      <w:tabs>
        <w:tab w:val="center" w:pos="4677"/>
        <w:tab w:val="right" w:pos="9355"/>
      </w:tabs>
      <w:jc w:val="right"/>
      <w:rPr>
        <w:rFonts w:ascii="Times New Roman" w:eastAsia="Calibri" w:hAnsi="Times New Roman" w:cs="Times New Roman"/>
      </w:rPr>
    </w:pPr>
    <w:r w:rsidRPr="00282CA9">
      <w:rPr>
        <w:rFonts w:ascii="Times New Roman" w:eastAsia="Calibri" w:hAnsi="Times New Roman" w:cs="Times New Roman"/>
      </w:rPr>
      <w:fldChar w:fldCharType="begin"/>
    </w:r>
    <w:r w:rsidR="00F61DB6" w:rsidRPr="00282CA9">
      <w:rPr>
        <w:rFonts w:ascii="Times New Roman" w:eastAsia="Calibri" w:hAnsi="Times New Roman" w:cs="Times New Roman"/>
      </w:rPr>
      <w:instrText>PAGE   \* MERGEFORMAT</w:instrText>
    </w:r>
    <w:r w:rsidRPr="00282CA9">
      <w:rPr>
        <w:rFonts w:ascii="Times New Roman" w:eastAsia="Calibri" w:hAnsi="Times New Roman" w:cs="Times New Roman"/>
      </w:rPr>
      <w:fldChar w:fldCharType="separate"/>
    </w:r>
    <w:r w:rsidR="00C048DE">
      <w:rPr>
        <w:rFonts w:ascii="Times New Roman" w:eastAsia="Calibri" w:hAnsi="Times New Roman" w:cs="Times New Roman"/>
        <w:noProof/>
      </w:rPr>
      <w:t>17</w:t>
    </w:r>
    <w:r w:rsidRPr="00282CA9">
      <w:rPr>
        <w:rFonts w:ascii="Times New Roman" w:eastAsia="Calibri" w:hAnsi="Times New Roman" w:cs="Times New Roma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6FCA" w:rsidRPr="00085F0E" w:rsidRDefault="005B6FCA" w:rsidP="00D23C46">
      <w:r w:rsidRPr="00085F0E">
        <w:separator/>
      </w:r>
    </w:p>
  </w:footnote>
  <w:footnote w:type="continuationSeparator" w:id="1">
    <w:p w:rsidR="005B6FCA" w:rsidRPr="00085F0E" w:rsidRDefault="005B6FCA" w:rsidP="00D23C46">
      <w:r w:rsidRPr="00085F0E">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1DB6" w:rsidRPr="001B77F3" w:rsidRDefault="00F61DB6" w:rsidP="001B77F3">
    <w:pPr>
      <w:pStyle w:val="aff9"/>
      <w:numPr>
        <w:ilvl w:val="0"/>
        <w:numId w:val="0"/>
      </w:num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1DB6" w:rsidRDefault="00F61DB6" w:rsidP="00AF422D">
    <w:pPr>
      <w:pStyle w:val="aff9"/>
      <w:numPr>
        <w:ilvl w:val="0"/>
        <w:numId w:val="0"/>
      </w:numPr>
      <w:ind w:firstLine="7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75pt;height:9.75pt" o:bullet="t">
        <v:imagedata r:id="rId1" o:title="BD21298_"/>
      </v:shape>
    </w:pict>
  </w:numPicBullet>
  <w:abstractNum w:abstractNumId="0">
    <w:nsid w:val="FFFFFF88"/>
    <w:multiLevelType w:val="multilevel"/>
    <w:tmpl w:val="E83AAF9E"/>
    <w:styleLink w:val="11111415"/>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0000001"/>
    <w:multiLevelType w:val="singleLevel"/>
    <w:tmpl w:val="00000001"/>
    <w:name w:val="WW8Num1"/>
    <w:lvl w:ilvl="0">
      <w:start w:val="1"/>
      <w:numFmt w:val="decimal"/>
      <w:lvlText w:val="%1."/>
      <w:lvlJc w:val="left"/>
      <w:pPr>
        <w:tabs>
          <w:tab w:val="num" w:pos="0"/>
        </w:tabs>
        <w:ind w:left="720" w:hanging="360"/>
      </w:pPr>
    </w:lvl>
  </w:abstractNum>
  <w:abstractNum w:abstractNumId="2">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lvlText w:val="%1.%2."/>
      <w:lvlJc w:val="left"/>
      <w:pPr>
        <w:tabs>
          <w:tab w:val="num" w:pos="792"/>
        </w:tabs>
        <w:ind w:left="794" w:hanging="794"/>
      </w:pPr>
      <w:rPr>
        <w:rFonts w:hint="default"/>
      </w:rPr>
    </w:lvl>
    <w:lvl w:ilvl="2">
      <w:start w:val="1"/>
      <w:numFmt w:val="decimal"/>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01070A89"/>
    <w:multiLevelType w:val="multilevel"/>
    <w:tmpl w:val="361058D6"/>
    <w:styleLink w:val="0513"/>
    <w:lvl w:ilvl="0">
      <w:start w:val="1"/>
      <w:numFmt w:val="decimal"/>
      <w:pStyle w:val="10"/>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
    <w:nsid w:val="03916E96"/>
    <w:multiLevelType w:val="multilevel"/>
    <w:tmpl w:val="AA60D250"/>
    <w:lvl w:ilvl="0">
      <w:start w:val="1"/>
      <w:numFmt w:val="decimal"/>
      <w:pStyle w:val="1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41E2CAE"/>
    <w:multiLevelType w:val="hybridMultilevel"/>
    <w:tmpl w:val="70DAD03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044442B1"/>
    <w:multiLevelType w:val="hybridMultilevel"/>
    <w:tmpl w:val="6E785B10"/>
    <w:styleLink w:val="12"/>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094B2CDD"/>
    <w:multiLevelType w:val="multilevel"/>
    <w:tmpl w:val="3E9A0A34"/>
    <w:lvl w:ilvl="0">
      <w:start w:val="1"/>
      <w:numFmt w:val="decimal"/>
      <w:pStyle w:val="13"/>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8">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9">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0">
    <w:nsid w:val="0DC61475"/>
    <w:multiLevelType w:val="hybridMultilevel"/>
    <w:tmpl w:val="1500E90C"/>
    <w:name w:val="WW8Num3"/>
    <w:lvl w:ilvl="0" w:tplc="82BA9042">
      <w:start w:val="1"/>
      <w:numFmt w:val="bullet"/>
      <w:lvlText w:val=""/>
      <w:lvlJc w:val="left"/>
      <w:pPr>
        <w:ind w:left="1647" w:hanging="360"/>
      </w:pPr>
      <w:rPr>
        <w:rFonts w:ascii="Wingdings" w:hAnsi="Wingdings" w:hint="default"/>
      </w:rPr>
    </w:lvl>
    <w:lvl w:ilvl="1" w:tplc="C2281E1C" w:tentative="1">
      <w:start w:val="1"/>
      <w:numFmt w:val="bullet"/>
      <w:lvlText w:val="o"/>
      <w:lvlJc w:val="left"/>
      <w:pPr>
        <w:ind w:left="2367" w:hanging="360"/>
      </w:pPr>
      <w:rPr>
        <w:rFonts w:ascii="Courier New" w:hAnsi="Courier New" w:cs="Courier New" w:hint="default"/>
      </w:rPr>
    </w:lvl>
    <w:lvl w:ilvl="2" w:tplc="99C0E260" w:tentative="1">
      <w:start w:val="1"/>
      <w:numFmt w:val="bullet"/>
      <w:lvlText w:val=""/>
      <w:lvlJc w:val="left"/>
      <w:pPr>
        <w:ind w:left="3087" w:hanging="360"/>
      </w:pPr>
      <w:rPr>
        <w:rFonts w:ascii="Wingdings" w:hAnsi="Wingdings" w:hint="default"/>
      </w:rPr>
    </w:lvl>
    <w:lvl w:ilvl="3" w:tplc="214E0966" w:tentative="1">
      <w:start w:val="1"/>
      <w:numFmt w:val="bullet"/>
      <w:lvlText w:val=""/>
      <w:lvlJc w:val="left"/>
      <w:pPr>
        <w:ind w:left="3807" w:hanging="360"/>
      </w:pPr>
      <w:rPr>
        <w:rFonts w:ascii="Symbol" w:hAnsi="Symbol" w:hint="default"/>
      </w:rPr>
    </w:lvl>
    <w:lvl w:ilvl="4" w:tplc="EAC2DB0A" w:tentative="1">
      <w:start w:val="1"/>
      <w:numFmt w:val="bullet"/>
      <w:lvlText w:val="o"/>
      <w:lvlJc w:val="left"/>
      <w:pPr>
        <w:ind w:left="4527" w:hanging="360"/>
      </w:pPr>
      <w:rPr>
        <w:rFonts w:ascii="Courier New" w:hAnsi="Courier New" w:cs="Courier New" w:hint="default"/>
      </w:rPr>
    </w:lvl>
    <w:lvl w:ilvl="5" w:tplc="BF1C1684" w:tentative="1">
      <w:start w:val="1"/>
      <w:numFmt w:val="bullet"/>
      <w:lvlText w:val=""/>
      <w:lvlJc w:val="left"/>
      <w:pPr>
        <w:ind w:left="5247" w:hanging="360"/>
      </w:pPr>
      <w:rPr>
        <w:rFonts w:ascii="Wingdings" w:hAnsi="Wingdings" w:hint="default"/>
      </w:rPr>
    </w:lvl>
    <w:lvl w:ilvl="6" w:tplc="4364ABBC" w:tentative="1">
      <w:start w:val="1"/>
      <w:numFmt w:val="bullet"/>
      <w:lvlText w:val=""/>
      <w:lvlJc w:val="left"/>
      <w:pPr>
        <w:ind w:left="5967" w:hanging="360"/>
      </w:pPr>
      <w:rPr>
        <w:rFonts w:ascii="Symbol" w:hAnsi="Symbol" w:hint="default"/>
      </w:rPr>
    </w:lvl>
    <w:lvl w:ilvl="7" w:tplc="C6A8C116" w:tentative="1">
      <w:start w:val="1"/>
      <w:numFmt w:val="bullet"/>
      <w:lvlText w:val="o"/>
      <w:lvlJc w:val="left"/>
      <w:pPr>
        <w:ind w:left="6687" w:hanging="360"/>
      </w:pPr>
      <w:rPr>
        <w:rFonts w:ascii="Courier New" w:hAnsi="Courier New" w:cs="Courier New" w:hint="default"/>
      </w:rPr>
    </w:lvl>
    <w:lvl w:ilvl="8" w:tplc="ED684B8C" w:tentative="1">
      <w:start w:val="1"/>
      <w:numFmt w:val="bullet"/>
      <w:lvlText w:val=""/>
      <w:lvlJc w:val="left"/>
      <w:pPr>
        <w:ind w:left="7407" w:hanging="360"/>
      </w:pPr>
      <w:rPr>
        <w:rFonts w:ascii="Wingdings" w:hAnsi="Wingdings" w:hint="default"/>
      </w:rPr>
    </w:lvl>
  </w:abstractNum>
  <w:abstractNum w:abstractNumId="11">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2">
    <w:nsid w:val="0F6D78D6"/>
    <w:multiLevelType w:val="hybridMultilevel"/>
    <w:tmpl w:val="CBCE41A4"/>
    <w:lvl w:ilvl="0" w:tplc="A9B04082">
      <w:start w:val="1"/>
      <w:numFmt w:val="decimal"/>
      <w:pStyle w:val="a1"/>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101D4D13"/>
    <w:multiLevelType w:val="hybridMultilevel"/>
    <w:tmpl w:val="CDC8291C"/>
    <w:lvl w:ilvl="0" w:tplc="88BC292C">
      <w:start w:val="1"/>
      <w:numFmt w:val="decimal"/>
      <w:pStyle w:val="14"/>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4">
    <w:nsid w:val="106771BC"/>
    <w:multiLevelType w:val="hybridMultilevel"/>
    <w:tmpl w:val="FD80E16C"/>
    <w:name w:val="WW8Num2"/>
    <w:lvl w:ilvl="0" w:tplc="56C2EB64">
      <w:start w:val="1"/>
      <w:numFmt w:val="bullet"/>
      <w:lvlText w:val=""/>
      <w:lvlJc w:val="left"/>
      <w:pPr>
        <w:ind w:left="1287" w:hanging="360"/>
      </w:pPr>
      <w:rPr>
        <w:rFonts w:ascii="Symbol" w:hAnsi="Symbol" w:hint="default"/>
      </w:rPr>
    </w:lvl>
    <w:lvl w:ilvl="1" w:tplc="1D1ADC56" w:tentative="1">
      <w:start w:val="1"/>
      <w:numFmt w:val="bullet"/>
      <w:lvlText w:val="o"/>
      <w:lvlJc w:val="left"/>
      <w:pPr>
        <w:ind w:left="2007" w:hanging="360"/>
      </w:pPr>
      <w:rPr>
        <w:rFonts w:ascii="Courier New" w:hAnsi="Courier New" w:cs="Courier New" w:hint="default"/>
      </w:rPr>
    </w:lvl>
    <w:lvl w:ilvl="2" w:tplc="5CBAE682" w:tentative="1">
      <w:start w:val="1"/>
      <w:numFmt w:val="bullet"/>
      <w:lvlText w:val=""/>
      <w:lvlJc w:val="left"/>
      <w:pPr>
        <w:ind w:left="2727" w:hanging="360"/>
      </w:pPr>
      <w:rPr>
        <w:rFonts w:ascii="Wingdings" w:hAnsi="Wingdings" w:hint="default"/>
      </w:rPr>
    </w:lvl>
    <w:lvl w:ilvl="3" w:tplc="C2B0953C" w:tentative="1">
      <w:start w:val="1"/>
      <w:numFmt w:val="bullet"/>
      <w:lvlText w:val=""/>
      <w:lvlJc w:val="left"/>
      <w:pPr>
        <w:ind w:left="3447" w:hanging="360"/>
      </w:pPr>
      <w:rPr>
        <w:rFonts w:ascii="Symbol" w:hAnsi="Symbol" w:hint="default"/>
      </w:rPr>
    </w:lvl>
    <w:lvl w:ilvl="4" w:tplc="96A22C0C" w:tentative="1">
      <w:start w:val="1"/>
      <w:numFmt w:val="bullet"/>
      <w:lvlText w:val="o"/>
      <w:lvlJc w:val="left"/>
      <w:pPr>
        <w:ind w:left="4167" w:hanging="360"/>
      </w:pPr>
      <w:rPr>
        <w:rFonts w:ascii="Courier New" w:hAnsi="Courier New" w:cs="Courier New" w:hint="default"/>
      </w:rPr>
    </w:lvl>
    <w:lvl w:ilvl="5" w:tplc="2D2A332A" w:tentative="1">
      <w:start w:val="1"/>
      <w:numFmt w:val="bullet"/>
      <w:lvlText w:val=""/>
      <w:lvlJc w:val="left"/>
      <w:pPr>
        <w:ind w:left="4887" w:hanging="360"/>
      </w:pPr>
      <w:rPr>
        <w:rFonts w:ascii="Wingdings" w:hAnsi="Wingdings" w:hint="default"/>
      </w:rPr>
    </w:lvl>
    <w:lvl w:ilvl="6" w:tplc="54500510" w:tentative="1">
      <w:start w:val="1"/>
      <w:numFmt w:val="bullet"/>
      <w:lvlText w:val=""/>
      <w:lvlJc w:val="left"/>
      <w:pPr>
        <w:ind w:left="5607" w:hanging="360"/>
      </w:pPr>
      <w:rPr>
        <w:rFonts w:ascii="Symbol" w:hAnsi="Symbol" w:hint="default"/>
      </w:rPr>
    </w:lvl>
    <w:lvl w:ilvl="7" w:tplc="AECEBC92" w:tentative="1">
      <w:start w:val="1"/>
      <w:numFmt w:val="bullet"/>
      <w:lvlText w:val="o"/>
      <w:lvlJc w:val="left"/>
      <w:pPr>
        <w:ind w:left="6327" w:hanging="360"/>
      </w:pPr>
      <w:rPr>
        <w:rFonts w:ascii="Courier New" w:hAnsi="Courier New" w:cs="Courier New" w:hint="default"/>
      </w:rPr>
    </w:lvl>
    <w:lvl w:ilvl="8" w:tplc="A7308AFC" w:tentative="1">
      <w:start w:val="1"/>
      <w:numFmt w:val="bullet"/>
      <w:lvlText w:val=""/>
      <w:lvlJc w:val="left"/>
      <w:pPr>
        <w:ind w:left="7047" w:hanging="360"/>
      </w:pPr>
      <w:rPr>
        <w:rFonts w:ascii="Wingdings" w:hAnsi="Wingdings" w:hint="default"/>
      </w:rPr>
    </w:lvl>
  </w:abstractNum>
  <w:abstractNum w:abstractNumId="15">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12B61271"/>
    <w:multiLevelType w:val="multilevel"/>
    <w:tmpl w:val="C0D2C708"/>
    <w:styleLink w:val="054"/>
    <w:lvl w:ilvl="0">
      <w:start w:val="1"/>
      <w:numFmt w:val="none"/>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upperRoman"/>
      <w:lvlRestart w:val="0"/>
      <w:suff w:val="space"/>
      <w:lvlText w:val="ГЛАВА %2."/>
      <w:lvlJc w:val="left"/>
      <w:pPr>
        <w:ind w:left="0" w:firstLine="709"/>
      </w:pPr>
      <w:rPr>
        <w:rFonts w:ascii="Times New Roman" w:hAnsi="Times New Roman" w:hint="default"/>
        <w:b/>
        <w:i w:val="0"/>
        <w:caps/>
        <w:smallCaps/>
        <w:strike w:val="0"/>
        <w:dstrike w:val="0"/>
        <w:vanish w:val="0"/>
        <w:color w:val="auto"/>
        <w:spacing w:val="20"/>
        <w:kern w:val="0"/>
        <w:sz w:val="28"/>
        <w:u w:val="none"/>
        <w:vertAlign w:val="baseline"/>
      </w:rPr>
    </w:lvl>
    <w:lvl w:ilvl="2">
      <w:start w:val="1"/>
      <w:numFmt w:val="decimal"/>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8"/>
        <w:u w:val="none"/>
        <w:vertAlign w:val="baseline"/>
      </w:rPr>
    </w:lvl>
    <w:lvl w:ilvl="3">
      <w:start w:val="1"/>
      <w:numFmt w:val="decimal"/>
      <w:suff w:val="space"/>
      <w:lvlText w:val="%2-%3.%4."/>
      <w:lvlJc w:val="left"/>
      <w:pPr>
        <w:ind w:left="0" w:firstLine="709"/>
      </w:pPr>
      <w:rPr>
        <w:rFonts w:ascii="Times New Roman" w:hAnsi="Times New Roman" w:hint="default"/>
        <w:b/>
        <w:i w:val="0"/>
        <w:caps w:val="0"/>
        <w:strike w:val="0"/>
        <w:dstrike w:val="0"/>
        <w:vanish w:val="0"/>
        <w:color w:val="auto"/>
        <w:spacing w:val="10"/>
        <w:kern w:val="0"/>
        <w:sz w:val="28"/>
        <w:u w:val="none"/>
        <w:vertAlign w:val="baseline"/>
      </w:rPr>
    </w:lvl>
    <w:lvl w:ilvl="4">
      <w:start w:val="1"/>
      <w:numFmt w:val="decimal"/>
      <w:suff w:val="space"/>
      <w:lvlText w:val="%2-%3.%4.%5."/>
      <w:lvlJc w:val="left"/>
      <w:pPr>
        <w:ind w:left="0" w:firstLine="709"/>
      </w:pPr>
      <w:rPr>
        <w:rFonts w:ascii="Times New Roman" w:hAnsi="Times New Roman" w:hint="default"/>
        <w:b/>
        <w:i/>
        <w:caps w:val="0"/>
        <w:strike w:val="0"/>
        <w:dstrike w:val="0"/>
        <w:vanish w:val="0"/>
        <w:color w:val="auto"/>
        <w:spacing w:val="20"/>
        <w:kern w:val="0"/>
        <w:sz w:val="28"/>
        <w:u w:val="none"/>
        <w:vertAlign w:val="baseline"/>
      </w:rPr>
    </w:lvl>
    <w:lvl w:ilvl="5">
      <w:start w:val="1"/>
      <w:numFmt w:val="decimal"/>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4"/>
      <w:suff w:val="space"/>
      <w:lvlText w:val="Рисунок %2-%3.%4.%7."/>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7">
      <w:start w:val="1"/>
      <w:numFmt w:val="decimal"/>
      <w:lvlRestart w:val="4"/>
      <w:suff w:val="space"/>
      <w:lvlText w:val="Таблица %2-%3.%4.%8."/>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8">
      <w:start w:val="1"/>
      <w:numFmt w:val="decimal"/>
      <w:lvlRestart w:val="4"/>
      <w:lvlText w:val="%9."/>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17">
    <w:nsid w:val="12C30576"/>
    <w:multiLevelType w:val="multilevel"/>
    <w:tmpl w:val="B7908256"/>
    <w:styleLink w:val="211"/>
    <w:lvl w:ilvl="0">
      <w:start w:val="7"/>
      <w:numFmt w:val="decimal"/>
      <w:pStyle w:val="3"/>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
    <w:nsid w:val="13DB7BD5"/>
    <w:multiLevelType w:val="hybridMultilevel"/>
    <w:tmpl w:val="417803A2"/>
    <w:name w:val="WW8Num7"/>
    <w:lvl w:ilvl="0" w:tplc="9740025A">
      <w:start w:val="1"/>
      <w:numFmt w:val="bullet"/>
      <w:lvlText w:val=""/>
      <w:lvlJc w:val="left"/>
      <w:pPr>
        <w:ind w:left="720" w:hanging="360"/>
      </w:pPr>
      <w:rPr>
        <w:rFonts w:ascii="Symbol" w:hAnsi="Symbol" w:hint="default"/>
      </w:rPr>
    </w:lvl>
    <w:lvl w:ilvl="1" w:tplc="9CC6CCBE" w:tentative="1">
      <w:start w:val="1"/>
      <w:numFmt w:val="bullet"/>
      <w:lvlText w:val="o"/>
      <w:lvlJc w:val="left"/>
      <w:pPr>
        <w:ind w:left="1440" w:hanging="360"/>
      </w:pPr>
      <w:rPr>
        <w:rFonts w:ascii="Courier New" w:hAnsi="Courier New" w:cs="Courier New" w:hint="default"/>
      </w:rPr>
    </w:lvl>
    <w:lvl w:ilvl="2" w:tplc="2A3EE568" w:tentative="1">
      <w:start w:val="1"/>
      <w:numFmt w:val="bullet"/>
      <w:lvlText w:val=""/>
      <w:lvlJc w:val="left"/>
      <w:pPr>
        <w:ind w:left="2160" w:hanging="360"/>
      </w:pPr>
      <w:rPr>
        <w:rFonts w:ascii="Wingdings" w:hAnsi="Wingdings" w:hint="default"/>
      </w:rPr>
    </w:lvl>
    <w:lvl w:ilvl="3" w:tplc="89D654A4" w:tentative="1">
      <w:start w:val="1"/>
      <w:numFmt w:val="bullet"/>
      <w:lvlText w:val=""/>
      <w:lvlJc w:val="left"/>
      <w:pPr>
        <w:ind w:left="2880" w:hanging="360"/>
      </w:pPr>
      <w:rPr>
        <w:rFonts w:ascii="Symbol" w:hAnsi="Symbol" w:hint="default"/>
      </w:rPr>
    </w:lvl>
    <w:lvl w:ilvl="4" w:tplc="67CC9CF2" w:tentative="1">
      <w:start w:val="1"/>
      <w:numFmt w:val="bullet"/>
      <w:lvlText w:val="o"/>
      <w:lvlJc w:val="left"/>
      <w:pPr>
        <w:ind w:left="3600" w:hanging="360"/>
      </w:pPr>
      <w:rPr>
        <w:rFonts w:ascii="Courier New" w:hAnsi="Courier New" w:cs="Courier New" w:hint="default"/>
      </w:rPr>
    </w:lvl>
    <w:lvl w:ilvl="5" w:tplc="7AEE8592" w:tentative="1">
      <w:start w:val="1"/>
      <w:numFmt w:val="bullet"/>
      <w:lvlText w:val=""/>
      <w:lvlJc w:val="left"/>
      <w:pPr>
        <w:ind w:left="4320" w:hanging="360"/>
      </w:pPr>
      <w:rPr>
        <w:rFonts w:ascii="Wingdings" w:hAnsi="Wingdings" w:hint="default"/>
      </w:rPr>
    </w:lvl>
    <w:lvl w:ilvl="6" w:tplc="909AD3C2" w:tentative="1">
      <w:start w:val="1"/>
      <w:numFmt w:val="bullet"/>
      <w:lvlText w:val=""/>
      <w:lvlJc w:val="left"/>
      <w:pPr>
        <w:ind w:left="5040" w:hanging="360"/>
      </w:pPr>
      <w:rPr>
        <w:rFonts w:ascii="Symbol" w:hAnsi="Symbol" w:hint="default"/>
      </w:rPr>
    </w:lvl>
    <w:lvl w:ilvl="7" w:tplc="769499F8" w:tentative="1">
      <w:start w:val="1"/>
      <w:numFmt w:val="bullet"/>
      <w:lvlText w:val="o"/>
      <w:lvlJc w:val="left"/>
      <w:pPr>
        <w:ind w:left="5760" w:hanging="360"/>
      </w:pPr>
      <w:rPr>
        <w:rFonts w:ascii="Courier New" w:hAnsi="Courier New" w:cs="Courier New" w:hint="default"/>
      </w:rPr>
    </w:lvl>
    <w:lvl w:ilvl="8" w:tplc="6CA0C2AE" w:tentative="1">
      <w:start w:val="1"/>
      <w:numFmt w:val="bullet"/>
      <w:lvlText w:val=""/>
      <w:lvlJc w:val="left"/>
      <w:pPr>
        <w:ind w:left="6480" w:hanging="360"/>
      </w:pPr>
      <w:rPr>
        <w:rFonts w:ascii="Wingdings" w:hAnsi="Wingdings" w:hint="default"/>
      </w:rPr>
    </w:lvl>
  </w:abstractNum>
  <w:abstractNum w:abstractNumId="19">
    <w:nsid w:val="15035AE9"/>
    <w:multiLevelType w:val="hybridMultilevel"/>
    <w:tmpl w:val="ED90397C"/>
    <w:name w:val="WW8Num4"/>
    <w:lvl w:ilvl="0" w:tplc="FF1C9C86">
      <w:start w:val="1"/>
      <w:numFmt w:val="bullet"/>
      <w:lvlText w:val=""/>
      <w:lvlJc w:val="left"/>
      <w:pPr>
        <w:ind w:left="1287" w:hanging="360"/>
      </w:pPr>
      <w:rPr>
        <w:rFonts w:ascii="Wingdings" w:hAnsi="Wingdings" w:hint="default"/>
        <w:sz w:val="16"/>
      </w:rPr>
    </w:lvl>
    <w:lvl w:ilvl="1" w:tplc="62AE2E92" w:tentative="1">
      <w:start w:val="1"/>
      <w:numFmt w:val="bullet"/>
      <w:lvlText w:val="o"/>
      <w:lvlJc w:val="left"/>
      <w:pPr>
        <w:ind w:left="2007" w:hanging="360"/>
      </w:pPr>
      <w:rPr>
        <w:rFonts w:ascii="Courier New" w:hAnsi="Courier New" w:cs="Courier New" w:hint="default"/>
      </w:rPr>
    </w:lvl>
    <w:lvl w:ilvl="2" w:tplc="DC5EA24C" w:tentative="1">
      <w:start w:val="1"/>
      <w:numFmt w:val="bullet"/>
      <w:lvlText w:val=""/>
      <w:lvlJc w:val="left"/>
      <w:pPr>
        <w:ind w:left="2727" w:hanging="360"/>
      </w:pPr>
      <w:rPr>
        <w:rFonts w:ascii="Wingdings" w:hAnsi="Wingdings" w:hint="default"/>
      </w:rPr>
    </w:lvl>
    <w:lvl w:ilvl="3" w:tplc="C15EE27E" w:tentative="1">
      <w:start w:val="1"/>
      <w:numFmt w:val="bullet"/>
      <w:lvlText w:val=""/>
      <w:lvlJc w:val="left"/>
      <w:pPr>
        <w:ind w:left="3447" w:hanging="360"/>
      </w:pPr>
      <w:rPr>
        <w:rFonts w:ascii="Symbol" w:hAnsi="Symbol" w:hint="default"/>
      </w:rPr>
    </w:lvl>
    <w:lvl w:ilvl="4" w:tplc="7DF82D4A" w:tentative="1">
      <w:start w:val="1"/>
      <w:numFmt w:val="bullet"/>
      <w:lvlText w:val="o"/>
      <w:lvlJc w:val="left"/>
      <w:pPr>
        <w:ind w:left="4167" w:hanging="360"/>
      </w:pPr>
      <w:rPr>
        <w:rFonts w:ascii="Courier New" w:hAnsi="Courier New" w:cs="Courier New" w:hint="default"/>
      </w:rPr>
    </w:lvl>
    <w:lvl w:ilvl="5" w:tplc="C5FA994C" w:tentative="1">
      <w:start w:val="1"/>
      <w:numFmt w:val="bullet"/>
      <w:lvlText w:val=""/>
      <w:lvlJc w:val="left"/>
      <w:pPr>
        <w:ind w:left="4887" w:hanging="360"/>
      </w:pPr>
      <w:rPr>
        <w:rFonts w:ascii="Wingdings" w:hAnsi="Wingdings" w:hint="default"/>
      </w:rPr>
    </w:lvl>
    <w:lvl w:ilvl="6" w:tplc="7A00E276" w:tentative="1">
      <w:start w:val="1"/>
      <w:numFmt w:val="bullet"/>
      <w:lvlText w:val=""/>
      <w:lvlJc w:val="left"/>
      <w:pPr>
        <w:ind w:left="5607" w:hanging="360"/>
      </w:pPr>
      <w:rPr>
        <w:rFonts w:ascii="Symbol" w:hAnsi="Symbol" w:hint="default"/>
      </w:rPr>
    </w:lvl>
    <w:lvl w:ilvl="7" w:tplc="61CC40E2" w:tentative="1">
      <w:start w:val="1"/>
      <w:numFmt w:val="bullet"/>
      <w:lvlText w:val="o"/>
      <w:lvlJc w:val="left"/>
      <w:pPr>
        <w:ind w:left="6327" w:hanging="360"/>
      </w:pPr>
      <w:rPr>
        <w:rFonts w:ascii="Courier New" w:hAnsi="Courier New" w:cs="Courier New" w:hint="default"/>
      </w:rPr>
    </w:lvl>
    <w:lvl w:ilvl="8" w:tplc="6B948A92" w:tentative="1">
      <w:start w:val="1"/>
      <w:numFmt w:val="bullet"/>
      <w:lvlText w:val=""/>
      <w:lvlJc w:val="left"/>
      <w:pPr>
        <w:ind w:left="7047" w:hanging="360"/>
      </w:pPr>
      <w:rPr>
        <w:rFonts w:ascii="Wingdings" w:hAnsi="Wingdings" w:hint="default"/>
      </w:rPr>
    </w:lvl>
  </w:abstractNum>
  <w:abstractNum w:abstractNumId="20">
    <w:nsid w:val="17E57409"/>
    <w:multiLevelType w:val="hybridMultilevel"/>
    <w:tmpl w:val="AA68D1CC"/>
    <w:styleLink w:val="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19BC6A35"/>
    <w:multiLevelType w:val="hybridMultilevel"/>
    <w:tmpl w:val="DC740680"/>
    <w:styleLink w:val="0512"/>
    <w:lvl w:ilvl="0" w:tplc="AFE6AEAC">
      <w:start w:val="1"/>
      <w:numFmt w:val="decimal"/>
      <w:pStyle w:val="a2"/>
      <w:lvlText w:val="Табл. %1"/>
      <w:lvlJc w:val="left"/>
      <w:pPr>
        <w:ind w:left="1778" w:hanging="360"/>
      </w:pPr>
      <w:rPr>
        <w:rFonts w:ascii="Arial" w:hAnsi="Arial" w:cs="Arial"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22">
    <w:nsid w:val="1A2E0A61"/>
    <w:multiLevelType w:val="hybridMultilevel"/>
    <w:tmpl w:val="A24A5850"/>
    <w:styleLink w:val="052112"/>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1A9C0196"/>
    <w:multiLevelType w:val="hybridMultilevel"/>
    <w:tmpl w:val="14F65F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1FAB18C8"/>
    <w:multiLevelType w:val="hybridMultilevel"/>
    <w:tmpl w:val="3A94C6D2"/>
    <w:styleLink w:val="130"/>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5">
    <w:nsid w:val="1FE53CFE"/>
    <w:multiLevelType w:val="hybridMultilevel"/>
    <w:tmpl w:val="167E42F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162758E"/>
    <w:multiLevelType w:val="multilevel"/>
    <w:tmpl w:val="E91A190C"/>
    <w:styleLink w:val="053"/>
    <w:lvl w:ilvl="0">
      <w:start w:val="1"/>
      <w:numFmt w:val="upperRoman"/>
      <w:suff w:val="space"/>
      <w:lvlText w:val="Часть %1."/>
      <w:lvlJc w:val="left"/>
      <w:pPr>
        <w:ind w:left="0"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russianUpper"/>
      <w:suff w:val="space"/>
      <w:lvlText w:val="Раздел %2."/>
      <w:lvlJc w:val="left"/>
      <w:pPr>
        <w:ind w:left="0" w:firstLine="0"/>
      </w:pPr>
      <w:rPr>
        <w:rFonts w:ascii="Times New Roman" w:hAnsi="Times New Roman"/>
        <w:b/>
        <w:bCs/>
        <w:caps/>
        <w:spacing w:val="20"/>
        <w:sz w:val="28"/>
      </w:rPr>
    </w:lvl>
    <w:lvl w:ilvl="2">
      <w:start w:val="1"/>
      <w:numFmt w:val="decimal"/>
      <w:lvlText w:val=""/>
      <w:lvlJc w:val="left"/>
      <w:pPr>
        <w:ind w:left="0" w:firstLine="0"/>
      </w:pPr>
      <w:rPr>
        <w:rFonts w:hint="default"/>
        <w:b/>
        <w:i w:val="0"/>
        <w:caps w:val="0"/>
        <w:smallCaps w:val="0"/>
        <w:strike w:val="0"/>
        <w:dstrike w:val="0"/>
        <w:vanish w:val="0"/>
        <w:color w:val="auto"/>
        <w:spacing w:val="20"/>
        <w:kern w:val="0"/>
        <w:sz w:val="28"/>
        <w:u w:val="none"/>
        <w:vertAlign w:val="baseline"/>
      </w:rPr>
    </w:lvl>
    <w:lvl w:ilvl="3">
      <w:start w:val="1"/>
      <w:numFmt w:val="decimal"/>
      <w:lvlText w:val=""/>
      <w:lvlJc w:val="left"/>
      <w:pPr>
        <w:ind w:left="0" w:firstLine="0"/>
      </w:pPr>
      <w:rPr>
        <w:rFonts w:hint="default"/>
        <w:b/>
        <w:i w:val="0"/>
        <w:caps w:val="0"/>
        <w:strike w:val="0"/>
        <w:dstrike w:val="0"/>
        <w:vanish w:val="0"/>
        <w:color w:val="auto"/>
        <w:spacing w:val="10"/>
        <w:kern w:val="0"/>
        <w:sz w:val="28"/>
        <w:u w:val="none"/>
        <w:vertAlign w:val="baseline"/>
      </w:rPr>
    </w:lvl>
    <w:lvl w:ilvl="4">
      <w:start w:val="1"/>
      <w:numFmt w:val="decimal"/>
      <w:lvlText w:val=""/>
      <w:lvlJc w:val="left"/>
      <w:pPr>
        <w:ind w:left="0" w:firstLine="0"/>
      </w:pPr>
      <w:rPr>
        <w:rFonts w:hint="default"/>
        <w:b/>
        <w:i/>
        <w:caps w:val="0"/>
        <w:strike w:val="0"/>
        <w:dstrike w:val="0"/>
        <w:vanish w:val="0"/>
        <w:color w:val="auto"/>
        <w:spacing w:val="10"/>
        <w:kern w:val="0"/>
        <w:sz w:val="28"/>
        <w:u w:val="none"/>
        <w:vertAlign w:val="baseline"/>
      </w:rPr>
    </w:lvl>
    <w:lvl w:ilvl="5">
      <w:start w:val="1"/>
      <w:numFmt w:val="decimal"/>
      <w:lvlText w:val=""/>
      <w:lvlJc w:val="left"/>
      <w:pPr>
        <w:ind w:left="0" w:firstLine="0"/>
      </w:pPr>
      <w:rPr>
        <w:rFonts w:hint="default"/>
        <w:b w:val="0"/>
        <w:i/>
        <w:caps w:val="0"/>
        <w:strike w:val="0"/>
        <w:dstrike w:val="0"/>
        <w:vanish w:val="0"/>
        <w:spacing w:val="10"/>
        <w:kern w:val="0"/>
        <w:sz w:val="28"/>
        <w:u w:val="none"/>
        <w:vertAlign w:val="baseline"/>
      </w:rPr>
    </w:lvl>
    <w:lvl w:ilvl="6">
      <w:start w:val="1"/>
      <w:numFmt w:val="decimal"/>
      <w:lvlText w:val=""/>
      <w:lvlJc w:val="left"/>
      <w:pPr>
        <w:ind w:left="0" w:firstLine="0"/>
      </w:pPr>
      <w:rPr>
        <w:rFonts w:hint="default"/>
        <w:b w:val="0"/>
        <w:i w:val="0"/>
        <w:caps w:val="0"/>
        <w:strike w:val="0"/>
        <w:dstrike w:val="0"/>
        <w:vanish w:val="0"/>
        <w:color w:val="auto"/>
        <w:spacing w:val="10"/>
        <w:kern w:val="0"/>
        <w:sz w:val="28"/>
        <w:u w:val="none"/>
        <w:vertAlign w:val="baseline"/>
      </w:rPr>
    </w:lvl>
    <w:lvl w:ilvl="7">
      <w:start w:val="1"/>
      <w:numFmt w:val="decimal"/>
      <w:lvlText w:val="%8)"/>
      <w:lvlJc w:val="left"/>
      <w:pPr>
        <w:ind w:left="0" w:firstLine="0"/>
      </w:pPr>
      <w:rPr>
        <w:rFonts w:ascii="Times New Roman" w:hAnsi="Times New Roman" w:hint="default"/>
        <w:b w:val="0"/>
        <w:i w:val="0"/>
        <w:caps w:val="0"/>
        <w:strike w:val="0"/>
        <w:dstrike w:val="0"/>
        <w:vanish w:val="0"/>
        <w:color w:val="auto"/>
        <w:kern w:val="0"/>
        <w:sz w:val="28"/>
        <w:u w:val="none"/>
        <w:vertAlign w:val="baseline"/>
      </w:rPr>
    </w:lvl>
    <w:lvl w:ilvl="8">
      <w:start w:val="1"/>
      <w:numFmt w:val="russianLower"/>
      <w:lvlText w:val="%9)"/>
      <w:lvlJc w:val="left"/>
      <w:pPr>
        <w:ind w:left="0" w:firstLine="0"/>
      </w:pPr>
      <w:rPr>
        <w:rFonts w:ascii="Times New Roman" w:hAnsi="Times New Roman" w:hint="default"/>
        <w:b w:val="0"/>
        <w:i w:val="0"/>
        <w:caps w:val="0"/>
        <w:strike w:val="0"/>
        <w:dstrike w:val="0"/>
        <w:vanish w:val="0"/>
        <w:kern w:val="0"/>
        <w:sz w:val="28"/>
        <w:u w:val="none"/>
        <w:vertAlign w:val="baseline"/>
      </w:rPr>
    </w:lvl>
  </w:abstractNum>
  <w:abstractNum w:abstractNumId="28">
    <w:nsid w:val="21921C9E"/>
    <w:multiLevelType w:val="hybridMultilevel"/>
    <w:tmpl w:val="FA86AF9A"/>
    <w:styleLink w:val="1111151"/>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29">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22316C3C"/>
    <w:multiLevelType w:val="multilevel"/>
    <w:tmpl w:val="1FFC60D2"/>
    <w:styleLink w:val="1ai3"/>
    <w:lvl w:ilvl="0">
      <w:start w:val="1"/>
      <w:numFmt w:val="decimal"/>
      <w:lvlText w:val="%1."/>
      <w:lvlJc w:val="left"/>
      <w:pPr>
        <w:tabs>
          <w:tab w:val="num" w:pos="644"/>
        </w:tabs>
        <w:ind w:left="644" w:hanging="360"/>
      </w:pPr>
      <w:rPr>
        <w:rFonts w:ascii="Times New Roman" w:hAnsi="Times New Roman" w:cs="Times New Roman" w:hint="default"/>
        <w:b/>
        <w:sz w:val="26"/>
        <w:szCs w:val="26"/>
      </w:rPr>
    </w:lvl>
    <w:lvl w:ilvl="1">
      <w:start w:val="1"/>
      <w:numFmt w:val="decimal"/>
      <w:lvlText w:val="%1.%2."/>
      <w:lvlJc w:val="left"/>
      <w:pPr>
        <w:tabs>
          <w:tab w:val="num" w:pos="1000"/>
        </w:tabs>
        <w:ind w:left="1000" w:hanging="432"/>
      </w:pPr>
      <w:rPr>
        <w:rFonts w:ascii="Times New Roman" w:hAnsi="Times New Roman" w:cs="Times New Roman" w:hint="default"/>
        <w:b/>
        <w:sz w:val="26"/>
        <w:szCs w:val="26"/>
      </w:rPr>
    </w:lvl>
    <w:lvl w:ilvl="2">
      <w:start w:val="1"/>
      <w:numFmt w:val="decimal"/>
      <w:lvlText w:val="%1.%2.%3."/>
      <w:lvlJc w:val="left"/>
      <w:pPr>
        <w:tabs>
          <w:tab w:val="num" w:pos="1430"/>
        </w:tabs>
        <w:ind w:left="1214" w:hanging="504"/>
      </w:pPr>
      <w:rPr>
        <w:rFonts w:ascii="Times New Roman" w:hAnsi="Times New Roman" w:cs="Times New Roman" w:hint="default"/>
        <w:sz w:val="26"/>
        <w:szCs w:val="26"/>
      </w:rPr>
    </w:lvl>
    <w:lvl w:ilvl="3">
      <w:start w:val="1"/>
      <w:numFmt w:val="decimal"/>
      <w:lvlText w:val="%1.%2.%3.%4."/>
      <w:lvlJc w:val="left"/>
      <w:pPr>
        <w:tabs>
          <w:tab w:val="num" w:pos="1430"/>
        </w:tabs>
        <w:ind w:left="1358" w:hanging="648"/>
      </w:pPr>
    </w:lvl>
    <w:lvl w:ilvl="4">
      <w:start w:val="1"/>
      <w:numFmt w:val="decimal"/>
      <w:lvlText w:val="%1.%2.%3.%4.%5."/>
      <w:lvlJc w:val="left"/>
      <w:pPr>
        <w:tabs>
          <w:tab w:val="num" w:pos="2499"/>
        </w:tabs>
        <w:ind w:left="2211"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nsid w:val="22B83542"/>
    <w:multiLevelType w:val="hybridMultilevel"/>
    <w:tmpl w:val="9D36AE52"/>
    <w:lvl w:ilvl="0" w:tplc="834A25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24550B1A"/>
    <w:multiLevelType w:val="hybridMultilevel"/>
    <w:tmpl w:val="0AA49494"/>
    <w:styleLink w:val="31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33">
    <w:nsid w:val="277D1C4E"/>
    <w:multiLevelType w:val="multilevel"/>
    <w:tmpl w:val="1276AAD2"/>
    <w:lvl w:ilvl="0">
      <w:start w:val="2"/>
      <w:numFmt w:val="decimal"/>
      <w:lvlText w:val="%1"/>
      <w:lvlJc w:val="left"/>
      <w:pPr>
        <w:ind w:left="360" w:hanging="360"/>
      </w:pPr>
      <w:rPr>
        <w:rFonts w:hint="default"/>
      </w:rPr>
    </w:lvl>
    <w:lvl w:ilvl="1">
      <w:start w:val="1"/>
      <w:numFmt w:val="decimal"/>
      <w:pStyle w:val="112"/>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4">
    <w:nsid w:val="27DF4C10"/>
    <w:multiLevelType w:val="hybridMultilevel"/>
    <w:tmpl w:val="8CB80800"/>
    <w:styleLink w:val="3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30141D02"/>
    <w:multiLevelType w:val="hybridMultilevel"/>
    <w:tmpl w:val="15222462"/>
    <w:styleLink w:val="3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31AD7D67"/>
    <w:multiLevelType w:val="hybridMultilevel"/>
    <w:tmpl w:val="511C0452"/>
    <w:lvl w:ilvl="0" w:tplc="11A0A05C">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33B1D7C"/>
    <w:multiLevelType w:val="multilevel"/>
    <w:tmpl w:val="42427220"/>
    <w:lvl w:ilvl="0">
      <w:start w:val="1"/>
      <w:numFmt w:val="none"/>
      <w:pStyle w:val="113"/>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38">
    <w:nsid w:val="34306094"/>
    <w:multiLevelType w:val="hybridMultilevel"/>
    <w:tmpl w:val="7ACC853C"/>
    <w:styleLink w:val="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345D1796"/>
    <w:multiLevelType w:val="hybridMultilevel"/>
    <w:tmpl w:val="2666A130"/>
    <w:styleLink w:val="218"/>
    <w:lvl w:ilvl="0" w:tplc="5C8A856E">
      <w:start w:val="1"/>
      <w:numFmt w:val="bullet"/>
      <w:pStyle w:val="2"/>
      <w:lvlText w:val=""/>
      <w:lvlPicBulletId w:val="0"/>
      <w:lvlJc w:val="left"/>
      <w:pPr>
        <w:tabs>
          <w:tab w:val="num" w:pos="1287"/>
        </w:tabs>
        <w:ind w:left="1287" w:hanging="360"/>
      </w:pPr>
      <w:rPr>
        <w:rFonts w:ascii="Symbol" w:hAnsi="Symbol" w:hint="default"/>
        <w:color w:val="auto"/>
        <w:sz w:val="16"/>
      </w:rPr>
    </w:lvl>
    <w:lvl w:ilvl="1" w:tplc="5922D35C" w:tentative="1">
      <w:start w:val="1"/>
      <w:numFmt w:val="bullet"/>
      <w:lvlText w:val="o"/>
      <w:lvlJc w:val="left"/>
      <w:pPr>
        <w:tabs>
          <w:tab w:val="num" w:pos="1440"/>
        </w:tabs>
        <w:ind w:left="1440" w:hanging="360"/>
      </w:pPr>
      <w:rPr>
        <w:rFonts w:ascii="Courier New" w:hAnsi="Courier New" w:cs="Courier New" w:hint="default"/>
      </w:rPr>
    </w:lvl>
    <w:lvl w:ilvl="2" w:tplc="FC6A34A2" w:tentative="1">
      <w:start w:val="1"/>
      <w:numFmt w:val="bullet"/>
      <w:lvlText w:val=""/>
      <w:lvlJc w:val="left"/>
      <w:pPr>
        <w:tabs>
          <w:tab w:val="num" w:pos="2160"/>
        </w:tabs>
        <w:ind w:left="2160" w:hanging="360"/>
      </w:pPr>
      <w:rPr>
        <w:rFonts w:ascii="Wingdings" w:hAnsi="Wingdings" w:hint="default"/>
      </w:rPr>
    </w:lvl>
    <w:lvl w:ilvl="3" w:tplc="800E1748" w:tentative="1">
      <w:start w:val="1"/>
      <w:numFmt w:val="bullet"/>
      <w:lvlText w:val=""/>
      <w:lvlJc w:val="left"/>
      <w:pPr>
        <w:tabs>
          <w:tab w:val="num" w:pos="2880"/>
        </w:tabs>
        <w:ind w:left="2880" w:hanging="360"/>
      </w:pPr>
      <w:rPr>
        <w:rFonts w:ascii="Symbol" w:hAnsi="Symbol" w:hint="default"/>
      </w:rPr>
    </w:lvl>
    <w:lvl w:ilvl="4" w:tplc="AC1658FC" w:tentative="1">
      <w:start w:val="1"/>
      <w:numFmt w:val="bullet"/>
      <w:lvlText w:val="o"/>
      <w:lvlJc w:val="left"/>
      <w:pPr>
        <w:tabs>
          <w:tab w:val="num" w:pos="3600"/>
        </w:tabs>
        <w:ind w:left="3600" w:hanging="360"/>
      </w:pPr>
      <w:rPr>
        <w:rFonts w:ascii="Courier New" w:hAnsi="Courier New" w:cs="Courier New" w:hint="default"/>
      </w:rPr>
    </w:lvl>
    <w:lvl w:ilvl="5" w:tplc="11ECD67C" w:tentative="1">
      <w:start w:val="1"/>
      <w:numFmt w:val="bullet"/>
      <w:lvlText w:val=""/>
      <w:lvlJc w:val="left"/>
      <w:pPr>
        <w:tabs>
          <w:tab w:val="num" w:pos="4320"/>
        </w:tabs>
        <w:ind w:left="4320" w:hanging="360"/>
      </w:pPr>
      <w:rPr>
        <w:rFonts w:ascii="Wingdings" w:hAnsi="Wingdings" w:hint="default"/>
      </w:rPr>
    </w:lvl>
    <w:lvl w:ilvl="6" w:tplc="126862B4" w:tentative="1">
      <w:start w:val="1"/>
      <w:numFmt w:val="bullet"/>
      <w:lvlText w:val=""/>
      <w:lvlJc w:val="left"/>
      <w:pPr>
        <w:tabs>
          <w:tab w:val="num" w:pos="5040"/>
        </w:tabs>
        <w:ind w:left="5040" w:hanging="360"/>
      </w:pPr>
      <w:rPr>
        <w:rFonts w:ascii="Symbol" w:hAnsi="Symbol" w:hint="default"/>
      </w:rPr>
    </w:lvl>
    <w:lvl w:ilvl="7" w:tplc="07DCFA58" w:tentative="1">
      <w:start w:val="1"/>
      <w:numFmt w:val="bullet"/>
      <w:lvlText w:val="o"/>
      <w:lvlJc w:val="left"/>
      <w:pPr>
        <w:tabs>
          <w:tab w:val="num" w:pos="5760"/>
        </w:tabs>
        <w:ind w:left="5760" w:hanging="360"/>
      </w:pPr>
      <w:rPr>
        <w:rFonts w:ascii="Courier New" w:hAnsi="Courier New" w:cs="Courier New" w:hint="default"/>
      </w:rPr>
    </w:lvl>
    <w:lvl w:ilvl="8" w:tplc="901E6B70" w:tentative="1">
      <w:start w:val="1"/>
      <w:numFmt w:val="bullet"/>
      <w:lvlText w:val=""/>
      <w:lvlJc w:val="left"/>
      <w:pPr>
        <w:tabs>
          <w:tab w:val="num" w:pos="6480"/>
        </w:tabs>
        <w:ind w:left="6480" w:hanging="360"/>
      </w:pPr>
      <w:rPr>
        <w:rFonts w:ascii="Wingdings" w:hAnsi="Wingdings" w:hint="default"/>
      </w:rPr>
    </w:lvl>
  </w:abstractNum>
  <w:abstractNum w:abstractNumId="40">
    <w:nsid w:val="357E6D96"/>
    <w:multiLevelType w:val="hybridMultilevel"/>
    <w:tmpl w:val="2FDECE6C"/>
    <w:styleLink w:val="114"/>
    <w:lvl w:ilvl="0" w:tplc="AF469098">
      <w:start w:val="1"/>
      <w:numFmt w:val="decimal"/>
      <w:pStyle w:val="30"/>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lvlText w:val="%4."/>
      <w:lvlJc w:val="left"/>
      <w:pPr>
        <w:ind w:left="3665" w:hanging="360"/>
      </w:pPr>
    </w:lvl>
    <w:lvl w:ilvl="4" w:tplc="B4BABFE6" w:tentative="1">
      <w:start w:val="1"/>
      <w:numFmt w:val="lowerLetter"/>
      <w:lvlText w:val="%5."/>
      <w:lvlJc w:val="left"/>
      <w:pPr>
        <w:ind w:left="4385" w:hanging="360"/>
      </w:pPr>
    </w:lvl>
    <w:lvl w:ilvl="5" w:tplc="738E77CA" w:tentative="1">
      <w:start w:val="1"/>
      <w:numFmt w:val="lowerRoman"/>
      <w:lvlText w:val="%6."/>
      <w:lvlJc w:val="right"/>
      <w:pPr>
        <w:ind w:left="5105" w:hanging="180"/>
      </w:pPr>
    </w:lvl>
    <w:lvl w:ilvl="6" w:tplc="0068DC56" w:tentative="1">
      <w:start w:val="1"/>
      <w:numFmt w:val="decimal"/>
      <w:lvlText w:val="%7."/>
      <w:lvlJc w:val="left"/>
      <w:pPr>
        <w:ind w:left="5825" w:hanging="360"/>
      </w:pPr>
    </w:lvl>
    <w:lvl w:ilvl="7" w:tplc="786AF022" w:tentative="1">
      <w:start w:val="1"/>
      <w:numFmt w:val="lowerLetter"/>
      <w:lvlText w:val="%8."/>
      <w:lvlJc w:val="left"/>
      <w:pPr>
        <w:ind w:left="6545" w:hanging="360"/>
      </w:pPr>
    </w:lvl>
    <w:lvl w:ilvl="8" w:tplc="EC261CE8" w:tentative="1">
      <w:start w:val="1"/>
      <w:numFmt w:val="lowerRoman"/>
      <w:lvlText w:val="%9."/>
      <w:lvlJc w:val="right"/>
      <w:pPr>
        <w:ind w:left="7265" w:hanging="180"/>
      </w:pPr>
    </w:lvl>
  </w:abstractNum>
  <w:abstractNum w:abstractNumId="41">
    <w:nsid w:val="358D31BB"/>
    <w:multiLevelType w:val="hybridMultilevel"/>
    <w:tmpl w:val="6AE8BB48"/>
    <w:lvl w:ilvl="0" w:tplc="601C9E24">
      <w:start w:val="1"/>
      <w:numFmt w:val="decimal"/>
      <w:lvlText w:val="%1."/>
      <w:lvlJc w:val="left"/>
      <w:pPr>
        <w:ind w:left="1715" w:hanging="1035"/>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42">
    <w:nsid w:val="36D5576D"/>
    <w:multiLevelType w:val="hybridMultilevel"/>
    <w:tmpl w:val="51C2E7C4"/>
    <w:lvl w:ilvl="0" w:tplc="7FD0C61E">
      <w:start w:val="1"/>
      <w:numFmt w:val="decimal"/>
      <w:pStyle w:val="a4"/>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36DF4BBD"/>
    <w:multiLevelType w:val="hybridMultilevel"/>
    <w:tmpl w:val="5EDC94F0"/>
    <w:styleLink w:val="32"/>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4">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pStyle w:val="20"/>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45">
    <w:nsid w:val="397F6ADB"/>
    <w:multiLevelType w:val="hybridMultilevel"/>
    <w:tmpl w:val="8662CC98"/>
    <w:lvl w:ilvl="0" w:tplc="96B06804">
      <w:numFmt w:val="bullet"/>
      <w:pStyle w:val="115"/>
      <w:lvlText w:val=""/>
      <w:lvlJc w:val="left"/>
      <w:pPr>
        <w:ind w:left="1522" w:hanging="360"/>
      </w:pPr>
      <w:rPr>
        <w:rFonts w:ascii="Symbol" w:eastAsiaTheme="minorEastAsia" w:hAnsi="Symbol" w:cstheme="minorBidi" w:hint="default"/>
      </w:rPr>
    </w:lvl>
    <w:lvl w:ilvl="1" w:tplc="04190003" w:tentative="1">
      <w:start w:val="1"/>
      <w:numFmt w:val="bullet"/>
      <w:lvlText w:val="o"/>
      <w:lvlJc w:val="left"/>
      <w:pPr>
        <w:ind w:left="2242" w:hanging="360"/>
      </w:pPr>
      <w:rPr>
        <w:rFonts w:ascii="Courier New" w:hAnsi="Courier New" w:cs="Courier New" w:hint="default"/>
      </w:rPr>
    </w:lvl>
    <w:lvl w:ilvl="2" w:tplc="04190005" w:tentative="1">
      <w:start w:val="1"/>
      <w:numFmt w:val="bullet"/>
      <w:lvlText w:val=""/>
      <w:lvlJc w:val="left"/>
      <w:pPr>
        <w:ind w:left="2962" w:hanging="360"/>
      </w:pPr>
      <w:rPr>
        <w:rFonts w:ascii="Wingdings" w:hAnsi="Wingdings" w:hint="default"/>
      </w:rPr>
    </w:lvl>
    <w:lvl w:ilvl="3" w:tplc="04190001" w:tentative="1">
      <w:start w:val="1"/>
      <w:numFmt w:val="bullet"/>
      <w:lvlText w:val=""/>
      <w:lvlJc w:val="left"/>
      <w:pPr>
        <w:ind w:left="3682" w:hanging="360"/>
      </w:pPr>
      <w:rPr>
        <w:rFonts w:ascii="Symbol" w:hAnsi="Symbol" w:hint="default"/>
      </w:rPr>
    </w:lvl>
    <w:lvl w:ilvl="4" w:tplc="04190003" w:tentative="1">
      <w:start w:val="1"/>
      <w:numFmt w:val="bullet"/>
      <w:lvlText w:val="o"/>
      <w:lvlJc w:val="left"/>
      <w:pPr>
        <w:ind w:left="4402" w:hanging="360"/>
      </w:pPr>
      <w:rPr>
        <w:rFonts w:ascii="Courier New" w:hAnsi="Courier New" w:cs="Courier New" w:hint="default"/>
      </w:rPr>
    </w:lvl>
    <w:lvl w:ilvl="5" w:tplc="04190005" w:tentative="1">
      <w:start w:val="1"/>
      <w:numFmt w:val="bullet"/>
      <w:lvlText w:val=""/>
      <w:lvlJc w:val="left"/>
      <w:pPr>
        <w:ind w:left="5122" w:hanging="360"/>
      </w:pPr>
      <w:rPr>
        <w:rFonts w:ascii="Wingdings" w:hAnsi="Wingdings" w:hint="default"/>
      </w:rPr>
    </w:lvl>
    <w:lvl w:ilvl="6" w:tplc="04190001" w:tentative="1">
      <w:start w:val="1"/>
      <w:numFmt w:val="bullet"/>
      <w:lvlText w:val=""/>
      <w:lvlJc w:val="left"/>
      <w:pPr>
        <w:ind w:left="5842" w:hanging="360"/>
      </w:pPr>
      <w:rPr>
        <w:rFonts w:ascii="Symbol" w:hAnsi="Symbol" w:hint="default"/>
      </w:rPr>
    </w:lvl>
    <w:lvl w:ilvl="7" w:tplc="04190003" w:tentative="1">
      <w:start w:val="1"/>
      <w:numFmt w:val="bullet"/>
      <w:lvlText w:val="o"/>
      <w:lvlJc w:val="left"/>
      <w:pPr>
        <w:ind w:left="6562" w:hanging="360"/>
      </w:pPr>
      <w:rPr>
        <w:rFonts w:ascii="Courier New" w:hAnsi="Courier New" w:cs="Courier New" w:hint="default"/>
      </w:rPr>
    </w:lvl>
    <w:lvl w:ilvl="8" w:tplc="04190005" w:tentative="1">
      <w:start w:val="1"/>
      <w:numFmt w:val="bullet"/>
      <w:lvlText w:val=""/>
      <w:lvlJc w:val="left"/>
      <w:pPr>
        <w:ind w:left="7282" w:hanging="360"/>
      </w:pPr>
      <w:rPr>
        <w:rFonts w:ascii="Wingdings" w:hAnsi="Wingdings" w:hint="default"/>
      </w:rPr>
    </w:lvl>
  </w:abstractNum>
  <w:abstractNum w:abstractNumId="46">
    <w:nsid w:val="39856AA7"/>
    <w:multiLevelType w:val="multilevel"/>
    <w:tmpl w:val="08226CBE"/>
    <w:styleLink w:val="3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39937856"/>
    <w:multiLevelType w:val="hybridMultilevel"/>
    <w:tmpl w:val="9EC47740"/>
    <w:styleLink w:val="317"/>
    <w:lvl w:ilvl="0" w:tplc="D8B2E2F0">
      <w:start w:val="1"/>
      <w:numFmt w:val="bullet"/>
      <w:lvlText w:val=""/>
      <w:lvlJc w:val="left"/>
      <w:pPr>
        <w:ind w:left="1429" w:hanging="360"/>
      </w:pPr>
      <w:rPr>
        <w:rFonts w:ascii="Symbol" w:hAnsi="Symbol" w:hint="default"/>
      </w:rPr>
    </w:lvl>
    <w:lvl w:ilvl="1" w:tplc="C36A43C8" w:tentative="1">
      <w:start w:val="1"/>
      <w:numFmt w:val="bullet"/>
      <w:lvlText w:val="o"/>
      <w:lvlJc w:val="left"/>
      <w:pPr>
        <w:ind w:left="2149" w:hanging="360"/>
      </w:pPr>
      <w:rPr>
        <w:rFonts w:ascii="Courier New" w:hAnsi="Courier New" w:cs="Courier New" w:hint="default"/>
      </w:rPr>
    </w:lvl>
    <w:lvl w:ilvl="2" w:tplc="B43E668C" w:tentative="1">
      <w:start w:val="1"/>
      <w:numFmt w:val="bullet"/>
      <w:lvlText w:val=""/>
      <w:lvlJc w:val="left"/>
      <w:pPr>
        <w:ind w:left="2869" w:hanging="360"/>
      </w:pPr>
      <w:rPr>
        <w:rFonts w:ascii="Wingdings" w:hAnsi="Wingdings" w:hint="default"/>
      </w:rPr>
    </w:lvl>
    <w:lvl w:ilvl="3" w:tplc="704A45F2" w:tentative="1">
      <w:start w:val="1"/>
      <w:numFmt w:val="bullet"/>
      <w:lvlText w:val=""/>
      <w:lvlJc w:val="left"/>
      <w:pPr>
        <w:ind w:left="3589" w:hanging="360"/>
      </w:pPr>
      <w:rPr>
        <w:rFonts w:ascii="Symbol" w:hAnsi="Symbol" w:hint="default"/>
      </w:rPr>
    </w:lvl>
    <w:lvl w:ilvl="4" w:tplc="AAA0585E" w:tentative="1">
      <w:start w:val="1"/>
      <w:numFmt w:val="bullet"/>
      <w:lvlText w:val="o"/>
      <w:lvlJc w:val="left"/>
      <w:pPr>
        <w:ind w:left="4309" w:hanging="360"/>
      </w:pPr>
      <w:rPr>
        <w:rFonts w:ascii="Courier New" w:hAnsi="Courier New" w:cs="Courier New" w:hint="default"/>
      </w:rPr>
    </w:lvl>
    <w:lvl w:ilvl="5" w:tplc="95CC51F8" w:tentative="1">
      <w:start w:val="1"/>
      <w:numFmt w:val="bullet"/>
      <w:lvlText w:val=""/>
      <w:lvlJc w:val="left"/>
      <w:pPr>
        <w:ind w:left="5029" w:hanging="360"/>
      </w:pPr>
      <w:rPr>
        <w:rFonts w:ascii="Wingdings" w:hAnsi="Wingdings" w:hint="default"/>
      </w:rPr>
    </w:lvl>
    <w:lvl w:ilvl="6" w:tplc="28A6D2E6" w:tentative="1">
      <w:start w:val="1"/>
      <w:numFmt w:val="bullet"/>
      <w:lvlText w:val=""/>
      <w:lvlJc w:val="left"/>
      <w:pPr>
        <w:ind w:left="5749" w:hanging="360"/>
      </w:pPr>
      <w:rPr>
        <w:rFonts w:ascii="Symbol" w:hAnsi="Symbol" w:hint="default"/>
      </w:rPr>
    </w:lvl>
    <w:lvl w:ilvl="7" w:tplc="6F020CB6" w:tentative="1">
      <w:start w:val="1"/>
      <w:numFmt w:val="bullet"/>
      <w:lvlText w:val="o"/>
      <w:lvlJc w:val="left"/>
      <w:pPr>
        <w:ind w:left="6469" w:hanging="360"/>
      </w:pPr>
      <w:rPr>
        <w:rFonts w:ascii="Courier New" w:hAnsi="Courier New" w:cs="Courier New" w:hint="default"/>
      </w:rPr>
    </w:lvl>
    <w:lvl w:ilvl="8" w:tplc="0FAA5C46" w:tentative="1">
      <w:start w:val="1"/>
      <w:numFmt w:val="bullet"/>
      <w:lvlText w:val=""/>
      <w:lvlJc w:val="left"/>
      <w:pPr>
        <w:ind w:left="7189" w:hanging="360"/>
      </w:pPr>
      <w:rPr>
        <w:rFonts w:ascii="Wingdings" w:hAnsi="Wingdings" w:hint="default"/>
      </w:rPr>
    </w:lvl>
  </w:abstractNum>
  <w:abstractNum w:abstractNumId="48">
    <w:nsid w:val="3D0B7FE9"/>
    <w:multiLevelType w:val="hybridMultilevel"/>
    <w:tmpl w:val="5A6E966A"/>
    <w:lvl w:ilvl="0" w:tplc="FFFFFFFF">
      <w:start w:val="1"/>
      <w:numFmt w:val="decimal"/>
      <w:pStyle w:val="a5"/>
      <w:lvlText w:val="Таблица %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49">
    <w:nsid w:val="3EFC07BF"/>
    <w:multiLevelType w:val="hybridMultilevel"/>
    <w:tmpl w:val="A0208B82"/>
    <w:styleLink w:val="1110"/>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50">
    <w:nsid w:val="403322A9"/>
    <w:multiLevelType w:val="hybridMultilevel"/>
    <w:tmpl w:val="CB6C68DA"/>
    <w:lvl w:ilvl="0" w:tplc="BE86B636">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51">
    <w:nsid w:val="445060C3"/>
    <w:multiLevelType w:val="multilevel"/>
    <w:tmpl w:val="E25ED8DA"/>
    <w:styleLink w:val="17"/>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46003CC7"/>
    <w:multiLevelType w:val="multilevel"/>
    <w:tmpl w:val="02A4B2B2"/>
    <w:styleLink w:val="a6"/>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nsid w:val="47287F5A"/>
    <w:multiLevelType w:val="multilevel"/>
    <w:tmpl w:val="0419001F"/>
    <w:styleLink w:val="11111216"/>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47525CAA"/>
    <w:multiLevelType w:val="hybridMultilevel"/>
    <w:tmpl w:val="8EF4882C"/>
    <w:lvl w:ilvl="0" w:tplc="99304F0C">
      <w:start w:val="1"/>
      <w:numFmt w:val="bullet"/>
      <w:pStyle w:val="a7"/>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485829D4"/>
    <w:multiLevelType w:val="hybridMultilevel"/>
    <w:tmpl w:val="B98E2448"/>
    <w:lvl w:ilvl="0" w:tplc="C978B706">
      <w:start w:val="1"/>
      <w:numFmt w:val="decimal"/>
      <w:pStyle w:val="a8"/>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56">
    <w:nsid w:val="487C7345"/>
    <w:multiLevelType w:val="multilevel"/>
    <w:tmpl w:val="00948194"/>
    <w:styleLink w:val="1ai1"/>
    <w:lvl w:ilvl="0">
      <w:start w:val="1"/>
      <w:numFmt w:val="decimal"/>
      <w:lvlText w:val="7.%1."/>
      <w:lvlJc w:val="left"/>
      <w:rPr>
        <w:rFonts w:ascii="Verdana" w:eastAsia="Verdana" w:hAnsi="Verdana" w:cs="Verdana"/>
        <w:b/>
        <w:bCs/>
        <w:i w:val="0"/>
        <w:iCs w:val="0"/>
        <w:smallCaps w:val="0"/>
        <w:strike w:val="0"/>
        <w:color w:val="000000"/>
        <w:spacing w:val="-2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49382695"/>
    <w:multiLevelType w:val="hybridMultilevel"/>
    <w:tmpl w:val="18A497D4"/>
    <w:lvl w:ilvl="0" w:tplc="24AEA242">
      <w:start w:val="1"/>
      <w:numFmt w:val="bullet"/>
      <w:pStyle w:val="a9"/>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4B170563"/>
    <w:multiLevelType w:val="singleLevel"/>
    <w:tmpl w:val="8A0C6168"/>
    <w:lvl w:ilvl="0">
      <w:start w:val="1"/>
      <w:numFmt w:val="bullet"/>
      <w:pStyle w:val="aa"/>
      <w:lvlText w:val=""/>
      <w:lvlJc w:val="left"/>
      <w:pPr>
        <w:tabs>
          <w:tab w:val="num" w:pos="786"/>
        </w:tabs>
        <w:ind w:left="786" w:hanging="360"/>
      </w:pPr>
      <w:rPr>
        <w:rFonts w:ascii="Wingdings" w:hAnsi="Wingdings" w:hint="default"/>
        <w:sz w:val="16"/>
      </w:rPr>
    </w:lvl>
  </w:abstractNum>
  <w:abstractNum w:abstractNumId="59">
    <w:nsid w:val="4BD14786"/>
    <w:multiLevelType w:val="multilevel"/>
    <w:tmpl w:val="68EECBD8"/>
    <w:styleLink w:val="33"/>
    <w:lvl w:ilvl="0">
      <w:start w:val="1"/>
      <w:numFmt w:val="decimal"/>
      <w:lvlText w:val="Глава %1."/>
      <w:lvlJc w:val="left"/>
      <w:pPr>
        <w:ind w:left="2880" w:hanging="360"/>
      </w:pPr>
      <w:rPr>
        <w:rFonts w:hint="default"/>
      </w:rPr>
    </w:lvl>
    <w:lvl w:ilvl="1">
      <w:start w:val="1"/>
      <w:numFmt w:val="decimal"/>
      <w:lvlText w:val="Часть %2."/>
      <w:lvlJc w:val="left"/>
      <w:pPr>
        <w:ind w:left="3312" w:hanging="432"/>
      </w:pPr>
      <w:rPr>
        <w:rFonts w:hint="default"/>
        <w:lang w:val="ru-RU"/>
      </w:rPr>
    </w:lvl>
    <w:lvl w:ilvl="2">
      <w:start w:val="1"/>
      <w:numFmt w:val="decimal"/>
      <w:lvlText w:val="%1.%3."/>
      <w:lvlJc w:val="left"/>
      <w:pPr>
        <w:ind w:left="3744" w:hanging="504"/>
      </w:pPr>
      <w:rPr>
        <w:rFonts w:hint="default"/>
      </w:rPr>
    </w:lvl>
    <w:lvl w:ilvl="3">
      <w:start w:val="1"/>
      <w:numFmt w:val="none"/>
      <w:lvlText w:val="%4%3.1.1"/>
      <w:lvlJc w:val="left"/>
      <w:pPr>
        <w:ind w:left="4248" w:hanging="648"/>
      </w:pPr>
      <w:rPr>
        <w:rFonts w:hint="default"/>
      </w:rPr>
    </w:lvl>
    <w:lvl w:ilvl="4">
      <w:start w:val="1"/>
      <w:numFmt w:val="decimal"/>
      <w:lvlText w:val="%1.%2.%3.%4.%5."/>
      <w:lvlJc w:val="left"/>
      <w:pPr>
        <w:ind w:left="4752" w:hanging="792"/>
      </w:pPr>
      <w:rPr>
        <w:rFonts w:hint="default"/>
      </w:rPr>
    </w:lvl>
    <w:lvl w:ilvl="5">
      <w:start w:val="1"/>
      <w:numFmt w:val="decimal"/>
      <w:lvlText w:val="%1.%2.%3.%4.%5.%6."/>
      <w:lvlJc w:val="left"/>
      <w:pPr>
        <w:ind w:left="5256" w:hanging="936"/>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264" w:hanging="1224"/>
      </w:pPr>
      <w:rPr>
        <w:rFonts w:hint="default"/>
      </w:rPr>
    </w:lvl>
    <w:lvl w:ilvl="8">
      <w:start w:val="1"/>
      <w:numFmt w:val="decimal"/>
      <w:lvlText w:val="%1.%2.%3.%4.%5.%6.%7.%8.%9."/>
      <w:lvlJc w:val="left"/>
      <w:pPr>
        <w:ind w:left="6840" w:hanging="1440"/>
      </w:pPr>
      <w:rPr>
        <w:rFonts w:hint="default"/>
      </w:rPr>
    </w:lvl>
  </w:abstractNum>
  <w:abstractNum w:abstractNumId="60">
    <w:nsid w:val="4C73134D"/>
    <w:multiLevelType w:val="hybridMultilevel"/>
    <w:tmpl w:val="6C64960A"/>
    <w:styleLink w:val="111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4DD82F4C"/>
    <w:multiLevelType w:val="multilevel"/>
    <w:tmpl w:val="1BB66F06"/>
    <w:styleLink w:val="052111"/>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nsid w:val="4EBF4264"/>
    <w:multiLevelType w:val="multilevel"/>
    <w:tmpl w:val="04190023"/>
    <w:styleLink w:val="ab"/>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4">
    <w:nsid w:val="4FDB5851"/>
    <w:multiLevelType w:val="hybridMultilevel"/>
    <w:tmpl w:val="6402FCA6"/>
    <w:lvl w:ilvl="0" w:tplc="18E46A1A">
      <w:start w:val="1"/>
      <w:numFmt w:val="bullet"/>
      <w:pStyle w:val="ac"/>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50284658"/>
    <w:multiLevelType w:val="hybridMultilevel"/>
    <w:tmpl w:val="E5769D32"/>
    <w:styleLink w:val="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nsid w:val="534C4B12"/>
    <w:multiLevelType w:val="hybridMultilevel"/>
    <w:tmpl w:val="78827838"/>
    <w:styleLink w:val="220"/>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67">
    <w:nsid w:val="57AE63C2"/>
    <w:multiLevelType w:val="singleLevel"/>
    <w:tmpl w:val="AB22DBB6"/>
    <w:styleLink w:val="0530"/>
    <w:lvl w:ilvl="0">
      <w:start w:val="1"/>
      <w:numFmt w:val="bullet"/>
      <w:lvlText w:val=""/>
      <w:lvlJc w:val="left"/>
      <w:pPr>
        <w:tabs>
          <w:tab w:val="num" w:pos="927"/>
        </w:tabs>
        <w:ind w:firstLine="567"/>
      </w:pPr>
      <w:rPr>
        <w:rFonts w:ascii="Symbol" w:hAnsi="Symbol" w:cs="Times New Roman" w:hint="default"/>
      </w:rPr>
    </w:lvl>
  </w:abstractNum>
  <w:abstractNum w:abstractNumId="68">
    <w:nsid w:val="57D123D5"/>
    <w:multiLevelType w:val="multilevel"/>
    <w:tmpl w:val="D7545F0E"/>
    <w:styleLink w:val="18"/>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9">
    <w:nsid w:val="58DF3BA8"/>
    <w:multiLevelType w:val="hybridMultilevel"/>
    <w:tmpl w:val="E3F0F3D6"/>
    <w:styleLink w:val="05111"/>
    <w:lvl w:ilvl="0" w:tplc="BC4646B8">
      <w:start w:val="1"/>
      <w:numFmt w:val="decimal"/>
      <w:pStyle w:val="19"/>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70">
    <w:nsid w:val="59500DA2"/>
    <w:multiLevelType w:val="multilevel"/>
    <w:tmpl w:val="45564EF8"/>
    <w:styleLink w:val="121"/>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nsid w:val="59E60585"/>
    <w:multiLevelType w:val="hybridMultilevel"/>
    <w:tmpl w:val="9006BE28"/>
    <w:lvl w:ilvl="0" w:tplc="45DC6746">
      <w:start w:val="1"/>
      <w:numFmt w:val="bullet"/>
      <w:lvlText w:val=""/>
      <w:lvlJc w:val="left"/>
      <w:pPr>
        <w:tabs>
          <w:tab w:val="num" w:pos="3346"/>
        </w:tabs>
        <w:ind w:left="3346" w:hanging="360"/>
      </w:pPr>
      <w:rPr>
        <w:rFonts w:ascii="Symbol" w:hAnsi="Symbol" w:hint="default"/>
        <w:color w:val="auto"/>
      </w:rPr>
    </w:lvl>
    <w:lvl w:ilvl="1" w:tplc="5032E44E">
      <w:start w:val="1"/>
      <w:numFmt w:val="bullet"/>
      <w:pStyle w:val="1a"/>
      <w:lvlText w:val=""/>
      <w:lvlJc w:val="left"/>
      <w:pPr>
        <w:tabs>
          <w:tab w:val="num" w:pos="1352"/>
        </w:tabs>
        <w:ind w:left="1352" w:hanging="360"/>
      </w:pPr>
      <w:rPr>
        <w:rFonts w:ascii="Symbol" w:hAnsi="Symbol" w:hint="default"/>
        <w:color w:val="auto"/>
      </w:rPr>
    </w:lvl>
    <w:lvl w:ilvl="2" w:tplc="365245B8">
      <w:start w:val="1"/>
      <w:numFmt w:val="bullet"/>
      <w:lvlText w:val=""/>
      <w:lvlJc w:val="left"/>
      <w:pPr>
        <w:tabs>
          <w:tab w:val="num" w:pos="2869"/>
        </w:tabs>
        <w:ind w:left="2869" w:hanging="360"/>
      </w:pPr>
      <w:rPr>
        <w:rFonts w:ascii="Wingdings" w:hAnsi="Wingdings" w:hint="default"/>
      </w:rPr>
    </w:lvl>
    <w:lvl w:ilvl="3" w:tplc="38AA49AE" w:tentative="1">
      <w:start w:val="1"/>
      <w:numFmt w:val="bullet"/>
      <w:lvlText w:val=""/>
      <w:lvlJc w:val="left"/>
      <w:pPr>
        <w:tabs>
          <w:tab w:val="num" w:pos="3589"/>
        </w:tabs>
        <w:ind w:left="3589" w:hanging="360"/>
      </w:pPr>
      <w:rPr>
        <w:rFonts w:ascii="Symbol" w:hAnsi="Symbol" w:hint="default"/>
      </w:rPr>
    </w:lvl>
    <w:lvl w:ilvl="4" w:tplc="E48C930A" w:tentative="1">
      <w:start w:val="1"/>
      <w:numFmt w:val="bullet"/>
      <w:lvlText w:val="o"/>
      <w:lvlJc w:val="left"/>
      <w:pPr>
        <w:tabs>
          <w:tab w:val="num" w:pos="4309"/>
        </w:tabs>
        <w:ind w:left="4309" w:hanging="360"/>
      </w:pPr>
      <w:rPr>
        <w:rFonts w:ascii="Courier New" w:hAnsi="Courier New" w:cs="Courier New" w:hint="default"/>
      </w:rPr>
    </w:lvl>
    <w:lvl w:ilvl="5" w:tplc="71D0A814" w:tentative="1">
      <w:start w:val="1"/>
      <w:numFmt w:val="bullet"/>
      <w:lvlText w:val=""/>
      <w:lvlJc w:val="left"/>
      <w:pPr>
        <w:tabs>
          <w:tab w:val="num" w:pos="5029"/>
        </w:tabs>
        <w:ind w:left="5029" w:hanging="360"/>
      </w:pPr>
      <w:rPr>
        <w:rFonts w:ascii="Wingdings" w:hAnsi="Wingdings" w:hint="default"/>
      </w:rPr>
    </w:lvl>
    <w:lvl w:ilvl="6" w:tplc="758ABC46" w:tentative="1">
      <w:start w:val="1"/>
      <w:numFmt w:val="bullet"/>
      <w:lvlText w:val=""/>
      <w:lvlJc w:val="left"/>
      <w:pPr>
        <w:tabs>
          <w:tab w:val="num" w:pos="5749"/>
        </w:tabs>
        <w:ind w:left="5749" w:hanging="360"/>
      </w:pPr>
      <w:rPr>
        <w:rFonts w:ascii="Symbol" w:hAnsi="Symbol" w:hint="default"/>
      </w:rPr>
    </w:lvl>
    <w:lvl w:ilvl="7" w:tplc="4C220D0A" w:tentative="1">
      <w:start w:val="1"/>
      <w:numFmt w:val="bullet"/>
      <w:lvlText w:val="o"/>
      <w:lvlJc w:val="left"/>
      <w:pPr>
        <w:tabs>
          <w:tab w:val="num" w:pos="6469"/>
        </w:tabs>
        <w:ind w:left="6469" w:hanging="360"/>
      </w:pPr>
      <w:rPr>
        <w:rFonts w:ascii="Courier New" w:hAnsi="Courier New" w:cs="Courier New" w:hint="default"/>
      </w:rPr>
    </w:lvl>
    <w:lvl w:ilvl="8" w:tplc="914E04E4" w:tentative="1">
      <w:start w:val="1"/>
      <w:numFmt w:val="bullet"/>
      <w:lvlText w:val=""/>
      <w:lvlJc w:val="left"/>
      <w:pPr>
        <w:tabs>
          <w:tab w:val="num" w:pos="7189"/>
        </w:tabs>
        <w:ind w:left="7189" w:hanging="360"/>
      </w:pPr>
      <w:rPr>
        <w:rFonts w:ascii="Wingdings" w:hAnsi="Wingdings" w:hint="default"/>
      </w:rPr>
    </w:lvl>
  </w:abstractNum>
  <w:abstractNum w:abstractNumId="72">
    <w:nsid w:val="5C32226F"/>
    <w:multiLevelType w:val="multilevel"/>
    <w:tmpl w:val="6CFEE39E"/>
    <w:styleLink w:val="1111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5E1C1B61"/>
    <w:multiLevelType w:val="multilevel"/>
    <w:tmpl w:val="D0C49818"/>
    <w:lvl w:ilvl="0">
      <w:start w:val="1"/>
      <w:numFmt w:val="decimal"/>
      <w:pStyle w:val="ad"/>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nsid w:val="602D6445"/>
    <w:multiLevelType w:val="hybridMultilevel"/>
    <w:tmpl w:val="00947C92"/>
    <w:styleLink w:val="2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76">
    <w:nsid w:val="60C93F2B"/>
    <w:multiLevelType w:val="hybridMultilevel"/>
    <w:tmpl w:val="16D2C904"/>
    <w:lvl w:ilvl="0" w:tplc="6D048A0C">
      <w:start w:val="1"/>
      <w:numFmt w:val="decimal"/>
      <w:pStyle w:val="ae"/>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77">
    <w:nsid w:val="61D213C9"/>
    <w:multiLevelType w:val="hybridMultilevel"/>
    <w:tmpl w:val="6ECAAC08"/>
    <w:styleLink w:val="320"/>
    <w:lvl w:ilvl="0" w:tplc="250EF868">
      <w:start w:val="1"/>
      <w:numFmt w:val="decimalZero"/>
      <w:lvlText w:val="0%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62226F37"/>
    <w:multiLevelType w:val="hybridMultilevel"/>
    <w:tmpl w:val="A73E8E9A"/>
    <w:styleLink w:val="312"/>
    <w:lvl w:ilvl="0" w:tplc="1ABAB1EA">
      <w:start w:val="1"/>
      <w:numFmt w:val="decimal"/>
      <w:pStyle w:val="af"/>
      <w:lvlText w:val="Таблица 7.%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63446253"/>
    <w:multiLevelType w:val="hybridMultilevel"/>
    <w:tmpl w:val="71BE1C96"/>
    <w:lvl w:ilvl="0" w:tplc="FFC61198">
      <w:start w:val="1"/>
      <w:numFmt w:val="decimal"/>
      <w:pStyle w:val="60"/>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0">
    <w:nsid w:val="63C079CC"/>
    <w:multiLevelType w:val="multilevel"/>
    <w:tmpl w:val="93B28C1E"/>
    <w:styleLink w:val="0524"/>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1">
    <w:nsid w:val="64C34787"/>
    <w:multiLevelType w:val="hybridMultilevel"/>
    <w:tmpl w:val="1450975E"/>
    <w:lvl w:ilvl="0" w:tplc="344E07F4">
      <w:start w:val="1"/>
      <w:numFmt w:val="decimal"/>
      <w:pStyle w:val="af0"/>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69D52EC"/>
    <w:multiLevelType w:val="hybridMultilevel"/>
    <w:tmpl w:val="53E4C672"/>
    <w:styleLink w:val="05112"/>
    <w:lvl w:ilvl="0" w:tplc="D8442D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3">
    <w:nsid w:val="66E76DA0"/>
    <w:multiLevelType w:val="hybridMultilevel"/>
    <w:tmpl w:val="FBB6062E"/>
    <w:lvl w:ilvl="0" w:tplc="6C242006">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84">
    <w:nsid w:val="68612CD2"/>
    <w:multiLevelType w:val="multilevel"/>
    <w:tmpl w:val="E35AA76E"/>
    <w:styleLink w:val="5"/>
    <w:lvl w:ilvl="0">
      <w:start w:val="1"/>
      <w:numFmt w:val="none"/>
      <w:lvlText w:val=""/>
      <w:lvlJc w:val="left"/>
      <w:pPr>
        <w:ind w:left="1429" w:hanging="360"/>
      </w:pPr>
      <w:rPr>
        <w:rFonts w:hint="default"/>
      </w:rPr>
    </w:lvl>
    <w:lvl w:ilvl="1">
      <w:start w:val="1"/>
      <w:numFmt w:val="decimal"/>
      <w:pStyle w:val="122"/>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85">
    <w:nsid w:val="695955CA"/>
    <w:multiLevelType w:val="multilevel"/>
    <w:tmpl w:val="82C657E2"/>
    <w:styleLink w:val="23"/>
    <w:lvl w:ilvl="0">
      <w:start w:val="2"/>
      <w:numFmt w:val="decimal"/>
      <w:lvlText w:val="%1."/>
      <w:lvlJc w:val="left"/>
      <w:pPr>
        <w:ind w:left="360" w:hanging="360"/>
      </w:pPr>
      <w:rPr>
        <w:rFonts w:ascii="Times New Roman" w:hAnsi="Times New Roman"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nsid w:val="6B9E597F"/>
    <w:multiLevelType w:val="multilevel"/>
    <w:tmpl w:val="0419001F"/>
    <w:lvl w:ilvl="0">
      <w:start w:val="1"/>
      <w:numFmt w:val="decimal"/>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88">
    <w:nsid w:val="71650B4C"/>
    <w:multiLevelType w:val="singleLevel"/>
    <w:tmpl w:val="70DE7A12"/>
    <w:styleLink w:val="1120"/>
    <w:lvl w:ilvl="0">
      <w:start w:val="1"/>
      <w:numFmt w:val="bullet"/>
      <w:pStyle w:val="af1"/>
      <w:lvlText w:val=""/>
      <w:lvlJc w:val="left"/>
      <w:pPr>
        <w:tabs>
          <w:tab w:val="num" w:pos="360"/>
        </w:tabs>
        <w:ind w:left="360" w:hanging="360"/>
      </w:pPr>
      <w:rPr>
        <w:rFonts w:ascii="Symbol" w:hAnsi="Symbol" w:cs="Symbol" w:hint="default"/>
        <w:color w:val="auto"/>
      </w:rPr>
    </w:lvl>
  </w:abstractNum>
  <w:abstractNum w:abstractNumId="89">
    <w:nsid w:val="71774058"/>
    <w:multiLevelType w:val="multilevel"/>
    <w:tmpl w:val="244CDD22"/>
    <w:styleLink w:val="219"/>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72074BAC"/>
    <w:multiLevelType w:val="hybridMultilevel"/>
    <w:tmpl w:val="B2A4DA1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nsid w:val="75091FBA"/>
    <w:multiLevelType w:val="hybridMultilevel"/>
    <w:tmpl w:val="F0220C5A"/>
    <w:styleLink w:val="116"/>
    <w:lvl w:ilvl="0" w:tplc="6BE811F2">
      <w:start w:val="1"/>
      <w:numFmt w:val="decimal"/>
      <w:pStyle w:val="af2"/>
      <w:lvlText w:val="Рис. 2.%1."/>
      <w:lvlJc w:val="left"/>
      <w:pPr>
        <w:ind w:left="2160" w:hanging="360"/>
      </w:pPr>
      <w:rPr>
        <w:rFonts w:hint="default"/>
      </w:rPr>
    </w:lvl>
    <w:lvl w:ilvl="1" w:tplc="F39C422C" w:tentative="1">
      <w:start w:val="1"/>
      <w:numFmt w:val="lowerLetter"/>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lvlText w:val="%4."/>
      <w:lvlJc w:val="left"/>
      <w:pPr>
        <w:ind w:left="4320" w:hanging="360"/>
      </w:pPr>
    </w:lvl>
    <w:lvl w:ilvl="4" w:tplc="AD1223F4" w:tentative="1">
      <w:start w:val="1"/>
      <w:numFmt w:val="lowerLetter"/>
      <w:lvlText w:val="%5."/>
      <w:lvlJc w:val="left"/>
      <w:pPr>
        <w:ind w:left="5040" w:hanging="360"/>
      </w:pPr>
    </w:lvl>
    <w:lvl w:ilvl="5" w:tplc="AE88178E" w:tentative="1">
      <w:start w:val="1"/>
      <w:numFmt w:val="lowerRoman"/>
      <w:lvlText w:val="%6."/>
      <w:lvlJc w:val="right"/>
      <w:pPr>
        <w:ind w:left="5760" w:hanging="180"/>
      </w:pPr>
    </w:lvl>
    <w:lvl w:ilvl="6" w:tplc="0734C24A" w:tentative="1">
      <w:start w:val="1"/>
      <w:numFmt w:val="decimal"/>
      <w:lvlText w:val="%7."/>
      <w:lvlJc w:val="left"/>
      <w:pPr>
        <w:ind w:left="6480" w:hanging="360"/>
      </w:pPr>
    </w:lvl>
    <w:lvl w:ilvl="7" w:tplc="18B432D4" w:tentative="1">
      <w:start w:val="1"/>
      <w:numFmt w:val="lowerLetter"/>
      <w:lvlText w:val="%8."/>
      <w:lvlJc w:val="left"/>
      <w:pPr>
        <w:ind w:left="7200" w:hanging="360"/>
      </w:pPr>
    </w:lvl>
    <w:lvl w:ilvl="8" w:tplc="72603AC0" w:tentative="1">
      <w:start w:val="1"/>
      <w:numFmt w:val="lowerRoman"/>
      <w:lvlText w:val="%9."/>
      <w:lvlJc w:val="right"/>
      <w:pPr>
        <w:ind w:left="7920" w:hanging="180"/>
      </w:pPr>
    </w:lvl>
  </w:abstractNum>
  <w:abstractNum w:abstractNumId="92">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93">
    <w:nsid w:val="779A31A7"/>
    <w:multiLevelType w:val="hybridMultilevel"/>
    <w:tmpl w:val="B9EADE68"/>
    <w:lvl w:ilvl="0" w:tplc="FAFACFE8">
      <w:start w:val="1"/>
      <w:numFmt w:val="bullet"/>
      <w:pStyle w:val="af3"/>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4">
    <w:nsid w:val="77AF4177"/>
    <w:multiLevelType w:val="multilevel"/>
    <w:tmpl w:val="AEF0E0AE"/>
    <w:lvl w:ilvl="0">
      <w:start w:val="1"/>
      <w:numFmt w:val="decimal"/>
      <w:pStyle w:val="1c"/>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5">
    <w:nsid w:val="77C2300F"/>
    <w:multiLevelType w:val="hybridMultilevel"/>
    <w:tmpl w:val="B2920F84"/>
    <w:styleLink w:val="217"/>
    <w:lvl w:ilvl="0" w:tplc="DE2CE78E">
      <w:start w:val="1"/>
      <w:numFmt w:val="bullet"/>
      <w:lvlText w:val=""/>
      <w:lvlJc w:val="left"/>
      <w:pPr>
        <w:ind w:left="1211" w:hanging="360"/>
      </w:pPr>
      <w:rPr>
        <w:rFonts w:ascii="Wingdings" w:hAnsi="Wingdings" w:hint="default"/>
      </w:rPr>
    </w:lvl>
    <w:lvl w:ilvl="1" w:tplc="FA646452">
      <w:start w:val="1"/>
      <w:numFmt w:val="bullet"/>
      <w:lvlText w:val="o"/>
      <w:lvlJc w:val="left"/>
      <w:pPr>
        <w:ind w:left="2007" w:hanging="360"/>
      </w:pPr>
      <w:rPr>
        <w:rFonts w:ascii="Courier New" w:hAnsi="Courier New" w:cs="Courier New" w:hint="default"/>
      </w:rPr>
    </w:lvl>
    <w:lvl w:ilvl="2" w:tplc="0540A8CC">
      <w:start w:val="1"/>
      <w:numFmt w:val="bullet"/>
      <w:lvlText w:val=""/>
      <w:lvlJc w:val="left"/>
      <w:pPr>
        <w:ind w:left="2727" w:hanging="360"/>
      </w:pPr>
      <w:rPr>
        <w:rFonts w:ascii="Wingdings" w:hAnsi="Wingdings" w:hint="default"/>
      </w:rPr>
    </w:lvl>
    <w:lvl w:ilvl="3" w:tplc="464E9B70">
      <w:start w:val="1"/>
      <w:numFmt w:val="bullet"/>
      <w:lvlText w:val=""/>
      <w:lvlJc w:val="left"/>
      <w:pPr>
        <w:ind w:left="3447" w:hanging="360"/>
      </w:pPr>
      <w:rPr>
        <w:rFonts w:ascii="Symbol" w:hAnsi="Symbol" w:hint="default"/>
      </w:rPr>
    </w:lvl>
    <w:lvl w:ilvl="4" w:tplc="84481DCE">
      <w:start w:val="1"/>
      <w:numFmt w:val="bullet"/>
      <w:lvlText w:val="o"/>
      <w:lvlJc w:val="left"/>
      <w:pPr>
        <w:ind w:left="4167" w:hanging="360"/>
      </w:pPr>
      <w:rPr>
        <w:rFonts w:ascii="Courier New" w:hAnsi="Courier New" w:cs="Courier New" w:hint="default"/>
      </w:rPr>
    </w:lvl>
    <w:lvl w:ilvl="5" w:tplc="C33458FA">
      <w:start w:val="1"/>
      <w:numFmt w:val="bullet"/>
      <w:lvlText w:val=""/>
      <w:lvlJc w:val="left"/>
      <w:pPr>
        <w:ind w:left="4887" w:hanging="360"/>
      </w:pPr>
      <w:rPr>
        <w:rFonts w:ascii="Wingdings" w:hAnsi="Wingdings" w:hint="default"/>
      </w:rPr>
    </w:lvl>
    <w:lvl w:ilvl="6" w:tplc="F86E1ABC">
      <w:start w:val="1"/>
      <w:numFmt w:val="bullet"/>
      <w:lvlText w:val=""/>
      <w:lvlJc w:val="left"/>
      <w:pPr>
        <w:ind w:left="5607" w:hanging="360"/>
      </w:pPr>
      <w:rPr>
        <w:rFonts w:ascii="Symbol" w:hAnsi="Symbol" w:hint="default"/>
      </w:rPr>
    </w:lvl>
    <w:lvl w:ilvl="7" w:tplc="0EA2D9F2">
      <w:start w:val="1"/>
      <w:numFmt w:val="bullet"/>
      <w:lvlText w:val="o"/>
      <w:lvlJc w:val="left"/>
      <w:pPr>
        <w:ind w:left="6327" w:hanging="360"/>
      </w:pPr>
      <w:rPr>
        <w:rFonts w:ascii="Courier New" w:hAnsi="Courier New" w:cs="Courier New" w:hint="default"/>
      </w:rPr>
    </w:lvl>
    <w:lvl w:ilvl="8" w:tplc="AAD2AE00">
      <w:start w:val="1"/>
      <w:numFmt w:val="bullet"/>
      <w:lvlText w:val=""/>
      <w:lvlJc w:val="left"/>
      <w:pPr>
        <w:ind w:left="7047" w:hanging="360"/>
      </w:pPr>
      <w:rPr>
        <w:rFonts w:ascii="Wingdings" w:hAnsi="Wingdings" w:hint="default"/>
      </w:rPr>
    </w:lvl>
  </w:abstractNum>
  <w:abstractNum w:abstractNumId="96">
    <w:nsid w:val="7C6C7F8C"/>
    <w:multiLevelType w:val="hybridMultilevel"/>
    <w:tmpl w:val="33EE90B8"/>
    <w:styleLink w:val="0520"/>
    <w:lvl w:ilvl="0" w:tplc="808AAC10">
      <w:start w:val="1"/>
      <w:numFmt w:val="decimal"/>
      <w:pStyle w:val="af4"/>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97">
    <w:nsid w:val="7C732E38"/>
    <w:multiLevelType w:val="hybridMultilevel"/>
    <w:tmpl w:val="B6A43058"/>
    <w:styleLink w:val="123"/>
    <w:lvl w:ilvl="0" w:tplc="04E2CDEA">
      <w:start w:val="1"/>
      <w:numFmt w:val="bullet"/>
      <w:pStyle w:val="34"/>
      <w:lvlText w:val=""/>
      <w:lvlJc w:val="left"/>
      <w:pPr>
        <w:ind w:left="1635" w:hanging="360"/>
      </w:pPr>
      <w:rPr>
        <w:rFonts w:ascii="Wingdings" w:hAnsi="Wingdings" w:hint="default"/>
      </w:rPr>
    </w:lvl>
    <w:lvl w:ilvl="1" w:tplc="24FAEA28" w:tentative="1">
      <w:start w:val="1"/>
      <w:numFmt w:val="bullet"/>
      <w:lvlText w:val="o"/>
      <w:lvlJc w:val="left"/>
      <w:pPr>
        <w:ind w:left="1440" w:hanging="360"/>
      </w:pPr>
      <w:rPr>
        <w:rFonts w:ascii="Courier New" w:hAnsi="Courier New" w:cs="Courier New" w:hint="default"/>
      </w:rPr>
    </w:lvl>
    <w:lvl w:ilvl="2" w:tplc="9C3E84C0" w:tentative="1">
      <w:start w:val="1"/>
      <w:numFmt w:val="bullet"/>
      <w:lvlText w:val=""/>
      <w:lvlJc w:val="left"/>
      <w:pPr>
        <w:ind w:left="2160" w:hanging="360"/>
      </w:pPr>
      <w:rPr>
        <w:rFonts w:ascii="Wingdings" w:hAnsi="Wingdings" w:hint="default"/>
      </w:rPr>
    </w:lvl>
    <w:lvl w:ilvl="3" w:tplc="4322DFEC" w:tentative="1">
      <w:start w:val="1"/>
      <w:numFmt w:val="bullet"/>
      <w:lvlText w:val=""/>
      <w:lvlJc w:val="left"/>
      <w:pPr>
        <w:ind w:left="2880" w:hanging="360"/>
      </w:pPr>
      <w:rPr>
        <w:rFonts w:ascii="Symbol" w:hAnsi="Symbol" w:hint="default"/>
      </w:rPr>
    </w:lvl>
    <w:lvl w:ilvl="4" w:tplc="E856CF14" w:tentative="1">
      <w:start w:val="1"/>
      <w:numFmt w:val="bullet"/>
      <w:lvlText w:val="o"/>
      <w:lvlJc w:val="left"/>
      <w:pPr>
        <w:ind w:left="3600" w:hanging="360"/>
      </w:pPr>
      <w:rPr>
        <w:rFonts w:ascii="Courier New" w:hAnsi="Courier New" w:cs="Courier New" w:hint="default"/>
      </w:rPr>
    </w:lvl>
    <w:lvl w:ilvl="5" w:tplc="C366DB42" w:tentative="1">
      <w:start w:val="1"/>
      <w:numFmt w:val="bullet"/>
      <w:lvlText w:val=""/>
      <w:lvlJc w:val="left"/>
      <w:pPr>
        <w:ind w:left="4320" w:hanging="360"/>
      </w:pPr>
      <w:rPr>
        <w:rFonts w:ascii="Wingdings" w:hAnsi="Wingdings" w:hint="default"/>
      </w:rPr>
    </w:lvl>
    <w:lvl w:ilvl="6" w:tplc="0E702240" w:tentative="1">
      <w:start w:val="1"/>
      <w:numFmt w:val="bullet"/>
      <w:lvlText w:val=""/>
      <w:lvlJc w:val="left"/>
      <w:pPr>
        <w:ind w:left="5040" w:hanging="360"/>
      </w:pPr>
      <w:rPr>
        <w:rFonts w:ascii="Symbol" w:hAnsi="Symbol" w:hint="default"/>
      </w:rPr>
    </w:lvl>
    <w:lvl w:ilvl="7" w:tplc="73D66EEA" w:tentative="1">
      <w:start w:val="1"/>
      <w:numFmt w:val="bullet"/>
      <w:lvlText w:val="o"/>
      <w:lvlJc w:val="left"/>
      <w:pPr>
        <w:ind w:left="5760" w:hanging="360"/>
      </w:pPr>
      <w:rPr>
        <w:rFonts w:ascii="Courier New" w:hAnsi="Courier New" w:cs="Courier New" w:hint="default"/>
      </w:rPr>
    </w:lvl>
    <w:lvl w:ilvl="8" w:tplc="7CFAE7D8" w:tentative="1">
      <w:start w:val="1"/>
      <w:numFmt w:val="bullet"/>
      <w:lvlText w:val=""/>
      <w:lvlJc w:val="left"/>
      <w:pPr>
        <w:ind w:left="6480" w:hanging="360"/>
      </w:pPr>
      <w:rPr>
        <w:rFonts w:ascii="Wingdings" w:hAnsi="Wingdings" w:hint="default"/>
      </w:rPr>
    </w:lvl>
  </w:abstractNum>
  <w:abstractNum w:abstractNumId="98">
    <w:nsid w:val="7CA92536"/>
    <w:multiLevelType w:val="hybridMultilevel"/>
    <w:tmpl w:val="C89CC47A"/>
    <w:styleLink w:val="35"/>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3"/>
  </w:num>
  <w:num w:numId="2">
    <w:abstractNumId w:val="0"/>
  </w:num>
  <w:num w:numId="3">
    <w:abstractNumId w:val="97"/>
  </w:num>
  <w:num w:numId="4">
    <w:abstractNumId w:val="58"/>
  </w:num>
  <w:num w:numId="5">
    <w:abstractNumId w:val="39"/>
  </w:num>
  <w:num w:numId="6">
    <w:abstractNumId w:val="71"/>
  </w:num>
  <w:num w:numId="7">
    <w:abstractNumId w:val="88"/>
  </w:num>
  <w:num w:numId="8">
    <w:abstractNumId w:val="89"/>
  </w:num>
  <w:num w:numId="9">
    <w:abstractNumId w:val="46"/>
  </w:num>
  <w:num w:numId="10">
    <w:abstractNumId w:val="40"/>
  </w:num>
  <w:num w:numId="11">
    <w:abstractNumId w:val="75"/>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1"/>
  </w:num>
  <w:num w:numId="14">
    <w:abstractNumId w:val="17"/>
  </w:num>
  <w:num w:numId="15">
    <w:abstractNumId w:val="78"/>
  </w:num>
  <w:num w:numId="16">
    <w:abstractNumId w:val="65"/>
  </w:num>
  <w:num w:numId="17">
    <w:abstractNumId w:val="37"/>
  </w:num>
  <w:num w:numId="18">
    <w:abstractNumId w:val="21"/>
  </w:num>
  <w:num w:numId="19">
    <w:abstractNumId w:val="68"/>
  </w:num>
  <w:num w:numId="20">
    <w:abstractNumId w:val="35"/>
  </w:num>
  <w:num w:numId="21">
    <w:abstractNumId w:val="80"/>
  </w:num>
  <w:num w:numId="22">
    <w:abstractNumId w:val="43"/>
  </w:num>
  <w:num w:numId="23">
    <w:abstractNumId w:val="6"/>
  </w:num>
  <w:num w:numId="24">
    <w:abstractNumId w:val="67"/>
  </w:num>
  <w:num w:numId="25">
    <w:abstractNumId w:val="62"/>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6">
    <w:abstractNumId w:val="92"/>
  </w:num>
  <w:num w:numId="27">
    <w:abstractNumId w:val="76"/>
  </w:num>
  <w:num w:numId="28">
    <w:abstractNumId w:val="96"/>
  </w:num>
  <w:num w:numId="29">
    <w:abstractNumId w:val="69"/>
  </w:num>
  <w:num w:numId="30">
    <w:abstractNumId w:val="11"/>
  </w:num>
  <w:num w:numId="31">
    <w:abstractNumId w:val="55"/>
  </w:num>
  <w:num w:numId="32">
    <w:abstractNumId w:val="52"/>
  </w:num>
  <w:num w:numId="33">
    <w:abstractNumId w:val="13"/>
  </w:num>
  <w:num w:numId="34">
    <w:abstractNumId w:val="9"/>
  </w:num>
  <w:num w:numId="35">
    <w:abstractNumId w:val="83"/>
  </w:num>
  <w:num w:numId="36">
    <w:abstractNumId w:val="8"/>
  </w:num>
  <w:num w:numId="37">
    <w:abstractNumId w:val="4"/>
  </w:num>
  <w:num w:numId="38">
    <w:abstractNumId w:val="50"/>
  </w:num>
  <w:num w:numId="39">
    <w:abstractNumId w:val="73"/>
  </w:num>
  <w:num w:numId="40">
    <w:abstractNumId w:val="48"/>
  </w:num>
  <w:num w:numId="41">
    <w:abstractNumId w:val="81"/>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2"/>
  </w:num>
  <w:num w:numId="44">
    <w:abstractNumId w:val="33"/>
  </w:num>
  <w:num w:numId="45">
    <w:abstractNumId w:val="54"/>
  </w:num>
  <w:num w:numId="46">
    <w:abstractNumId w:val="3"/>
  </w:num>
  <w:num w:numId="47">
    <w:abstractNumId w:val="85"/>
  </w:num>
  <w:num w:numId="48">
    <w:abstractNumId w:val="94"/>
  </w:num>
  <w:num w:numId="49">
    <w:abstractNumId w:val="59"/>
  </w:num>
  <w:num w:numId="50">
    <w:abstractNumId w:val="45"/>
  </w:num>
  <w:num w:numId="51">
    <w:abstractNumId w:val="57"/>
  </w:num>
  <w:num w:numId="52">
    <w:abstractNumId w:val="36"/>
  </w:num>
  <w:num w:numId="53">
    <w:abstractNumId w:val="7"/>
  </w:num>
  <w:num w:numId="54">
    <w:abstractNumId w:val="64"/>
  </w:num>
  <w:num w:numId="55">
    <w:abstractNumId w:val="86"/>
  </w:num>
  <w:num w:numId="56">
    <w:abstractNumId w:val="16"/>
  </w:num>
  <w:num w:numId="57">
    <w:abstractNumId w:val="84"/>
  </w:num>
  <w:num w:numId="58">
    <w:abstractNumId w:val="22"/>
  </w:num>
  <w:num w:numId="59">
    <w:abstractNumId w:val="26"/>
  </w:num>
  <w:num w:numId="60">
    <w:abstractNumId w:val="87"/>
  </w:num>
  <w:num w:numId="61">
    <w:abstractNumId w:val="27"/>
  </w:num>
  <w:num w:numId="62">
    <w:abstractNumId w:val="61"/>
  </w:num>
  <w:num w:numId="63">
    <w:abstractNumId w:val="93"/>
  </w:num>
  <w:num w:numId="64">
    <w:abstractNumId w:val="79"/>
  </w:num>
  <w:num w:numId="65">
    <w:abstractNumId w:val="62"/>
  </w:num>
  <w:num w:numId="66">
    <w:abstractNumId w:val="49"/>
  </w:num>
  <w:num w:numId="67">
    <w:abstractNumId w:val="32"/>
  </w:num>
  <w:num w:numId="68">
    <w:abstractNumId w:val="28"/>
  </w:num>
  <w:num w:numId="69">
    <w:abstractNumId w:val="66"/>
  </w:num>
  <w:num w:numId="70">
    <w:abstractNumId w:val="70"/>
  </w:num>
  <w:num w:numId="71">
    <w:abstractNumId w:val="29"/>
  </w:num>
  <w:num w:numId="72">
    <w:abstractNumId w:val="20"/>
  </w:num>
  <w:num w:numId="73">
    <w:abstractNumId w:val="44"/>
  </w:num>
  <w:num w:numId="74">
    <w:abstractNumId w:val="30"/>
  </w:num>
  <w:num w:numId="75">
    <w:abstractNumId w:val="98"/>
  </w:num>
  <w:num w:numId="76">
    <w:abstractNumId w:val="95"/>
  </w:num>
  <w:num w:numId="77">
    <w:abstractNumId w:val="47"/>
  </w:num>
  <w:num w:numId="78">
    <w:abstractNumId w:val="77"/>
  </w:num>
  <w:num w:numId="79">
    <w:abstractNumId w:val="38"/>
  </w:num>
  <w:num w:numId="80">
    <w:abstractNumId w:val="82"/>
  </w:num>
  <w:num w:numId="81">
    <w:abstractNumId w:val="72"/>
  </w:num>
  <w:num w:numId="82">
    <w:abstractNumId w:val="56"/>
  </w:num>
  <w:num w:numId="83">
    <w:abstractNumId w:val="51"/>
  </w:num>
  <w:num w:numId="84">
    <w:abstractNumId w:val="74"/>
  </w:num>
  <w:num w:numId="85">
    <w:abstractNumId w:val="15"/>
  </w:num>
  <w:num w:numId="86">
    <w:abstractNumId w:val="63"/>
  </w:num>
  <w:num w:numId="87">
    <w:abstractNumId w:val="2"/>
  </w:num>
  <w:num w:numId="88">
    <w:abstractNumId w:val="34"/>
  </w:num>
  <w:num w:numId="89">
    <w:abstractNumId w:val="60"/>
  </w:num>
  <w:num w:numId="90">
    <w:abstractNumId w:val="24"/>
  </w:num>
  <w:num w:numId="91">
    <w:abstractNumId w:val="25"/>
  </w:num>
  <w:num w:numId="92">
    <w:abstractNumId w:val="90"/>
  </w:num>
  <w:num w:numId="93">
    <w:abstractNumId w:val="5"/>
  </w:num>
  <w:num w:numId="94">
    <w:abstractNumId w:val="23"/>
  </w:num>
  <w:num w:numId="95">
    <w:abstractNumId w:val="31"/>
  </w:num>
  <w:num w:numId="96">
    <w:abstractNumId w:val="41"/>
  </w:num>
  <w:numIdMacAtCleanup w:val="9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stylePaneFormatFilter w:val="3801"/>
  <w:defaultTabStop w:val="0"/>
  <w:autoHyphenation/>
  <w:drawingGridHorizontalSpacing w:val="120"/>
  <w:displayHorizontalDrawingGridEvery w:val="0"/>
  <w:displayVerticalDrawingGridEvery w:val="0"/>
  <w:noPunctuationKerning/>
  <w:characterSpacingControl w:val="doNotCompress"/>
  <w:hdrShapeDefaults>
    <o:shapedefaults v:ext="edit" spidmax="3074"/>
  </w:hdrShapeDefaults>
  <w:footnotePr>
    <w:footnote w:id="0"/>
    <w:footnote w:id="1"/>
  </w:footnotePr>
  <w:endnotePr>
    <w:endnote w:id="0"/>
    <w:endnote w:id="1"/>
  </w:endnotePr>
  <w:compat>
    <w:useFELayout/>
  </w:compat>
  <w:rsids>
    <w:rsidRoot w:val="00E629D7"/>
    <w:rsid w:val="0000023A"/>
    <w:rsid w:val="000005E8"/>
    <w:rsid w:val="0000077C"/>
    <w:rsid w:val="000014ED"/>
    <w:rsid w:val="0000175F"/>
    <w:rsid w:val="00001E4A"/>
    <w:rsid w:val="000020D7"/>
    <w:rsid w:val="00002B63"/>
    <w:rsid w:val="00002D62"/>
    <w:rsid w:val="00003051"/>
    <w:rsid w:val="00003219"/>
    <w:rsid w:val="000036E1"/>
    <w:rsid w:val="00003BD3"/>
    <w:rsid w:val="0000467E"/>
    <w:rsid w:val="00005970"/>
    <w:rsid w:val="00005C07"/>
    <w:rsid w:val="00006082"/>
    <w:rsid w:val="000061FA"/>
    <w:rsid w:val="0000624C"/>
    <w:rsid w:val="00006B87"/>
    <w:rsid w:val="00007278"/>
    <w:rsid w:val="000076CB"/>
    <w:rsid w:val="0000793A"/>
    <w:rsid w:val="0001003D"/>
    <w:rsid w:val="00011339"/>
    <w:rsid w:val="00011517"/>
    <w:rsid w:val="000120EE"/>
    <w:rsid w:val="000123D1"/>
    <w:rsid w:val="00012590"/>
    <w:rsid w:val="00012B88"/>
    <w:rsid w:val="00013A51"/>
    <w:rsid w:val="00013B5D"/>
    <w:rsid w:val="00013E3A"/>
    <w:rsid w:val="00014689"/>
    <w:rsid w:val="000147DD"/>
    <w:rsid w:val="000148AF"/>
    <w:rsid w:val="00014D21"/>
    <w:rsid w:val="00014FD3"/>
    <w:rsid w:val="000150A6"/>
    <w:rsid w:val="000153D7"/>
    <w:rsid w:val="0001619C"/>
    <w:rsid w:val="0001645F"/>
    <w:rsid w:val="000164C4"/>
    <w:rsid w:val="000166E2"/>
    <w:rsid w:val="000167A0"/>
    <w:rsid w:val="0001699B"/>
    <w:rsid w:val="000171F1"/>
    <w:rsid w:val="00017DC7"/>
    <w:rsid w:val="00017F93"/>
    <w:rsid w:val="00020098"/>
    <w:rsid w:val="000209A7"/>
    <w:rsid w:val="00021056"/>
    <w:rsid w:val="00021066"/>
    <w:rsid w:val="0002122F"/>
    <w:rsid w:val="000212BF"/>
    <w:rsid w:val="00021383"/>
    <w:rsid w:val="000213FF"/>
    <w:rsid w:val="000214EF"/>
    <w:rsid w:val="00021A0C"/>
    <w:rsid w:val="00023D2F"/>
    <w:rsid w:val="00023DE9"/>
    <w:rsid w:val="00024023"/>
    <w:rsid w:val="000241C2"/>
    <w:rsid w:val="000243F5"/>
    <w:rsid w:val="0002469A"/>
    <w:rsid w:val="00024A86"/>
    <w:rsid w:val="00024C63"/>
    <w:rsid w:val="00024C88"/>
    <w:rsid w:val="0002533F"/>
    <w:rsid w:val="000254D2"/>
    <w:rsid w:val="00025C7A"/>
    <w:rsid w:val="00025EBB"/>
    <w:rsid w:val="000262C0"/>
    <w:rsid w:val="00026932"/>
    <w:rsid w:val="00026CBA"/>
    <w:rsid w:val="00027115"/>
    <w:rsid w:val="00027C0E"/>
    <w:rsid w:val="000304ED"/>
    <w:rsid w:val="00030AA0"/>
    <w:rsid w:val="00030C94"/>
    <w:rsid w:val="0003158F"/>
    <w:rsid w:val="00031978"/>
    <w:rsid w:val="000319F8"/>
    <w:rsid w:val="00032282"/>
    <w:rsid w:val="000324BA"/>
    <w:rsid w:val="000328B4"/>
    <w:rsid w:val="00032A29"/>
    <w:rsid w:val="00032C49"/>
    <w:rsid w:val="00033043"/>
    <w:rsid w:val="00033D87"/>
    <w:rsid w:val="00034369"/>
    <w:rsid w:val="00034BE1"/>
    <w:rsid w:val="00034D2A"/>
    <w:rsid w:val="000353E8"/>
    <w:rsid w:val="0003580A"/>
    <w:rsid w:val="0003652A"/>
    <w:rsid w:val="0003669A"/>
    <w:rsid w:val="000368DB"/>
    <w:rsid w:val="00036A38"/>
    <w:rsid w:val="00036F4C"/>
    <w:rsid w:val="00037325"/>
    <w:rsid w:val="000378B7"/>
    <w:rsid w:val="00037DE4"/>
    <w:rsid w:val="00037E1D"/>
    <w:rsid w:val="00040451"/>
    <w:rsid w:val="00040612"/>
    <w:rsid w:val="00040862"/>
    <w:rsid w:val="0004100C"/>
    <w:rsid w:val="00041552"/>
    <w:rsid w:val="00041812"/>
    <w:rsid w:val="00041816"/>
    <w:rsid w:val="0004185B"/>
    <w:rsid w:val="00041C65"/>
    <w:rsid w:val="00042A86"/>
    <w:rsid w:val="00042B47"/>
    <w:rsid w:val="00042D98"/>
    <w:rsid w:val="00042FE4"/>
    <w:rsid w:val="00043B24"/>
    <w:rsid w:val="00044405"/>
    <w:rsid w:val="00044E89"/>
    <w:rsid w:val="00044F5C"/>
    <w:rsid w:val="000453C3"/>
    <w:rsid w:val="00045BF1"/>
    <w:rsid w:val="00046003"/>
    <w:rsid w:val="00046244"/>
    <w:rsid w:val="00046403"/>
    <w:rsid w:val="00046E5C"/>
    <w:rsid w:val="0004707F"/>
    <w:rsid w:val="00047DAC"/>
    <w:rsid w:val="00050393"/>
    <w:rsid w:val="00051206"/>
    <w:rsid w:val="00051405"/>
    <w:rsid w:val="00051A26"/>
    <w:rsid w:val="00051CA6"/>
    <w:rsid w:val="00051DC0"/>
    <w:rsid w:val="00052619"/>
    <w:rsid w:val="00052A45"/>
    <w:rsid w:val="00052D96"/>
    <w:rsid w:val="00052DED"/>
    <w:rsid w:val="00054172"/>
    <w:rsid w:val="00054785"/>
    <w:rsid w:val="00054A4F"/>
    <w:rsid w:val="00054D11"/>
    <w:rsid w:val="00054D2C"/>
    <w:rsid w:val="0005508A"/>
    <w:rsid w:val="0005524D"/>
    <w:rsid w:val="00055B29"/>
    <w:rsid w:val="00055EAD"/>
    <w:rsid w:val="000560BC"/>
    <w:rsid w:val="000564B4"/>
    <w:rsid w:val="000566AB"/>
    <w:rsid w:val="00056B9A"/>
    <w:rsid w:val="00056C1C"/>
    <w:rsid w:val="000570A3"/>
    <w:rsid w:val="000571B0"/>
    <w:rsid w:val="000575AC"/>
    <w:rsid w:val="00057EF1"/>
    <w:rsid w:val="00060729"/>
    <w:rsid w:val="000609DF"/>
    <w:rsid w:val="00063277"/>
    <w:rsid w:val="00063570"/>
    <w:rsid w:val="000647CE"/>
    <w:rsid w:val="000654AE"/>
    <w:rsid w:val="00065ED0"/>
    <w:rsid w:val="00065F4A"/>
    <w:rsid w:val="000660FC"/>
    <w:rsid w:val="0006636C"/>
    <w:rsid w:val="0006648E"/>
    <w:rsid w:val="00066539"/>
    <w:rsid w:val="000668BC"/>
    <w:rsid w:val="000669C7"/>
    <w:rsid w:val="00066AA9"/>
    <w:rsid w:val="00066B81"/>
    <w:rsid w:val="00070469"/>
    <w:rsid w:val="0007129F"/>
    <w:rsid w:val="0007136E"/>
    <w:rsid w:val="0007162A"/>
    <w:rsid w:val="00071DF4"/>
    <w:rsid w:val="00071E0B"/>
    <w:rsid w:val="00071EA0"/>
    <w:rsid w:val="00071EFF"/>
    <w:rsid w:val="00072066"/>
    <w:rsid w:val="000728B2"/>
    <w:rsid w:val="00072939"/>
    <w:rsid w:val="00072ABC"/>
    <w:rsid w:val="00073160"/>
    <w:rsid w:val="00073331"/>
    <w:rsid w:val="000733A3"/>
    <w:rsid w:val="00073690"/>
    <w:rsid w:val="00074146"/>
    <w:rsid w:val="00074CAF"/>
    <w:rsid w:val="00074F4A"/>
    <w:rsid w:val="0007518E"/>
    <w:rsid w:val="000755CC"/>
    <w:rsid w:val="00076996"/>
    <w:rsid w:val="00076CDD"/>
    <w:rsid w:val="00076D87"/>
    <w:rsid w:val="00077220"/>
    <w:rsid w:val="00081041"/>
    <w:rsid w:val="000818CE"/>
    <w:rsid w:val="00081954"/>
    <w:rsid w:val="000819AC"/>
    <w:rsid w:val="00081E50"/>
    <w:rsid w:val="0008208E"/>
    <w:rsid w:val="00082430"/>
    <w:rsid w:val="00082F50"/>
    <w:rsid w:val="000835E1"/>
    <w:rsid w:val="0008377C"/>
    <w:rsid w:val="0008391F"/>
    <w:rsid w:val="00083CCD"/>
    <w:rsid w:val="00083E02"/>
    <w:rsid w:val="00084446"/>
    <w:rsid w:val="00084A18"/>
    <w:rsid w:val="0008501D"/>
    <w:rsid w:val="00085F0E"/>
    <w:rsid w:val="00085F20"/>
    <w:rsid w:val="00086256"/>
    <w:rsid w:val="00086892"/>
    <w:rsid w:val="000869E9"/>
    <w:rsid w:val="00086CC3"/>
    <w:rsid w:val="0008723D"/>
    <w:rsid w:val="00087472"/>
    <w:rsid w:val="00087A25"/>
    <w:rsid w:val="000906D4"/>
    <w:rsid w:val="00090998"/>
    <w:rsid w:val="00090BA4"/>
    <w:rsid w:val="00091DEF"/>
    <w:rsid w:val="00091FB9"/>
    <w:rsid w:val="0009216A"/>
    <w:rsid w:val="000928C0"/>
    <w:rsid w:val="00092966"/>
    <w:rsid w:val="00093265"/>
    <w:rsid w:val="000932A6"/>
    <w:rsid w:val="00093782"/>
    <w:rsid w:val="00093E86"/>
    <w:rsid w:val="00095655"/>
    <w:rsid w:val="0009600C"/>
    <w:rsid w:val="00096126"/>
    <w:rsid w:val="00096205"/>
    <w:rsid w:val="000968F2"/>
    <w:rsid w:val="00096D2E"/>
    <w:rsid w:val="000974D8"/>
    <w:rsid w:val="00097A72"/>
    <w:rsid w:val="000A0596"/>
    <w:rsid w:val="000A067C"/>
    <w:rsid w:val="000A143D"/>
    <w:rsid w:val="000A15D7"/>
    <w:rsid w:val="000A1C8F"/>
    <w:rsid w:val="000A2267"/>
    <w:rsid w:val="000A2BFD"/>
    <w:rsid w:val="000A2E92"/>
    <w:rsid w:val="000A3181"/>
    <w:rsid w:val="000A3859"/>
    <w:rsid w:val="000A39CD"/>
    <w:rsid w:val="000A4102"/>
    <w:rsid w:val="000A48FF"/>
    <w:rsid w:val="000A4F3C"/>
    <w:rsid w:val="000A545A"/>
    <w:rsid w:val="000A5548"/>
    <w:rsid w:val="000A596C"/>
    <w:rsid w:val="000A5A19"/>
    <w:rsid w:val="000A5D4F"/>
    <w:rsid w:val="000A5D8F"/>
    <w:rsid w:val="000A6266"/>
    <w:rsid w:val="000A6AE6"/>
    <w:rsid w:val="000A729F"/>
    <w:rsid w:val="000A7948"/>
    <w:rsid w:val="000A7BE5"/>
    <w:rsid w:val="000A7E50"/>
    <w:rsid w:val="000B0514"/>
    <w:rsid w:val="000B070F"/>
    <w:rsid w:val="000B07A7"/>
    <w:rsid w:val="000B0F74"/>
    <w:rsid w:val="000B14A5"/>
    <w:rsid w:val="000B1B5F"/>
    <w:rsid w:val="000B1EDF"/>
    <w:rsid w:val="000B2414"/>
    <w:rsid w:val="000B24DA"/>
    <w:rsid w:val="000B276E"/>
    <w:rsid w:val="000B2A67"/>
    <w:rsid w:val="000B2EE3"/>
    <w:rsid w:val="000B3D8C"/>
    <w:rsid w:val="000B407F"/>
    <w:rsid w:val="000B4576"/>
    <w:rsid w:val="000B5102"/>
    <w:rsid w:val="000B5487"/>
    <w:rsid w:val="000B5BBB"/>
    <w:rsid w:val="000B5E73"/>
    <w:rsid w:val="000B6567"/>
    <w:rsid w:val="000B65A4"/>
    <w:rsid w:val="000B65CA"/>
    <w:rsid w:val="000B65DA"/>
    <w:rsid w:val="000B701B"/>
    <w:rsid w:val="000B70F8"/>
    <w:rsid w:val="000B71F2"/>
    <w:rsid w:val="000B77CF"/>
    <w:rsid w:val="000B78DF"/>
    <w:rsid w:val="000C0494"/>
    <w:rsid w:val="000C0C55"/>
    <w:rsid w:val="000C0F2B"/>
    <w:rsid w:val="000C11BB"/>
    <w:rsid w:val="000C183E"/>
    <w:rsid w:val="000C2A7E"/>
    <w:rsid w:val="000C2ADD"/>
    <w:rsid w:val="000C2B50"/>
    <w:rsid w:val="000C3114"/>
    <w:rsid w:val="000C32E5"/>
    <w:rsid w:val="000C3574"/>
    <w:rsid w:val="000C3D4A"/>
    <w:rsid w:val="000C3FFA"/>
    <w:rsid w:val="000C42A2"/>
    <w:rsid w:val="000C43B1"/>
    <w:rsid w:val="000C4676"/>
    <w:rsid w:val="000C476A"/>
    <w:rsid w:val="000C4831"/>
    <w:rsid w:val="000C55FB"/>
    <w:rsid w:val="000C59F9"/>
    <w:rsid w:val="000C5B9F"/>
    <w:rsid w:val="000C6234"/>
    <w:rsid w:val="000C652A"/>
    <w:rsid w:val="000C6F3B"/>
    <w:rsid w:val="000C7005"/>
    <w:rsid w:val="000C70D8"/>
    <w:rsid w:val="000C7115"/>
    <w:rsid w:val="000C730B"/>
    <w:rsid w:val="000C7348"/>
    <w:rsid w:val="000C74F8"/>
    <w:rsid w:val="000C762E"/>
    <w:rsid w:val="000C777E"/>
    <w:rsid w:val="000C795A"/>
    <w:rsid w:val="000D0458"/>
    <w:rsid w:val="000D0902"/>
    <w:rsid w:val="000D1152"/>
    <w:rsid w:val="000D16F9"/>
    <w:rsid w:val="000D1DB4"/>
    <w:rsid w:val="000D25CF"/>
    <w:rsid w:val="000D2A2E"/>
    <w:rsid w:val="000D2C2F"/>
    <w:rsid w:val="000D34A2"/>
    <w:rsid w:val="000D3BC7"/>
    <w:rsid w:val="000D3D86"/>
    <w:rsid w:val="000D3F7E"/>
    <w:rsid w:val="000D486D"/>
    <w:rsid w:val="000D4EE5"/>
    <w:rsid w:val="000D51AA"/>
    <w:rsid w:val="000D57AF"/>
    <w:rsid w:val="000D6788"/>
    <w:rsid w:val="000D7171"/>
    <w:rsid w:val="000D7425"/>
    <w:rsid w:val="000D7770"/>
    <w:rsid w:val="000D7A57"/>
    <w:rsid w:val="000D7C20"/>
    <w:rsid w:val="000E0358"/>
    <w:rsid w:val="000E071F"/>
    <w:rsid w:val="000E07DB"/>
    <w:rsid w:val="000E087D"/>
    <w:rsid w:val="000E08C9"/>
    <w:rsid w:val="000E1443"/>
    <w:rsid w:val="000E15D1"/>
    <w:rsid w:val="000E19AB"/>
    <w:rsid w:val="000E1F49"/>
    <w:rsid w:val="000E2294"/>
    <w:rsid w:val="000E236B"/>
    <w:rsid w:val="000E2634"/>
    <w:rsid w:val="000E2753"/>
    <w:rsid w:val="000E27D4"/>
    <w:rsid w:val="000E2841"/>
    <w:rsid w:val="000E3C58"/>
    <w:rsid w:val="000E4B71"/>
    <w:rsid w:val="000E4C19"/>
    <w:rsid w:val="000E51E4"/>
    <w:rsid w:val="000E583A"/>
    <w:rsid w:val="000E59A7"/>
    <w:rsid w:val="000E5F97"/>
    <w:rsid w:val="000E798F"/>
    <w:rsid w:val="000E7B98"/>
    <w:rsid w:val="000F07A0"/>
    <w:rsid w:val="000F0F9F"/>
    <w:rsid w:val="000F13AA"/>
    <w:rsid w:val="000F13D4"/>
    <w:rsid w:val="000F1591"/>
    <w:rsid w:val="000F1739"/>
    <w:rsid w:val="000F176D"/>
    <w:rsid w:val="000F1953"/>
    <w:rsid w:val="000F2271"/>
    <w:rsid w:val="000F3502"/>
    <w:rsid w:val="000F3B6E"/>
    <w:rsid w:val="000F3CFA"/>
    <w:rsid w:val="000F3E1B"/>
    <w:rsid w:val="000F3FE3"/>
    <w:rsid w:val="000F428F"/>
    <w:rsid w:val="000F4351"/>
    <w:rsid w:val="000F4621"/>
    <w:rsid w:val="000F4CE5"/>
    <w:rsid w:val="000F4E7D"/>
    <w:rsid w:val="000F5739"/>
    <w:rsid w:val="000F5A5E"/>
    <w:rsid w:val="000F65E3"/>
    <w:rsid w:val="000F6A24"/>
    <w:rsid w:val="000F70DC"/>
    <w:rsid w:val="000F73DF"/>
    <w:rsid w:val="00100174"/>
    <w:rsid w:val="00100A10"/>
    <w:rsid w:val="00100A1A"/>
    <w:rsid w:val="00100A98"/>
    <w:rsid w:val="00100B2D"/>
    <w:rsid w:val="00100BEC"/>
    <w:rsid w:val="0010282D"/>
    <w:rsid w:val="00102FDC"/>
    <w:rsid w:val="001031FB"/>
    <w:rsid w:val="00103435"/>
    <w:rsid w:val="001036AC"/>
    <w:rsid w:val="00103C47"/>
    <w:rsid w:val="0010456B"/>
    <w:rsid w:val="00104587"/>
    <w:rsid w:val="00104C8A"/>
    <w:rsid w:val="001058AC"/>
    <w:rsid w:val="00105ADD"/>
    <w:rsid w:val="00105C0F"/>
    <w:rsid w:val="0010661B"/>
    <w:rsid w:val="001077A6"/>
    <w:rsid w:val="001077E8"/>
    <w:rsid w:val="00107BBD"/>
    <w:rsid w:val="00107C38"/>
    <w:rsid w:val="00107E52"/>
    <w:rsid w:val="00107F6C"/>
    <w:rsid w:val="001100C1"/>
    <w:rsid w:val="001118C3"/>
    <w:rsid w:val="0011194C"/>
    <w:rsid w:val="001123B6"/>
    <w:rsid w:val="0011254C"/>
    <w:rsid w:val="001129D3"/>
    <w:rsid w:val="001132D5"/>
    <w:rsid w:val="00113628"/>
    <w:rsid w:val="00113912"/>
    <w:rsid w:val="00116035"/>
    <w:rsid w:val="001161F5"/>
    <w:rsid w:val="001162D9"/>
    <w:rsid w:val="001171D3"/>
    <w:rsid w:val="001179FB"/>
    <w:rsid w:val="00117C08"/>
    <w:rsid w:val="00117D33"/>
    <w:rsid w:val="001211B7"/>
    <w:rsid w:val="001218D6"/>
    <w:rsid w:val="001225B1"/>
    <w:rsid w:val="00122893"/>
    <w:rsid w:val="00122896"/>
    <w:rsid w:val="00122E84"/>
    <w:rsid w:val="0012390E"/>
    <w:rsid w:val="00123FB5"/>
    <w:rsid w:val="0012461E"/>
    <w:rsid w:val="0012479F"/>
    <w:rsid w:val="001247C5"/>
    <w:rsid w:val="00124F28"/>
    <w:rsid w:val="00124F3D"/>
    <w:rsid w:val="00125066"/>
    <w:rsid w:val="0012619B"/>
    <w:rsid w:val="001263A7"/>
    <w:rsid w:val="001265DF"/>
    <w:rsid w:val="00127B45"/>
    <w:rsid w:val="001306A5"/>
    <w:rsid w:val="00130BE8"/>
    <w:rsid w:val="00130F51"/>
    <w:rsid w:val="001316CE"/>
    <w:rsid w:val="00131F06"/>
    <w:rsid w:val="00132934"/>
    <w:rsid w:val="001329A3"/>
    <w:rsid w:val="001331F0"/>
    <w:rsid w:val="00133209"/>
    <w:rsid w:val="001340B3"/>
    <w:rsid w:val="00134A45"/>
    <w:rsid w:val="00136E51"/>
    <w:rsid w:val="0013745E"/>
    <w:rsid w:val="00137DA2"/>
    <w:rsid w:val="00142409"/>
    <w:rsid w:val="00142E2E"/>
    <w:rsid w:val="00142E96"/>
    <w:rsid w:val="00143333"/>
    <w:rsid w:val="00143AAD"/>
    <w:rsid w:val="00144BEA"/>
    <w:rsid w:val="00144CCB"/>
    <w:rsid w:val="00145402"/>
    <w:rsid w:val="001454CA"/>
    <w:rsid w:val="0014562D"/>
    <w:rsid w:val="001462CE"/>
    <w:rsid w:val="001462E8"/>
    <w:rsid w:val="00146595"/>
    <w:rsid w:val="00146760"/>
    <w:rsid w:val="001467A5"/>
    <w:rsid w:val="00146817"/>
    <w:rsid w:val="001470BF"/>
    <w:rsid w:val="001470E0"/>
    <w:rsid w:val="00147350"/>
    <w:rsid w:val="001478C2"/>
    <w:rsid w:val="00147DD1"/>
    <w:rsid w:val="001503B3"/>
    <w:rsid w:val="00150F15"/>
    <w:rsid w:val="00150F4A"/>
    <w:rsid w:val="001514F7"/>
    <w:rsid w:val="0015173B"/>
    <w:rsid w:val="00151E34"/>
    <w:rsid w:val="00151E39"/>
    <w:rsid w:val="0015216E"/>
    <w:rsid w:val="001524A2"/>
    <w:rsid w:val="00152DE1"/>
    <w:rsid w:val="0015392F"/>
    <w:rsid w:val="001542EC"/>
    <w:rsid w:val="00154388"/>
    <w:rsid w:val="001544ED"/>
    <w:rsid w:val="0015469D"/>
    <w:rsid w:val="0015487D"/>
    <w:rsid w:val="00154B6C"/>
    <w:rsid w:val="00154D69"/>
    <w:rsid w:val="00154FD8"/>
    <w:rsid w:val="00155202"/>
    <w:rsid w:val="001552DD"/>
    <w:rsid w:val="001555BF"/>
    <w:rsid w:val="001555D0"/>
    <w:rsid w:val="0015582C"/>
    <w:rsid w:val="001559E6"/>
    <w:rsid w:val="00155A15"/>
    <w:rsid w:val="001567D9"/>
    <w:rsid w:val="00156BCF"/>
    <w:rsid w:val="00156C03"/>
    <w:rsid w:val="00156D74"/>
    <w:rsid w:val="00157855"/>
    <w:rsid w:val="001578C7"/>
    <w:rsid w:val="001579F4"/>
    <w:rsid w:val="00157A0F"/>
    <w:rsid w:val="00157F4A"/>
    <w:rsid w:val="00157FE6"/>
    <w:rsid w:val="0016016F"/>
    <w:rsid w:val="00160477"/>
    <w:rsid w:val="0016079B"/>
    <w:rsid w:val="00160D3C"/>
    <w:rsid w:val="00161385"/>
    <w:rsid w:val="001614D9"/>
    <w:rsid w:val="00161859"/>
    <w:rsid w:val="00161A59"/>
    <w:rsid w:val="00161BFE"/>
    <w:rsid w:val="001629F5"/>
    <w:rsid w:val="001635F1"/>
    <w:rsid w:val="001644D7"/>
    <w:rsid w:val="00164739"/>
    <w:rsid w:val="00164955"/>
    <w:rsid w:val="00164D70"/>
    <w:rsid w:val="001652DC"/>
    <w:rsid w:val="00166673"/>
    <w:rsid w:val="001666F1"/>
    <w:rsid w:val="00166FE4"/>
    <w:rsid w:val="001674A1"/>
    <w:rsid w:val="0017049D"/>
    <w:rsid w:val="001704EC"/>
    <w:rsid w:val="001705B9"/>
    <w:rsid w:val="001706E9"/>
    <w:rsid w:val="00170841"/>
    <w:rsid w:val="00170A6B"/>
    <w:rsid w:val="00170CBF"/>
    <w:rsid w:val="00172753"/>
    <w:rsid w:val="001739A7"/>
    <w:rsid w:val="00173F4C"/>
    <w:rsid w:val="00174052"/>
    <w:rsid w:val="00174055"/>
    <w:rsid w:val="00174597"/>
    <w:rsid w:val="00174623"/>
    <w:rsid w:val="00174825"/>
    <w:rsid w:val="001748CF"/>
    <w:rsid w:val="00174AA0"/>
    <w:rsid w:val="00174B9A"/>
    <w:rsid w:val="00175031"/>
    <w:rsid w:val="001753CC"/>
    <w:rsid w:val="00175C30"/>
    <w:rsid w:val="00175C3D"/>
    <w:rsid w:val="00176317"/>
    <w:rsid w:val="00176D47"/>
    <w:rsid w:val="00176E1E"/>
    <w:rsid w:val="0017751B"/>
    <w:rsid w:val="00177658"/>
    <w:rsid w:val="00177752"/>
    <w:rsid w:val="00177829"/>
    <w:rsid w:val="00177A91"/>
    <w:rsid w:val="001807F7"/>
    <w:rsid w:val="001808BD"/>
    <w:rsid w:val="0018097A"/>
    <w:rsid w:val="00180FF0"/>
    <w:rsid w:val="001810FD"/>
    <w:rsid w:val="001811B3"/>
    <w:rsid w:val="001818E9"/>
    <w:rsid w:val="00181DB8"/>
    <w:rsid w:val="0018243F"/>
    <w:rsid w:val="0018245A"/>
    <w:rsid w:val="001825AC"/>
    <w:rsid w:val="00182A73"/>
    <w:rsid w:val="00182FAA"/>
    <w:rsid w:val="00183844"/>
    <w:rsid w:val="00183899"/>
    <w:rsid w:val="00183B5B"/>
    <w:rsid w:val="00183C55"/>
    <w:rsid w:val="001846A0"/>
    <w:rsid w:val="0018475B"/>
    <w:rsid w:val="0018515D"/>
    <w:rsid w:val="001860C3"/>
    <w:rsid w:val="00186289"/>
    <w:rsid w:val="001875AE"/>
    <w:rsid w:val="00187B1C"/>
    <w:rsid w:val="001913B2"/>
    <w:rsid w:val="0019144C"/>
    <w:rsid w:val="00191B99"/>
    <w:rsid w:val="00191E4D"/>
    <w:rsid w:val="00191F4C"/>
    <w:rsid w:val="001923D6"/>
    <w:rsid w:val="00193B1F"/>
    <w:rsid w:val="00193FA5"/>
    <w:rsid w:val="0019429B"/>
    <w:rsid w:val="00195D35"/>
    <w:rsid w:val="00196682"/>
    <w:rsid w:val="00196780"/>
    <w:rsid w:val="00196DBE"/>
    <w:rsid w:val="00196DC2"/>
    <w:rsid w:val="001A142C"/>
    <w:rsid w:val="001A2A66"/>
    <w:rsid w:val="001A358F"/>
    <w:rsid w:val="001A4649"/>
    <w:rsid w:val="001A46E0"/>
    <w:rsid w:val="001A4768"/>
    <w:rsid w:val="001A4A04"/>
    <w:rsid w:val="001A542D"/>
    <w:rsid w:val="001A56D0"/>
    <w:rsid w:val="001A5B0D"/>
    <w:rsid w:val="001A5BC7"/>
    <w:rsid w:val="001A5F52"/>
    <w:rsid w:val="001A6F21"/>
    <w:rsid w:val="001A7237"/>
    <w:rsid w:val="001B0D30"/>
    <w:rsid w:val="001B14E3"/>
    <w:rsid w:val="001B260C"/>
    <w:rsid w:val="001B262B"/>
    <w:rsid w:val="001B2739"/>
    <w:rsid w:val="001B304C"/>
    <w:rsid w:val="001B3531"/>
    <w:rsid w:val="001B37CA"/>
    <w:rsid w:val="001B3AA7"/>
    <w:rsid w:val="001B4A68"/>
    <w:rsid w:val="001B50A8"/>
    <w:rsid w:val="001B524E"/>
    <w:rsid w:val="001B56C5"/>
    <w:rsid w:val="001B58B5"/>
    <w:rsid w:val="001B5944"/>
    <w:rsid w:val="001B5979"/>
    <w:rsid w:val="001B5B72"/>
    <w:rsid w:val="001B5D05"/>
    <w:rsid w:val="001B63D0"/>
    <w:rsid w:val="001B6562"/>
    <w:rsid w:val="001B66D7"/>
    <w:rsid w:val="001B66EF"/>
    <w:rsid w:val="001B66F2"/>
    <w:rsid w:val="001B69F8"/>
    <w:rsid w:val="001B7597"/>
    <w:rsid w:val="001B77F3"/>
    <w:rsid w:val="001B7841"/>
    <w:rsid w:val="001B79EF"/>
    <w:rsid w:val="001C0353"/>
    <w:rsid w:val="001C0394"/>
    <w:rsid w:val="001C1148"/>
    <w:rsid w:val="001C11AB"/>
    <w:rsid w:val="001C1413"/>
    <w:rsid w:val="001C1F75"/>
    <w:rsid w:val="001C22FA"/>
    <w:rsid w:val="001C24C1"/>
    <w:rsid w:val="001C25CC"/>
    <w:rsid w:val="001C27BB"/>
    <w:rsid w:val="001C285D"/>
    <w:rsid w:val="001C2D20"/>
    <w:rsid w:val="001C3CD8"/>
    <w:rsid w:val="001C45EF"/>
    <w:rsid w:val="001C5654"/>
    <w:rsid w:val="001C5CAE"/>
    <w:rsid w:val="001C5DAF"/>
    <w:rsid w:val="001C6937"/>
    <w:rsid w:val="001C75E1"/>
    <w:rsid w:val="001C7A53"/>
    <w:rsid w:val="001C7F45"/>
    <w:rsid w:val="001D0195"/>
    <w:rsid w:val="001D095F"/>
    <w:rsid w:val="001D0D4B"/>
    <w:rsid w:val="001D1298"/>
    <w:rsid w:val="001D133E"/>
    <w:rsid w:val="001D1496"/>
    <w:rsid w:val="001D200A"/>
    <w:rsid w:val="001D2191"/>
    <w:rsid w:val="001D26FE"/>
    <w:rsid w:val="001D2BF0"/>
    <w:rsid w:val="001D37ED"/>
    <w:rsid w:val="001D3BB8"/>
    <w:rsid w:val="001D3ED2"/>
    <w:rsid w:val="001D413B"/>
    <w:rsid w:val="001D43A5"/>
    <w:rsid w:val="001D470E"/>
    <w:rsid w:val="001D493D"/>
    <w:rsid w:val="001D49F0"/>
    <w:rsid w:val="001D532A"/>
    <w:rsid w:val="001D579D"/>
    <w:rsid w:val="001D58B5"/>
    <w:rsid w:val="001D5E5E"/>
    <w:rsid w:val="001D609B"/>
    <w:rsid w:val="001D66E4"/>
    <w:rsid w:val="001D6ADA"/>
    <w:rsid w:val="001D6DD1"/>
    <w:rsid w:val="001D6EA9"/>
    <w:rsid w:val="001D6EF3"/>
    <w:rsid w:val="001D6EFF"/>
    <w:rsid w:val="001D7C86"/>
    <w:rsid w:val="001D7F20"/>
    <w:rsid w:val="001E0B55"/>
    <w:rsid w:val="001E0D8D"/>
    <w:rsid w:val="001E1870"/>
    <w:rsid w:val="001E1D20"/>
    <w:rsid w:val="001E1F56"/>
    <w:rsid w:val="001E23F6"/>
    <w:rsid w:val="001E317B"/>
    <w:rsid w:val="001E36D0"/>
    <w:rsid w:val="001E49E2"/>
    <w:rsid w:val="001E4F06"/>
    <w:rsid w:val="001E52CC"/>
    <w:rsid w:val="001E5ACA"/>
    <w:rsid w:val="001E60AB"/>
    <w:rsid w:val="001E6A0C"/>
    <w:rsid w:val="001E6C7A"/>
    <w:rsid w:val="001E6CF8"/>
    <w:rsid w:val="001E7AFE"/>
    <w:rsid w:val="001F05AF"/>
    <w:rsid w:val="001F1000"/>
    <w:rsid w:val="001F1D0F"/>
    <w:rsid w:val="001F24DA"/>
    <w:rsid w:val="001F2C69"/>
    <w:rsid w:val="001F2C8C"/>
    <w:rsid w:val="001F37B7"/>
    <w:rsid w:val="001F3D6B"/>
    <w:rsid w:val="001F4D58"/>
    <w:rsid w:val="001F5326"/>
    <w:rsid w:val="001F5399"/>
    <w:rsid w:val="001F707E"/>
    <w:rsid w:val="001F75AC"/>
    <w:rsid w:val="00200152"/>
    <w:rsid w:val="002001C2"/>
    <w:rsid w:val="002002E8"/>
    <w:rsid w:val="0020040C"/>
    <w:rsid w:val="00200667"/>
    <w:rsid w:val="002009B1"/>
    <w:rsid w:val="00201A79"/>
    <w:rsid w:val="002025F7"/>
    <w:rsid w:val="002029C9"/>
    <w:rsid w:val="00202C30"/>
    <w:rsid w:val="0020338B"/>
    <w:rsid w:val="00203588"/>
    <w:rsid w:val="002039CB"/>
    <w:rsid w:val="002039ED"/>
    <w:rsid w:val="002045BA"/>
    <w:rsid w:val="0020582C"/>
    <w:rsid w:val="0020584D"/>
    <w:rsid w:val="00206103"/>
    <w:rsid w:val="0020640F"/>
    <w:rsid w:val="002069AA"/>
    <w:rsid w:val="00206C4B"/>
    <w:rsid w:val="00206E7E"/>
    <w:rsid w:val="002071C1"/>
    <w:rsid w:val="00210566"/>
    <w:rsid w:val="00210DBD"/>
    <w:rsid w:val="00210FEF"/>
    <w:rsid w:val="00211CC6"/>
    <w:rsid w:val="00212465"/>
    <w:rsid w:val="00212FC1"/>
    <w:rsid w:val="002130BF"/>
    <w:rsid w:val="0021326B"/>
    <w:rsid w:val="002134C0"/>
    <w:rsid w:val="00214026"/>
    <w:rsid w:val="00214A18"/>
    <w:rsid w:val="00214A66"/>
    <w:rsid w:val="00215137"/>
    <w:rsid w:val="00215189"/>
    <w:rsid w:val="0021577C"/>
    <w:rsid w:val="00215A5E"/>
    <w:rsid w:val="00215E39"/>
    <w:rsid w:val="0021628B"/>
    <w:rsid w:val="002164EB"/>
    <w:rsid w:val="00216938"/>
    <w:rsid w:val="00216E66"/>
    <w:rsid w:val="00216E6D"/>
    <w:rsid w:val="00217016"/>
    <w:rsid w:val="0021739A"/>
    <w:rsid w:val="00217C5D"/>
    <w:rsid w:val="00217CD6"/>
    <w:rsid w:val="00217E1A"/>
    <w:rsid w:val="00217F23"/>
    <w:rsid w:val="00220E78"/>
    <w:rsid w:val="002210F2"/>
    <w:rsid w:val="002212C4"/>
    <w:rsid w:val="00221670"/>
    <w:rsid w:val="00221830"/>
    <w:rsid w:val="00222077"/>
    <w:rsid w:val="00222266"/>
    <w:rsid w:val="00222D50"/>
    <w:rsid w:val="0022300B"/>
    <w:rsid w:val="00223534"/>
    <w:rsid w:val="00223672"/>
    <w:rsid w:val="00223CF8"/>
    <w:rsid w:val="002240DD"/>
    <w:rsid w:val="002245EE"/>
    <w:rsid w:val="00224657"/>
    <w:rsid w:val="00224801"/>
    <w:rsid w:val="0022495C"/>
    <w:rsid w:val="00224BC8"/>
    <w:rsid w:val="0022587C"/>
    <w:rsid w:val="00225B00"/>
    <w:rsid w:val="00225B43"/>
    <w:rsid w:val="0022621D"/>
    <w:rsid w:val="00226344"/>
    <w:rsid w:val="00226B17"/>
    <w:rsid w:val="00226FB0"/>
    <w:rsid w:val="0022710B"/>
    <w:rsid w:val="002274C9"/>
    <w:rsid w:val="00227D10"/>
    <w:rsid w:val="00227E6A"/>
    <w:rsid w:val="0023019C"/>
    <w:rsid w:val="002302C9"/>
    <w:rsid w:val="002308E2"/>
    <w:rsid w:val="00230CDA"/>
    <w:rsid w:val="002311C2"/>
    <w:rsid w:val="002313A4"/>
    <w:rsid w:val="00231412"/>
    <w:rsid w:val="002314F3"/>
    <w:rsid w:val="0023158C"/>
    <w:rsid w:val="0023293A"/>
    <w:rsid w:val="00232A4D"/>
    <w:rsid w:val="00232B78"/>
    <w:rsid w:val="00232E9F"/>
    <w:rsid w:val="00233218"/>
    <w:rsid w:val="00233304"/>
    <w:rsid w:val="0023354F"/>
    <w:rsid w:val="00233BD2"/>
    <w:rsid w:val="00234049"/>
    <w:rsid w:val="002344BF"/>
    <w:rsid w:val="00234722"/>
    <w:rsid w:val="002347DC"/>
    <w:rsid w:val="002352FB"/>
    <w:rsid w:val="00235839"/>
    <w:rsid w:val="00235AA0"/>
    <w:rsid w:val="00235F93"/>
    <w:rsid w:val="00236773"/>
    <w:rsid w:val="00236C5C"/>
    <w:rsid w:val="00236DA5"/>
    <w:rsid w:val="0023768D"/>
    <w:rsid w:val="0023771D"/>
    <w:rsid w:val="00237B63"/>
    <w:rsid w:val="00237BBC"/>
    <w:rsid w:val="00237E2B"/>
    <w:rsid w:val="002401B1"/>
    <w:rsid w:val="00240333"/>
    <w:rsid w:val="002405F2"/>
    <w:rsid w:val="002412CD"/>
    <w:rsid w:val="0024154C"/>
    <w:rsid w:val="002417AC"/>
    <w:rsid w:val="002419B6"/>
    <w:rsid w:val="00242092"/>
    <w:rsid w:val="002428DD"/>
    <w:rsid w:val="00242BF8"/>
    <w:rsid w:val="00242E73"/>
    <w:rsid w:val="00242E92"/>
    <w:rsid w:val="00243624"/>
    <w:rsid w:val="00243C16"/>
    <w:rsid w:val="002448E1"/>
    <w:rsid w:val="00244943"/>
    <w:rsid w:val="00244E1D"/>
    <w:rsid w:val="0024541A"/>
    <w:rsid w:val="00246405"/>
    <w:rsid w:val="00246AB0"/>
    <w:rsid w:val="00246C65"/>
    <w:rsid w:val="00246E0C"/>
    <w:rsid w:val="00246F93"/>
    <w:rsid w:val="00247067"/>
    <w:rsid w:val="0024746C"/>
    <w:rsid w:val="00247B48"/>
    <w:rsid w:val="00247D36"/>
    <w:rsid w:val="00247EC9"/>
    <w:rsid w:val="002508BA"/>
    <w:rsid w:val="00250971"/>
    <w:rsid w:val="00250AD4"/>
    <w:rsid w:val="002511AA"/>
    <w:rsid w:val="0025141A"/>
    <w:rsid w:val="002516E3"/>
    <w:rsid w:val="00251A5A"/>
    <w:rsid w:val="00252920"/>
    <w:rsid w:val="002531BC"/>
    <w:rsid w:val="002531DB"/>
    <w:rsid w:val="00253ED4"/>
    <w:rsid w:val="0025408D"/>
    <w:rsid w:val="00254900"/>
    <w:rsid w:val="002549C2"/>
    <w:rsid w:val="002553A0"/>
    <w:rsid w:val="002553DD"/>
    <w:rsid w:val="00257235"/>
    <w:rsid w:val="00257379"/>
    <w:rsid w:val="002576DE"/>
    <w:rsid w:val="002579D9"/>
    <w:rsid w:val="002611E9"/>
    <w:rsid w:val="0026186B"/>
    <w:rsid w:val="00261A33"/>
    <w:rsid w:val="00261F6A"/>
    <w:rsid w:val="0026210E"/>
    <w:rsid w:val="002623AB"/>
    <w:rsid w:val="0026274A"/>
    <w:rsid w:val="00262801"/>
    <w:rsid w:val="00262C44"/>
    <w:rsid w:val="002630EB"/>
    <w:rsid w:val="00263427"/>
    <w:rsid w:val="0026353F"/>
    <w:rsid w:val="00264357"/>
    <w:rsid w:val="00264693"/>
    <w:rsid w:val="00265231"/>
    <w:rsid w:val="002657CE"/>
    <w:rsid w:val="00265844"/>
    <w:rsid w:val="00265BD0"/>
    <w:rsid w:val="00265C23"/>
    <w:rsid w:val="0026617F"/>
    <w:rsid w:val="00266518"/>
    <w:rsid w:val="00266966"/>
    <w:rsid w:val="00266DB5"/>
    <w:rsid w:val="00267059"/>
    <w:rsid w:val="00267ADD"/>
    <w:rsid w:val="00267F8E"/>
    <w:rsid w:val="00270E62"/>
    <w:rsid w:val="00271A98"/>
    <w:rsid w:val="00271C11"/>
    <w:rsid w:val="00272EA3"/>
    <w:rsid w:val="002735F4"/>
    <w:rsid w:val="00273A93"/>
    <w:rsid w:val="00273BD1"/>
    <w:rsid w:val="00273EFC"/>
    <w:rsid w:val="0027457C"/>
    <w:rsid w:val="00275308"/>
    <w:rsid w:val="00276050"/>
    <w:rsid w:val="00276B51"/>
    <w:rsid w:val="00277436"/>
    <w:rsid w:val="0027798A"/>
    <w:rsid w:val="00277B26"/>
    <w:rsid w:val="00277E60"/>
    <w:rsid w:val="00280168"/>
    <w:rsid w:val="0028048D"/>
    <w:rsid w:val="00280578"/>
    <w:rsid w:val="0028096E"/>
    <w:rsid w:val="002817B3"/>
    <w:rsid w:val="00281BFD"/>
    <w:rsid w:val="00281E9D"/>
    <w:rsid w:val="00281EAE"/>
    <w:rsid w:val="00282826"/>
    <w:rsid w:val="00282AB4"/>
    <w:rsid w:val="00282D25"/>
    <w:rsid w:val="00282ECF"/>
    <w:rsid w:val="002830AE"/>
    <w:rsid w:val="00283A85"/>
    <w:rsid w:val="00283F09"/>
    <w:rsid w:val="00284133"/>
    <w:rsid w:val="002841BB"/>
    <w:rsid w:val="00284CA2"/>
    <w:rsid w:val="00284FF2"/>
    <w:rsid w:val="00285E1E"/>
    <w:rsid w:val="00286942"/>
    <w:rsid w:val="00286BE7"/>
    <w:rsid w:val="00286CF1"/>
    <w:rsid w:val="00286EBC"/>
    <w:rsid w:val="00286FAD"/>
    <w:rsid w:val="00287EA1"/>
    <w:rsid w:val="00287F17"/>
    <w:rsid w:val="00290158"/>
    <w:rsid w:val="002903AF"/>
    <w:rsid w:val="00290842"/>
    <w:rsid w:val="002908E4"/>
    <w:rsid w:val="00291017"/>
    <w:rsid w:val="002911B6"/>
    <w:rsid w:val="00291B32"/>
    <w:rsid w:val="00291F6F"/>
    <w:rsid w:val="00292B2F"/>
    <w:rsid w:val="00292CC8"/>
    <w:rsid w:val="00292EB2"/>
    <w:rsid w:val="0029366B"/>
    <w:rsid w:val="00293AE3"/>
    <w:rsid w:val="00293F5A"/>
    <w:rsid w:val="00293F83"/>
    <w:rsid w:val="00294437"/>
    <w:rsid w:val="00294BFC"/>
    <w:rsid w:val="00294CD6"/>
    <w:rsid w:val="00295035"/>
    <w:rsid w:val="0029514D"/>
    <w:rsid w:val="002953B9"/>
    <w:rsid w:val="00295595"/>
    <w:rsid w:val="00295DA4"/>
    <w:rsid w:val="0029685F"/>
    <w:rsid w:val="002972A0"/>
    <w:rsid w:val="002975F4"/>
    <w:rsid w:val="0029796F"/>
    <w:rsid w:val="00297A9F"/>
    <w:rsid w:val="002A0133"/>
    <w:rsid w:val="002A0DC4"/>
    <w:rsid w:val="002A1DC5"/>
    <w:rsid w:val="002A1FA4"/>
    <w:rsid w:val="002A2B17"/>
    <w:rsid w:val="002A3253"/>
    <w:rsid w:val="002A37CF"/>
    <w:rsid w:val="002A37DA"/>
    <w:rsid w:val="002A385B"/>
    <w:rsid w:val="002A4C68"/>
    <w:rsid w:val="002A4FDE"/>
    <w:rsid w:val="002A50E6"/>
    <w:rsid w:val="002A51CC"/>
    <w:rsid w:val="002A5883"/>
    <w:rsid w:val="002A5A83"/>
    <w:rsid w:val="002A6806"/>
    <w:rsid w:val="002A6C51"/>
    <w:rsid w:val="002A6E6F"/>
    <w:rsid w:val="002A6EB5"/>
    <w:rsid w:val="002A7551"/>
    <w:rsid w:val="002A7753"/>
    <w:rsid w:val="002A7856"/>
    <w:rsid w:val="002A7AF8"/>
    <w:rsid w:val="002A7CF2"/>
    <w:rsid w:val="002A7E34"/>
    <w:rsid w:val="002B03EC"/>
    <w:rsid w:val="002B0C8F"/>
    <w:rsid w:val="002B0E98"/>
    <w:rsid w:val="002B0EF1"/>
    <w:rsid w:val="002B1442"/>
    <w:rsid w:val="002B250A"/>
    <w:rsid w:val="002B2844"/>
    <w:rsid w:val="002B3C65"/>
    <w:rsid w:val="002B3E21"/>
    <w:rsid w:val="002B42CF"/>
    <w:rsid w:val="002B49D5"/>
    <w:rsid w:val="002B4BC1"/>
    <w:rsid w:val="002B55B2"/>
    <w:rsid w:val="002B6858"/>
    <w:rsid w:val="002B7491"/>
    <w:rsid w:val="002C04EF"/>
    <w:rsid w:val="002C0DBE"/>
    <w:rsid w:val="002C0DCD"/>
    <w:rsid w:val="002C1377"/>
    <w:rsid w:val="002C166E"/>
    <w:rsid w:val="002C1751"/>
    <w:rsid w:val="002C1AC0"/>
    <w:rsid w:val="002C1AC5"/>
    <w:rsid w:val="002C2390"/>
    <w:rsid w:val="002C2755"/>
    <w:rsid w:val="002C2D0E"/>
    <w:rsid w:val="002C2D1A"/>
    <w:rsid w:val="002C2EB0"/>
    <w:rsid w:val="002C2EBC"/>
    <w:rsid w:val="002C3D60"/>
    <w:rsid w:val="002C4207"/>
    <w:rsid w:val="002C4312"/>
    <w:rsid w:val="002C43D2"/>
    <w:rsid w:val="002C480D"/>
    <w:rsid w:val="002C4D8C"/>
    <w:rsid w:val="002C5B3B"/>
    <w:rsid w:val="002C60E4"/>
    <w:rsid w:val="002C6918"/>
    <w:rsid w:val="002C7023"/>
    <w:rsid w:val="002C74A9"/>
    <w:rsid w:val="002D0F4E"/>
    <w:rsid w:val="002D1A34"/>
    <w:rsid w:val="002D2997"/>
    <w:rsid w:val="002D2D49"/>
    <w:rsid w:val="002D2DC9"/>
    <w:rsid w:val="002D2E50"/>
    <w:rsid w:val="002D2E72"/>
    <w:rsid w:val="002D31E2"/>
    <w:rsid w:val="002D33F9"/>
    <w:rsid w:val="002D354E"/>
    <w:rsid w:val="002D35DA"/>
    <w:rsid w:val="002D3A63"/>
    <w:rsid w:val="002D45C6"/>
    <w:rsid w:val="002D4F43"/>
    <w:rsid w:val="002D524C"/>
    <w:rsid w:val="002D5D62"/>
    <w:rsid w:val="002D5F96"/>
    <w:rsid w:val="002D648C"/>
    <w:rsid w:val="002D6501"/>
    <w:rsid w:val="002D69A1"/>
    <w:rsid w:val="002D76BE"/>
    <w:rsid w:val="002D776B"/>
    <w:rsid w:val="002D785C"/>
    <w:rsid w:val="002E0A20"/>
    <w:rsid w:val="002E0EC9"/>
    <w:rsid w:val="002E1034"/>
    <w:rsid w:val="002E17EC"/>
    <w:rsid w:val="002E1FF6"/>
    <w:rsid w:val="002E2903"/>
    <w:rsid w:val="002E4269"/>
    <w:rsid w:val="002E463D"/>
    <w:rsid w:val="002E4BE8"/>
    <w:rsid w:val="002E504E"/>
    <w:rsid w:val="002E531F"/>
    <w:rsid w:val="002E5D1B"/>
    <w:rsid w:val="002E633A"/>
    <w:rsid w:val="002E6435"/>
    <w:rsid w:val="002E697F"/>
    <w:rsid w:val="002E6B7E"/>
    <w:rsid w:val="002E6E5F"/>
    <w:rsid w:val="002E70B7"/>
    <w:rsid w:val="002E7734"/>
    <w:rsid w:val="002E7BCA"/>
    <w:rsid w:val="002F04F3"/>
    <w:rsid w:val="002F0CFC"/>
    <w:rsid w:val="002F0E70"/>
    <w:rsid w:val="002F1822"/>
    <w:rsid w:val="002F36FE"/>
    <w:rsid w:val="002F38BC"/>
    <w:rsid w:val="002F391D"/>
    <w:rsid w:val="002F39F2"/>
    <w:rsid w:val="002F42A0"/>
    <w:rsid w:val="002F492C"/>
    <w:rsid w:val="002F4F99"/>
    <w:rsid w:val="002F5172"/>
    <w:rsid w:val="002F5932"/>
    <w:rsid w:val="002F5996"/>
    <w:rsid w:val="002F5B4A"/>
    <w:rsid w:val="002F61D2"/>
    <w:rsid w:val="002F66BE"/>
    <w:rsid w:val="002F68A2"/>
    <w:rsid w:val="002F695B"/>
    <w:rsid w:val="002F6FEC"/>
    <w:rsid w:val="002F7C84"/>
    <w:rsid w:val="00300619"/>
    <w:rsid w:val="0030076F"/>
    <w:rsid w:val="0030159F"/>
    <w:rsid w:val="00301905"/>
    <w:rsid w:val="003024E8"/>
    <w:rsid w:val="00302663"/>
    <w:rsid w:val="003029F8"/>
    <w:rsid w:val="00302E1D"/>
    <w:rsid w:val="003031B1"/>
    <w:rsid w:val="00303A62"/>
    <w:rsid w:val="00303FC2"/>
    <w:rsid w:val="00305393"/>
    <w:rsid w:val="003053CD"/>
    <w:rsid w:val="0030575C"/>
    <w:rsid w:val="00305BDF"/>
    <w:rsid w:val="00306415"/>
    <w:rsid w:val="003069F0"/>
    <w:rsid w:val="00306C0A"/>
    <w:rsid w:val="00306D60"/>
    <w:rsid w:val="00306EFF"/>
    <w:rsid w:val="003072B4"/>
    <w:rsid w:val="003078A4"/>
    <w:rsid w:val="00310237"/>
    <w:rsid w:val="003102DF"/>
    <w:rsid w:val="00310E44"/>
    <w:rsid w:val="00310E9B"/>
    <w:rsid w:val="00311008"/>
    <w:rsid w:val="003110E3"/>
    <w:rsid w:val="003116D8"/>
    <w:rsid w:val="00311A01"/>
    <w:rsid w:val="00311E1E"/>
    <w:rsid w:val="0031242A"/>
    <w:rsid w:val="00312650"/>
    <w:rsid w:val="00312719"/>
    <w:rsid w:val="003134A2"/>
    <w:rsid w:val="00314658"/>
    <w:rsid w:val="00314849"/>
    <w:rsid w:val="0031495D"/>
    <w:rsid w:val="00314E2B"/>
    <w:rsid w:val="003155A9"/>
    <w:rsid w:val="003169A7"/>
    <w:rsid w:val="00316DFD"/>
    <w:rsid w:val="00316F43"/>
    <w:rsid w:val="0031741F"/>
    <w:rsid w:val="003174E4"/>
    <w:rsid w:val="0031786F"/>
    <w:rsid w:val="003201F1"/>
    <w:rsid w:val="00320401"/>
    <w:rsid w:val="0032066A"/>
    <w:rsid w:val="00320B9E"/>
    <w:rsid w:val="003211DD"/>
    <w:rsid w:val="003216B8"/>
    <w:rsid w:val="0032172B"/>
    <w:rsid w:val="00321EE2"/>
    <w:rsid w:val="00322453"/>
    <w:rsid w:val="00322A16"/>
    <w:rsid w:val="00323280"/>
    <w:rsid w:val="00323537"/>
    <w:rsid w:val="003235E7"/>
    <w:rsid w:val="00323CFB"/>
    <w:rsid w:val="00324346"/>
    <w:rsid w:val="003246FB"/>
    <w:rsid w:val="00324C99"/>
    <w:rsid w:val="003251E3"/>
    <w:rsid w:val="003255A3"/>
    <w:rsid w:val="00325798"/>
    <w:rsid w:val="00325E0A"/>
    <w:rsid w:val="00326473"/>
    <w:rsid w:val="003273F5"/>
    <w:rsid w:val="003300E3"/>
    <w:rsid w:val="003308B8"/>
    <w:rsid w:val="00330B42"/>
    <w:rsid w:val="0033103C"/>
    <w:rsid w:val="0033119C"/>
    <w:rsid w:val="003312DC"/>
    <w:rsid w:val="00331724"/>
    <w:rsid w:val="00331C58"/>
    <w:rsid w:val="00331D56"/>
    <w:rsid w:val="00332189"/>
    <w:rsid w:val="00332856"/>
    <w:rsid w:val="003332FF"/>
    <w:rsid w:val="00333765"/>
    <w:rsid w:val="00333A7A"/>
    <w:rsid w:val="00333E4D"/>
    <w:rsid w:val="00334793"/>
    <w:rsid w:val="003351F0"/>
    <w:rsid w:val="00335DF3"/>
    <w:rsid w:val="0033614D"/>
    <w:rsid w:val="003367DA"/>
    <w:rsid w:val="0033683B"/>
    <w:rsid w:val="00337CF5"/>
    <w:rsid w:val="003400D8"/>
    <w:rsid w:val="00340B58"/>
    <w:rsid w:val="00341313"/>
    <w:rsid w:val="0034139E"/>
    <w:rsid w:val="003413DC"/>
    <w:rsid w:val="0034150A"/>
    <w:rsid w:val="003415E7"/>
    <w:rsid w:val="0034303A"/>
    <w:rsid w:val="003432CA"/>
    <w:rsid w:val="00343B41"/>
    <w:rsid w:val="00343BCE"/>
    <w:rsid w:val="00343C36"/>
    <w:rsid w:val="00343F37"/>
    <w:rsid w:val="003448F7"/>
    <w:rsid w:val="00344A0E"/>
    <w:rsid w:val="00344B70"/>
    <w:rsid w:val="00344E72"/>
    <w:rsid w:val="00345010"/>
    <w:rsid w:val="003454AC"/>
    <w:rsid w:val="0034557A"/>
    <w:rsid w:val="0034565A"/>
    <w:rsid w:val="003457AC"/>
    <w:rsid w:val="00345BB1"/>
    <w:rsid w:val="00346767"/>
    <w:rsid w:val="00346935"/>
    <w:rsid w:val="0034697A"/>
    <w:rsid w:val="003469F0"/>
    <w:rsid w:val="00346DB0"/>
    <w:rsid w:val="003472CE"/>
    <w:rsid w:val="00347C69"/>
    <w:rsid w:val="00347D8A"/>
    <w:rsid w:val="003505DD"/>
    <w:rsid w:val="00351050"/>
    <w:rsid w:val="00351679"/>
    <w:rsid w:val="00351793"/>
    <w:rsid w:val="00351865"/>
    <w:rsid w:val="003518ED"/>
    <w:rsid w:val="00351A7C"/>
    <w:rsid w:val="00352E16"/>
    <w:rsid w:val="00353916"/>
    <w:rsid w:val="00353A27"/>
    <w:rsid w:val="00353C12"/>
    <w:rsid w:val="00353D71"/>
    <w:rsid w:val="00353E02"/>
    <w:rsid w:val="00354179"/>
    <w:rsid w:val="003542A4"/>
    <w:rsid w:val="00354AE2"/>
    <w:rsid w:val="00354F58"/>
    <w:rsid w:val="0035501D"/>
    <w:rsid w:val="00355453"/>
    <w:rsid w:val="0035566C"/>
    <w:rsid w:val="003557C8"/>
    <w:rsid w:val="0035583E"/>
    <w:rsid w:val="00355D8E"/>
    <w:rsid w:val="00356055"/>
    <w:rsid w:val="0035610B"/>
    <w:rsid w:val="0035614F"/>
    <w:rsid w:val="0035632B"/>
    <w:rsid w:val="00356477"/>
    <w:rsid w:val="003567D1"/>
    <w:rsid w:val="003567D3"/>
    <w:rsid w:val="00357117"/>
    <w:rsid w:val="0035784C"/>
    <w:rsid w:val="00360A9C"/>
    <w:rsid w:val="00360DE1"/>
    <w:rsid w:val="003614D3"/>
    <w:rsid w:val="00361D0C"/>
    <w:rsid w:val="00361EB0"/>
    <w:rsid w:val="00362DF9"/>
    <w:rsid w:val="003636B6"/>
    <w:rsid w:val="00363989"/>
    <w:rsid w:val="0036526D"/>
    <w:rsid w:val="0036552A"/>
    <w:rsid w:val="003657CD"/>
    <w:rsid w:val="00365AD3"/>
    <w:rsid w:val="0036674B"/>
    <w:rsid w:val="003677C4"/>
    <w:rsid w:val="00367E14"/>
    <w:rsid w:val="00371225"/>
    <w:rsid w:val="003717AE"/>
    <w:rsid w:val="003719CE"/>
    <w:rsid w:val="00371CFE"/>
    <w:rsid w:val="00372084"/>
    <w:rsid w:val="0037238A"/>
    <w:rsid w:val="00372445"/>
    <w:rsid w:val="0037253D"/>
    <w:rsid w:val="003726D2"/>
    <w:rsid w:val="003727BD"/>
    <w:rsid w:val="003728A6"/>
    <w:rsid w:val="00372D3A"/>
    <w:rsid w:val="00372E3C"/>
    <w:rsid w:val="00373278"/>
    <w:rsid w:val="00373352"/>
    <w:rsid w:val="0037335E"/>
    <w:rsid w:val="0037381A"/>
    <w:rsid w:val="00374044"/>
    <w:rsid w:val="00374ACF"/>
    <w:rsid w:val="00374D54"/>
    <w:rsid w:val="003750CD"/>
    <w:rsid w:val="0037528E"/>
    <w:rsid w:val="00375832"/>
    <w:rsid w:val="00375AC9"/>
    <w:rsid w:val="00375EAA"/>
    <w:rsid w:val="00375EC9"/>
    <w:rsid w:val="003760C5"/>
    <w:rsid w:val="00376224"/>
    <w:rsid w:val="00376A72"/>
    <w:rsid w:val="003773E1"/>
    <w:rsid w:val="00377450"/>
    <w:rsid w:val="00377E67"/>
    <w:rsid w:val="00380355"/>
    <w:rsid w:val="003805B1"/>
    <w:rsid w:val="0038171A"/>
    <w:rsid w:val="00381EDC"/>
    <w:rsid w:val="00381FF5"/>
    <w:rsid w:val="00382292"/>
    <w:rsid w:val="00382410"/>
    <w:rsid w:val="003836A3"/>
    <w:rsid w:val="00384359"/>
    <w:rsid w:val="003844AA"/>
    <w:rsid w:val="00384C39"/>
    <w:rsid w:val="00384C3C"/>
    <w:rsid w:val="00384CF1"/>
    <w:rsid w:val="00385091"/>
    <w:rsid w:val="003850E4"/>
    <w:rsid w:val="003851BB"/>
    <w:rsid w:val="00385A6F"/>
    <w:rsid w:val="00386262"/>
    <w:rsid w:val="003869BA"/>
    <w:rsid w:val="00386B29"/>
    <w:rsid w:val="00387DF3"/>
    <w:rsid w:val="003907E3"/>
    <w:rsid w:val="00390C4F"/>
    <w:rsid w:val="003911F1"/>
    <w:rsid w:val="0039122B"/>
    <w:rsid w:val="00391B34"/>
    <w:rsid w:val="00391CCF"/>
    <w:rsid w:val="003921D2"/>
    <w:rsid w:val="003925FB"/>
    <w:rsid w:val="00392839"/>
    <w:rsid w:val="0039287B"/>
    <w:rsid w:val="003929E0"/>
    <w:rsid w:val="0039356F"/>
    <w:rsid w:val="0039472E"/>
    <w:rsid w:val="00395288"/>
    <w:rsid w:val="00395A92"/>
    <w:rsid w:val="00395F68"/>
    <w:rsid w:val="00395F95"/>
    <w:rsid w:val="003969B7"/>
    <w:rsid w:val="00396AC7"/>
    <w:rsid w:val="00396CF7"/>
    <w:rsid w:val="00396E90"/>
    <w:rsid w:val="0039754C"/>
    <w:rsid w:val="003A0367"/>
    <w:rsid w:val="003A0509"/>
    <w:rsid w:val="003A095C"/>
    <w:rsid w:val="003A12F4"/>
    <w:rsid w:val="003A1D32"/>
    <w:rsid w:val="003A22CB"/>
    <w:rsid w:val="003A2CA6"/>
    <w:rsid w:val="003A2E54"/>
    <w:rsid w:val="003A341A"/>
    <w:rsid w:val="003A4314"/>
    <w:rsid w:val="003A5628"/>
    <w:rsid w:val="003A5C15"/>
    <w:rsid w:val="003A5E1A"/>
    <w:rsid w:val="003A6B5A"/>
    <w:rsid w:val="003A70D7"/>
    <w:rsid w:val="003A7B56"/>
    <w:rsid w:val="003A7F4E"/>
    <w:rsid w:val="003A7FF2"/>
    <w:rsid w:val="003B049C"/>
    <w:rsid w:val="003B0B26"/>
    <w:rsid w:val="003B0C02"/>
    <w:rsid w:val="003B121E"/>
    <w:rsid w:val="003B1913"/>
    <w:rsid w:val="003B3555"/>
    <w:rsid w:val="003B3BC0"/>
    <w:rsid w:val="003B3EB4"/>
    <w:rsid w:val="003B4AE5"/>
    <w:rsid w:val="003B4C3F"/>
    <w:rsid w:val="003B5CE2"/>
    <w:rsid w:val="003B61B5"/>
    <w:rsid w:val="003B6257"/>
    <w:rsid w:val="003B64A1"/>
    <w:rsid w:val="003B6CDB"/>
    <w:rsid w:val="003B7222"/>
    <w:rsid w:val="003B7B61"/>
    <w:rsid w:val="003C03CD"/>
    <w:rsid w:val="003C0ED0"/>
    <w:rsid w:val="003C0F00"/>
    <w:rsid w:val="003C1B36"/>
    <w:rsid w:val="003C1DB3"/>
    <w:rsid w:val="003C262D"/>
    <w:rsid w:val="003C2690"/>
    <w:rsid w:val="003C2DE5"/>
    <w:rsid w:val="003C2FEC"/>
    <w:rsid w:val="003C35B2"/>
    <w:rsid w:val="003C381B"/>
    <w:rsid w:val="003C3CDD"/>
    <w:rsid w:val="003C40DB"/>
    <w:rsid w:val="003C4569"/>
    <w:rsid w:val="003C487E"/>
    <w:rsid w:val="003C4EB3"/>
    <w:rsid w:val="003C53E9"/>
    <w:rsid w:val="003C5693"/>
    <w:rsid w:val="003C5FEC"/>
    <w:rsid w:val="003C6563"/>
    <w:rsid w:val="003C67A4"/>
    <w:rsid w:val="003C6B8A"/>
    <w:rsid w:val="003C757C"/>
    <w:rsid w:val="003C791A"/>
    <w:rsid w:val="003C7C9C"/>
    <w:rsid w:val="003D00AB"/>
    <w:rsid w:val="003D0B05"/>
    <w:rsid w:val="003D0DE8"/>
    <w:rsid w:val="003D107D"/>
    <w:rsid w:val="003D114E"/>
    <w:rsid w:val="003D1250"/>
    <w:rsid w:val="003D1452"/>
    <w:rsid w:val="003D17B5"/>
    <w:rsid w:val="003D1B3B"/>
    <w:rsid w:val="003D25A7"/>
    <w:rsid w:val="003D2A05"/>
    <w:rsid w:val="003D2C6B"/>
    <w:rsid w:val="003D2CDE"/>
    <w:rsid w:val="003D2FB1"/>
    <w:rsid w:val="003D3630"/>
    <w:rsid w:val="003D3BD0"/>
    <w:rsid w:val="003D46AD"/>
    <w:rsid w:val="003D474D"/>
    <w:rsid w:val="003D4DE1"/>
    <w:rsid w:val="003D5186"/>
    <w:rsid w:val="003D55B5"/>
    <w:rsid w:val="003D5A3E"/>
    <w:rsid w:val="003D5BEA"/>
    <w:rsid w:val="003D5F2F"/>
    <w:rsid w:val="003D63E2"/>
    <w:rsid w:val="003D680C"/>
    <w:rsid w:val="003D6CE1"/>
    <w:rsid w:val="003D7380"/>
    <w:rsid w:val="003E082D"/>
    <w:rsid w:val="003E1253"/>
    <w:rsid w:val="003E14C9"/>
    <w:rsid w:val="003E1588"/>
    <w:rsid w:val="003E1677"/>
    <w:rsid w:val="003E1A32"/>
    <w:rsid w:val="003E1D26"/>
    <w:rsid w:val="003E1E42"/>
    <w:rsid w:val="003E293D"/>
    <w:rsid w:val="003E2B72"/>
    <w:rsid w:val="003E2C40"/>
    <w:rsid w:val="003E2D0C"/>
    <w:rsid w:val="003E351F"/>
    <w:rsid w:val="003E363E"/>
    <w:rsid w:val="003E374F"/>
    <w:rsid w:val="003E3A12"/>
    <w:rsid w:val="003E4A06"/>
    <w:rsid w:val="003E507F"/>
    <w:rsid w:val="003E5250"/>
    <w:rsid w:val="003E55D2"/>
    <w:rsid w:val="003E5800"/>
    <w:rsid w:val="003E5A2A"/>
    <w:rsid w:val="003E5F59"/>
    <w:rsid w:val="003E5F86"/>
    <w:rsid w:val="003E6058"/>
    <w:rsid w:val="003E6C82"/>
    <w:rsid w:val="003E6E8F"/>
    <w:rsid w:val="003E7134"/>
    <w:rsid w:val="003F013A"/>
    <w:rsid w:val="003F0354"/>
    <w:rsid w:val="003F05AD"/>
    <w:rsid w:val="003F10E4"/>
    <w:rsid w:val="003F12F5"/>
    <w:rsid w:val="003F152D"/>
    <w:rsid w:val="003F15F9"/>
    <w:rsid w:val="003F1D52"/>
    <w:rsid w:val="003F225E"/>
    <w:rsid w:val="003F2719"/>
    <w:rsid w:val="003F2B78"/>
    <w:rsid w:val="003F2BC7"/>
    <w:rsid w:val="003F2DFD"/>
    <w:rsid w:val="003F2FA6"/>
    <w:rsid w:val="003F3449"/>
    <w:rsid w:val="003F365C"/>
    <w:rsid w:val="003F39B7"/>
    <w:rsid w:val="003F3DFB"/>
    <w:rsid w:val="003F4231"/>
    <w:rsid w:val="003F53B4"/>
    <w:rsid w:val="003F6C64"/>
    <w:rsid w:val="003F748C"/>
    <w:rsid w:val="003F7749"/>
    <w:rsid w:val="003F7ECD"/>
    <w:rsid w:val="0040052E"/>
    <w:rsid w:val="0040075B"/>
    <w:rsid w:val="00401D47"/>
    <w:rsid w:val="004025FB"/>
    <w:rsid w:val="00402720"/>
    <w:rsid w:val="0040299F"/>
    <w:rsid w:val="004029D9"/>
    <w:rsid w:val="0040309A"/>
    <w:rsid w:val="00403636"/>
    <w:rsid w:val="00403E89"/>
    <w:rsid w:val="00404250"/>
    <w:rsid w:val="00404A47"/>
    <w:rsid w:val="00405353"/>
    <w:rsid w:val="004063EC"/>
    <w:rsid w:val="004066C9"/>
    <w:rsid w:val="00406C2D"/>
    <w:rsid w:val="00406D5A"/>
    <w:rsid w:val="004074F0"/>
    <w:rsid w:val="00407798"/>
    <w:rsid w:val="00407EB9"/>
    <w:rsid w:val="004103ED"/>
    <w:rsid w:val="004117FF"/>
    <w:rsid w:val="00411A72"/>
    <w:rsid w:val="00411F77"/>
    <w:rsid w:val="004125D3"/>
    <w:rsid w:val="00412CAC"/>
    <w:rsid w:val="00412F22"/>
    <w:rsid w:val="004139BD"/>
    <w:rsid w:val="00414198"/>
    <w:rsid w:val="0041440A"/>
    <w:rsid w:val="004158C9"/>
    <w:rsid w:val="00415A48"/>
    <w:rsid w:val="00416B13"/>
    <w:rsid w:val="00416FC2"/>
    <w:rsid w:val="004171CA"/>
    <w:rsid w:val="00417677"/>
    <w:rsid w:val="004177D5"/>
    <w:rsid w:val="00417B32"/>
    <w:rsid w:val="0042028D"/>
    <w:rsid w:val="00420F6F"/>
    <w:rsid w:val="0042117A"/>
    <w:rsid w:val="0042117F"/>
    <w:rsid w:val="0042128E"/>
    <w:rsid w:val="00421457"/>
    <w:rsid w:val="00421974"/>
    <w:rsid w:val="00421B4A"/>
    <w:rsid w:val="00422536"/>
    <w:rsid w:val="00422A0D"/>
    <w:rsid w:val="00423082"/>
    <w:rsid w:val="0042375A"/>
    <w:rsid w:val="00423A81"/>
    <w:rsid w:val="0042410B"/>
    <w:rsid w:val="00424FA6"/>
    <w:rsid w:val="004255E9"/>
    <w:rsid w:val="004264EE"/>
    <w:rsid w:val="00426D13"/>
    <w:rsid w:val="00426E83"/>
    <w:rsid w:val="00426EF9"/>
    <w:rsid w:val="004272B7"/>
    <w:rsid w:val="00427496"/>
    <w:rsid w:val="0042796D"/>
    <w:rsid w:val="00427F97"/>
    <w:rsid w:val="0043038B"/>
    <w:rsid w:val="00430633"/>
    <w:rsid w:val="00430D58"/>
    <w:rsid w:val="004317D4"/>
    <w:rsid w:val="00432068"/>
    <w:rsid w:val="00432246"/>
    <w:rsid w:val="004328B5"/>
    <w:rsid w:val="004329DF"/>
    <w:rsid w:val="00432A11"/>
    <w:rsid w:val="00432BA7"/>
    <w:rsid w:val="00433185"/>
    <w:rsid w:val="00433610"/>
    <w:rsid w:val="00433A31"/>
    <w:rsid w:val="0043458C"/>
    <w:rsid w:val="00434608"/>
    <w:rsid w:val="004346A5"/>
    <w:rsid w:val="00434BA9"/>
    <w:rsid w:val="00434ED5"/>
    <w:rsid w:val="00435870"/>
    <w:rsid w:val="00435C2B"/>
    <w:rsid w:val="00436510"/>
    <w:rsid w:val="00436CC5"/>
    <w:rsid w:val="00436D01"/>
    <w:rsid w:val="00437167"/>
    <w:rsid w:val="00437464"/>
    <w:rsid w:val="00437DEE"/>
    <w:rsid w:val="00437F44"/>
    <w:rsid w:val="004401E3"/>
    <w:rsid w:val="00441892"/>
    <w:rsid w:val="00441D8C"/>
    <w:rsid w:val="00441FD3"/>
    <w:rsid w:val="00442417"/>
    <w:rsid w:val="00443368"/>
    <w:rsid w:val="004435FC"/>
    <w:rsid w:val="004438AC"/>
    <w:rsid w:val="004443B8"/>
    <w:rsid w:val="004447D6"/>
    <w:rsid w:val="00444A92"/>
    <w:rsid w:val="00444BDF"/>
    <w:rsid w:val="00444BE8"/>
    <w:rsid w:val="00445319"/>
    <w:rsid w:val="00445A55"/>
    <w:rsid w:val="00445A83"/>
    <w:rsid w:val="00445CE9"/>
    <w:rsid w:val="00445FC8"/>
    <w:rsid w:val="00446286"/>
    <w:rsid w:val="00446289"/>
    <w:rsid w:val="00446589"/>
    <w:rsid w:val="00446843"/>
    <w:rsid w:val="00446D48"/>
    <w:rsid w:val="004471D0"/>
    <w:rsid w:val="00447482"/>
    <w:rsid w:val="004476B8"/>
    <w:rsid w:val="00447BB3"/>
    <w:rsid w:val="00447C73"/>
    <w:rsid w:val="0045001E"/>
    <w:rsid w:val="004504B3"/>
    <w:rsid w:val="00450851"/>
    <w:rsid w:val="0045120B"/>
    <w:rsid w:val="0045172C"/>
    <w:rsid w:val="004519BD"/>
    <w:rsid w:val="00452876"/>
    <w:rsid w:val="004529A2"/>
    <w:rsid w:val="00453008"/>
    <w:rsid w:val="00453479"/>
    <w:rsid w:val="004536E4"/>
    <w:rsid w:val="00453F54"/>
    <w:rsid w:val="004540EF"/>
    <w:rsid w:val="004541CC"/>
    <w:rsid w:val="00454202"/>
    <w:rsid w:val="0045426B"/>
    <w:rsid w:val="00454994"/>
    <w:rsid w:val="004553F1"/>
    <w:rsid w:val="004553F8"/>
    <w:rsid w:val="00455403"/>
    <w:rsid w:val="0045563E"/>
    <w:rsid w:val="004557FD"/>
    <w:rsid w:val="0045593C"/>
    <w:rsid w:val="004559BC"/>
    <w:rsid w:val="004559F3"/>
    <w:rsid w:val="004562FE"/>
    <w:rsid w:val="0045714D"/>
    <w:rsid w:val="004572AD"/>
    <w:rsid w:val="00457392"/>
    <w:rsid w:val="00457820"/>
    <w:rsid w:val="00457956"/>
    <w:rsid w:val="00457C3E"/>
    <w:rsid w:val="004604C9"/>
    <w:rsid w:val="00461EA1"/>
    <w:rsid w:val="0046277B"/>
    <w:rsid w:val="00462D89"/>
    <w:rsid w:val="00462E8A"/>
    <w:rsid w:val="004630F2"/>
    <w:rsid w:val="0046336C"/>
    <w:rsid w:val="00464598"/>
    <w:rsid w:val="004658F4"/>
    <w:rsid w:val="00465A5F"/>
    <w:rsid w:val="00466B92"/>
    <w:rsid w:val="00466E96"/>
    <w:rsid w:val="004670F7"/>
    <w:rsid w:val="0046760E"/>
    <w:rsid w:val="00467CD7"/>
    <w:rsid w:val="0047007F"/>
    <w:rsid w:val="00470116"/>
    <w:rsid w:val="0047012F"/>
    <w:rsid w:val="0047023A"/>
    <w:rsid w:val="0047035F"/>
    <w:rsid w:val="0047086D"/>
    <w:rsid w:val="004708FF"/>
    <w:rsid w:val="00470F77"/>
    <w:rsid w:val="004719CB"/>
    <w:rsid w:val="00471A1A"/>
    <w:rsid w:val="00471C3C"/>
    <w:rsid w:val="00472269"/>
    <w:rsid w:val="00473039"/>
    <w:rsid w:val="00473830"/>
    <w:rsid w:val="00474729"/>
    <w:rsid w:val="004757DB"/>
    <w:rsid w:val="00475B8F"/>
    <w:rsid w:val="0047617E"/>
    <w:rsid w:val="004765BA"/>
    <w:rsid w:val="004766FA"/>
    <w:rsid w:val="004770D9"/>
    <w:rsid w:val="004774D4"/>
    <w:rsid w:val="0047797B"/>
    <w:rsid w:val="00480502"/>
    <w:rsid w:val="0048092C"/>
    <w:rsid w:val="004813E1"/>
    <w:rsid w:val="00481424"/>
    <w:rsid w:val="00481476"/>
    <w:rsid w:val="004816E1"/>
    <w:rsid w:val="00481849"/>
    <w:rsid w:val="00481997"/>
    <w:rsid w:val="00481C63"/>
    <w:rsid w:val="00481CEF"/>
    <w:rsid w:val="0048212C"/>
    <w:rsid w:val="00482387"/>
    <w:rsid w:val="004824B7"/>
    <w:rsid w:val="00482797"/>
    <w:rsid w:val="00483BEE"/>
    <w:rsid w:val="00483C67"/>
    <w:rsid w:val="00483DF2"/>
    <w:rsid w:val="00484A97"/>
    <w:rsid w:val="00484BE4"/>
    <w:rsid w:val="004856B6"/>
    <w:rsid w:val="00485CE8"/>
    <w:rsid w:val="00486559"/>
    <w:rsid w:val="00486CA5"/>
    <w:rsid w:val="00486E34"/>
    <w:rsid w:val="004876B5"/>
    <w:rsid w:val="00487DCC"/>
    <w:rsid w:val="004903C6"/>
    <w:rsid w:val="00490481"/>
    <w:rsid w:val="004906B6"/>
    <w:rsid w:val="00490A85"/>
    <w:rsid w:val="00490C4C"/>
    <w:rsid w:val="00490E14"/>
    <w:rsid w:val="00490F1D"/>
    <w:rsid w:val="00491024"/>
    <w:rsid w:val="0049112C"/>
    <w:rsid w:val="004916AF"/>
    <w:rsid w:val="00491C32"/>
    <w:rsid w:val="00491CD1"/>
    <w:rsid w:val="00492464"/>
    <w:rsid w:val="004924C3"/>
    <w:rsid w:val="0049285F"/>
    <w:rsid w:val="004928DD"/>
    <w:rsid w:val="00493756"/>
    <w:rsid w:val="00494D39"/>
    <w:rsid w:val="00495A1A"/>
    <w:rsid w:val="00495A5D"/>
    <w:rsid w:val="00495C27"/>
    <w:rsid w:val="00495FF2"/>
    <w:rsid w:val="00496AFF"/>
    <w:rsid w:val="00496CAB"/>
    <w:rsid w:val="00496D46"/>
    <w:rsid w:val="004977AA"/>
    <w:rsid w:val="004A02CD"/>
    <w:rsid w:val="004A09C1"/>
    <w:rsid w:val="004A0E00"/>
    <w:rsid w:val="004A119F"/>
    <w:rsid w:val="004A1598"/>
    <w:rsid w:val="004A1C53"/>
    <w:rsid w:val="004A1F26"/>
    <w:rsid w:val="004A1FF0"/>
    <w:rsid w:val="004A2420"/>
    <w:rsid w:val="004A24AE"/>
    <w:rsid w:val="004A26CB"/>
    <w:rsid w:val="004A2B24"/>
    <w:rsid w:val="004A3784"/>
    <w:rsid w:val="004A37E0"/>
    <w:rsid w:val="004A3A41"/>
    <w:rsid w:val="004A4709"/>
    <w:rsid w:val="004A48AC"/>
    <w:rsid w:val="004A4937"/>
    <w:rsid w:val="004A4B8B"/>
    <w:rsid w:val="004A5597"/>
    <w:rsid w:val="004A673E"/>
    <w:rsid w:val="004A6831"/>
    <w:rsid w:val="004A6F26"/>
    <w:rsid w:val="004A7150"/>
    <w:rsid w:val="004A71FD"/>
    <w:rsid w:val="004A7373"/>
    <w:rsid w:val="004A77ED"/>
    <w:rsid w:val="004A78C2"/>
    <w:rsid w:val="004A7EE0"/>
    <w:rsid w:val="004B093C"/>
    <w:rsid w:val="004B0C8C"/>
    <w:rsid w:val="004B0F7F"/>
    <w:rsid w:val="004B24C3"/>
    <w:rsid w:val="004B3A05"/>
    <w:rsid w:val="004B3CD1"/>
    <w:rsid w:val="004B444F"/>
    <w:rsid w:val="004B4D96"/>
    <w:rsid w:val="004B569D"/>
    <w:rsid w:val="004B65D0"/>
    <w:rsid w:val="004B6920"/>
    <w:rsid w:val="004B6B06"/>
    <w:rsid w:val="004B7255"/>
    <w:rsid w:val="004B7C5F"/>
    <w:rsid w:val="004B7C97"/>
    <w:rsid w:val="004C0A96"/>
    <w:rsid w:val="004C0D68"/>
    <w:rsid w:val="004C1142"/>
    <w:rsid w:val="004C12DB"/>
    <w:rsid w:val="004C16F1"/>
    <w:rsid w:val="004C1C8F"/>
    <w:rsid w:val="004C2291"/>
    <w:rsid w:val="004C2501"/>
    <w:rsid w:val="004C2544"/>
    <w:rsid w:val="004C2C08"/>
    <w:rsid w:val="004C2CC5"/>
    <w:rsid w:val="004C3116"/>
    <w:rsid w:val="004C316A"/>
    <w:rsid w:val="004C35C9"/>
    <w:rsid w:val="004C37C7"/>
    <w:rsid w:val="004C3C7C"/>
    <w:rsid w:val="004C404F"/>
    <w:rsid w:val="004C48D3"/>
    <w:rsid w:val="004C4B37"/>
    <w:rsid w:val="004C5085"/>
    <w:rsid w:val="004C586F"/>
    <w:rsid w:val="004C5971"/>
    <w:rsid w:val="004C5975"/>
    <w:rsid w:val="004C5D28"/>
    <w:rsid w:val="004C6449"/>
    <w:rsid w:val="004C672B"/>
    <w:rsid w:val="004C6AC5"/>
    <w:rsid w:val="004C70F4"/>
    <w:rsid w:val="004C730A"/>
    <w:rsid w:val="004C7510"/>
    <w:rsid w:val="004C7D7C"/>
    <w:rsid w:val="004D10AB"/>
    <w:rsid w:val="004D1841"/>
    <w:rsid w:val="004D1B12"/>
    <w:rsid w:val="004D1CCA"/>
    <w:rsid w:val="004D2410"/>
    <w:rsid w:val="004D2541"/>
    <w:rsid w:val="004D275B"/>
    <w:rsid w:val="004D29E1"/>
    <w:rsid w:val="004D2CC7"/>
    <w:rsid w:val="004D3D1A"/>
    <w:rsid w:val="004D45BF"/>
    <w:rsid w:val="004D4844"/>
    <w:rsid w:val="004D49F6"/>
    <w:rsid w:val="004D4F1E"/>
    <w:rsid w:val="004D5240"/>
    <w:rsid w:val="004D5314"/>
    <w:rsid w:val="004D5420"/>
    <w:rsid w:val="004D56DE"/>
    <w:rsid w:val="004D5722"/>
    <w:rsid w:val="004D58A4"/>
    <w:rsid w:val="004D59B0"/>
    <w:rsid w:val="004D6A57"/>
    <w:rsid w:val="004D6C2D"/>
    <w:rsid w:val="004D73BC"/>
    <w:rsid w:val="004E0424"/>
    <w:rsid w:val="004E0E21"/>
    <w:rsid w:val="004E0E45"/>
    <w:rsid w:val="004E1253"/>
    <w:rsid w:val="004E1633"/>
    <w:rsid w:val="004E1DEC"/>
    <w:rsid w:val="004E20A9"/>
    <w:rsid w:val="004E22D6"/>
    <w:rsid w:val="004E281F"/>
    <w:rsid w:val="004E2B34"/>
    <w:rsid w:val="004E31BF"/>
    <w:rsid w:val="004E36C7"/>
    <w:rsid w:val="004E3816"/>
    <w:rsid w:val="004E3863"/>
    <w:rsid w:val="004E38AE"/>
    <w:rsid w:val="004E395F"/>
    <w:rsid w:val="004E3EE7"/>
    <w:rsid w:val="004E497C"/>
    <w:rsid w:val="004E4A14"/>
    <w:rsid w:val="004E4C1B"/>
    <w:rsid w:val="004E4D24"/>
    <w:rsid w:val="004E523D"/>
    <w:rsid w:val="004E5AF0"/>
    <w:rsid w:val="004E5BBB"/>
    <w:rsid w:val="004E62B3"/>
    <w:rsid w:val="004E7164"/>
    <w:rsid w:val="004E72D6"/>
    <w:rsid w:val="004E7695"/>
    <w:rsid w:val="004F0454"/>
    <w:rsid w:val="004F0890"/>
    <w:rsid w:val="004F0C16"/>
    <w:rsid w:val="004F0C5F"/>
    <w:rsid w:val="004F0F64"/>
    <w:rsid w:val="004F1048"/>
    <w:rsid w:val="004F1828"/>
    <w:rsid w:val="004F1C8C"/>
    <w:rsid w:val="004F2648"/>
    <w:rsid w:val="004F28A2"/>
    <w:rsid w:val="004F2B2C"/>
    <w:rsid w:val="004F2BCC"/>
    <w:rsid w:val="004F3967"/>
    <w:rsid w:val="004F3E46"/>
    <w:rsid w:val="004F46B4"/>
    <w:rsid w:val="004F4B97"/>
    <w:rsid w:val="004F511B"/>
    <w:rsid w:val="004F51CE"/>
    <w:rsid w:val="004F5268"/>
    <w:rsid w:val="004F5498"/>
    <w:rsid w:val="004F55B4"/>
    <w:rsid w:val="004F57DB"/>
    <w:rsid w:val="004F6360"/>
    <w:rsid w:val="004F67C8"/>
    <w:rsid w:val="004F6844"/>
    <w:rsid w:val="004F6886"/>
    <w:rsid w:val="004F697A"/>
    <w:rsid w:val="004F6C57"/>
    <w:rsid w:val="004F6D17"/>
    <w:rsid w:val="004F6EBD"/>
    <w:rsid w:val="004F76A8"/>
    <w:rsid w:val="004F7B53"/>
    <w:rsid w:val="004F7DBF"/>
    <w:rsid w:val="004F7F2A"/>
    <w:rsid w:val="005006F8"/>
    <w:rsid w:val="00500876"/>
    <w:rsid w:val="0050118A"/>
    <w:rsid w:val="005011A6"/>
    <w:rsid w:val="005014CB"/>
    <w:rsid w:val="00502157"/>
    <w:rsid w:val="00502A3E"/>
    <w:rsid w:val="00502BC3"/>
    <w:rsid w:val="00502F9A"/>
    <w:rsid w:val="0050321D"/>
    <w:rsid w:val="00503793"/>
    <w:rsid w:val="00503A17"/>
    <w:rsid w:val="00503B0F"/>
    <w:rsid w:val="00503DEE"/>
    <w:rsid w:val="005044A1"/>
    <w:rsid w:val="005046B4"/>
    <w:rsid w:val="0050483E"/>
    <w:rsid w:val="005048B0"/>
    <w:rsid w:val="00505DB1"/>
    <w:rsid w:val="00506257"/>
    <w:rsid w:val="0050625B"/>
    <w:rsid w:val="005068A9"/>
    <w:rsid w:val="00506D00"/>
    <w:rsid w:val="00507E70"/>
    <w:rsid w:val="00507F0E"/>
    <w:rsid w:val="0051086C"/>
    <w:rsid w:val="00511FDF"/>
    <w:rsid w:val="00512344"/>
    <w:rsid w:val="00512E77"/>
    <w:rsid w:val="005133E5"/>
    <w:rsid w:val="0051427E"/>
    <w:rsid w:val="00514D4C"/>
    <w:rsid w:val="00515099"/>
    <w:rsid w:val="00515933"/>
    <w:rsid w:val="00515BDE"/>
    <w:rsid w:val="00515E16"/>
    <w:rsid w:val="005162C8"/>
    <w:rsid w:val="00516325"/>
    <w:rsid w:val="00516539"/>
    <w:rsid w:val="005172E4"/>
    <w:rsid w:val="00517B51"/>
    <w:rsid w:val="00517CB8"/>
    <w:rsid w:val="00517CE1"/>
    <w:rsid w:val="005201AF"/>
    <w:rsid w:val="005203F5"/>
    <w:rsid w:val="005215AD"/>
    <w:rsid w:val="005217A6"/>
    <w:rsid w:val="005220F2"/>
    <w:rsid w:val="00522A4E"/>
    <w:rsid w:val="005238A9"/>
    <w:rsid w:val="00523B7C"/>
    <w:rsid w:val="00523BC5"/>
    <w:rsid w:val="00523C1D"/>
    <w:rsid w:val="00523D72"/>
    <w:rsid w:val="00524353"/>
    <w:rsid w:val="005243CD"/>
    <w:rsid w:val="005245E7"/>
    <w:rsid w:val="00524D38"/>
    <w:rsid w:val="00524D47"/>
    <w:rsid w:val="0052502C"/>
    <w:rsid w:val="0052548F"/>
    <w:rsid w:val="005257AE"/>
    <w:rsid w:val="00525B0B"/>
    <w:rsid w:val="00526254"/>
    <w:rsid w:val="00526788"/>
    <w:rsid w:val="0052702E"/>
    <w:rsid w:val="005271D7"/>
    <w:rsid w:val="005278FB"/>
    <w:rsid w:val="00527B68"/>
    <w:rsid w:val="00527F31"/>
    <w:rsid w:val="00527F5B"/>
    <w:rsid w:val="00530436"/>
    <w:rsid w:val="0053088B"/>
    <w:rsid w:val="00530B80"/>
    <w:rsid w:val="00531929"/>
    <w:rsid w:val="00531994"/>
    <w:rsid w:val="005321FD"/>
    <w:rsid w:val="00532CAE"/>
    <w:rsid w:val="005336A8"/>
    <w:rsid w:val="00533707"/>
    <w:rsid w:val="00533755"/>
    <w:rsid w:val="00533CB4"/>
    <w:rsid w:val="005344C5"/>
    <w:rsid w:val="005346EC"/>
    <w:rsid w:val="00534BAF"/>
    <w:rsid w:val="00534F78"/>
    <w:rsid w:val="005350F3"/>
    <w:rsid w:val="00535651"/>
    <w:rsid w:val="00536247"/>
    <w:rsid w:val="005363B6"/>
    <w:rsid w:val="00536BF3"/>
    <w:rsid w:val="00536EA1"/>
    <w:rsid w:val="0053705E"/>
    <w:rsid w:val="00537A20"/>
    <w:rsid w:val="00537E6E"/>
    <w:rsid w:val="00540969"/>
    <w:rsid w:val="00540A06"/>
    <w:rsid w:val="00540D6F"/>
    <w:rsid w:val="00540FD9"/>
    <w:rsid w:val="00541195"/>
    <w:rsid w:val="005411B7"/>
    <w:rsid w:val="00541429"/>
    <w:rsid w:val="00541437"/>
    <w:rsid w:val="0054147B"/>
    <w:rsid w:val="005414B5"/>
    <w:rsid w:val="00541B05"/>
    <w:rsid w:val="00542006"/>
    <w:rsid w:val="0054274B"/>
    <w:rsid w:val="005435FE"/>
    <w:rsid w:val="0054372C"/>
    <w:rsid w:val="005438B7"/>
    <w:rsid w:val="00543DFB"/>
    <w:rsid w:val="00544117"/>
    <w:rsid w:val="005441F1"/>
    <w:rsid w:val="00544389"/>
    <w:rsid w:val="005444D1"/>
    <w:rsid w:val="00544776"/>
    <w:rsid w:val="00544AA0"/>
    <w:rsid w:val="00545FAE"/>
    <w:rsid w:val="005464B1"/>
    <w:rsid w:val="00546DB7"/>
    <w:rsid w:val="00546F54"/>
    <w:rsid w:val="005474F7"/>
    <w:rsid w:val="005477F7"/>
    <w:rsid w:val="00547B65"/>
    <w:rsid w:val="00547D12"/>
    <w:rsid w:val="005502F6"/>
    <w:rsid w:val="00550B0F"/>
    <w:rsid w:val="005512AE"/>
    <w:rsid w:val="0055185E"/>
    <w:rsid w:val="00551869"/>
    <w:rsid w:val="00551C3E"/>
    <w:rsid w:val="00552D08"/>
    <w:rsid w:val="0055324B"/>
    <w:rsid w:val="00553364"/>
    <w:rsid w:val="00553CDB"/>
    <w:rsid w:val="00553DBD"/>
    <w:rsid w:val="00553FCD"/>
    <w:rsid w:val="00554037"/>
    <w:rsid w:val="00554401"/>
    <w:rsid w:val="00554597"/>
    <w:rsid w:val="00554C2C"/>
    <w:rsid w:val="0055667D"/>
    <w:rsid w:val="005571A0"/>
    <w:rsid w:val="00557DA0"/>
    <w:rsid w:val="00557DE1"/>
    <w:rsid w:val="00560098"/>
    <w:rsid w:val="005604C5"/>
    <w:rsid w:val="00560696"/>
    <w:rsid w:val="00560E9B"/>
    <w:rsid w:val="00560FCE"/>
    <w:rsid w:val="00561045"/>
    <w:rsid w:val="00561A02"/>
    <w:rsid w:val="005626A3"/>
    <w:rsid w:val="00562B9D"/>
    <w:rsid w:val="00562F7B"/>
    <w:rsid w:val="00562F7D"/>
    <w:rsid w:val="00563515"/>
    <w:rsid w:val="00563533"/>
    <w:rsid w:val="0056394C"/>
    <w:rsid w:val="00563982"/>
    <w:rsid w:val="00563A20"/>
    <w:rsid w:val="00564058"/>
    <w:rsid w:val="0056439B"/>
    <w:rsid w:val="0056445D"/>
    <w:rsid w:val="00564512"/>
    <w:rsid w:val="0056454E"/>
    <w:rsid w:val="0056466C"/>
    <w:rsid w:val="00564FBF"/>
    <w:rsid w:val="00565359"/>
    <w:rsid w:val="00565528"/>
    <w:rsid w:val="005656F9"/>
    <w:rsid w:val="00566CF8"/>
    <w:rsid w:val="00567D8E"/>
    <w:rsid w:val="0057035A"/>
    <w:rsid w:val="00570E85"/>
    <w:rsid w:val="00571C1A"/>
    <w:rsid w:val="0057213D"/>
    <w:rsid w:val="00572243"/>
    <w:rsid w:val="0057246B"/>
    <w:rsid w:val="00572B23"/>
    <w:rsid w:val="0057341D"/>
    <w:rsid w:val="0057359E"/>
    <w:rsid w:val="00573A65"/>
    <w:rsid w:val="00573AFD"/>
    <w:rsid w:val="00573B8C"/>
    <w:rsid w:val="00573FE3"/>
    <w:rsid w:val="005744E4"/>
    <w:rsid w:val="00574592"/>
    <w:rsid w:val="005758A4"/>
    <w:rsid w:val="0057597E"/>
    <w:rsid w:val="0057661C"/>
    <w:rsid w:val="005769C4"/>
    <w:rsid w:val="005769CA"/>
    <w:rsid w:val="00576ADA"/>
    <w:rsid w:val="00576E9F"/>
    <w:rsid w:val="005770E2"/>
    <w:rsid w:val="005770E6"/>
    <w:rsid w:val="0057779B"/>
    <w:rsid w:val="00577941"/>
    <w:rsid w:val="00577A5A"/>
    <w:rsid w:val="0058032B"/>
    <w:rsid w:val="0058071F"/>
    <w:rsid w:val="00580E75"/>
    <w:rsid w:val="005818B4"/>
    <w:rsid w:val="00581C22"/>
    <w:rsid w:val="00581CC7"/>
    <w:rsid w:val="0058221D"/>
    <w:rsid w:val="005827F9"/>
    <w:rsid w:val="00582886"/>
    <w:rsid w:val="005831B8"/>
    <w:rsid w:val="00584745"/>
    <w:rsid w:val="00584A6E"/>
    <w:rsid w:val="00584B57"/>
    <w:rsid w:val="00585550"/>
    <w:rsid w:val="00586800"/>
    <w:rsid w:val="00586A26"/>
    <w:rsid w:val="00586EC8"/>
    <w:rsid w:val="005870DD"/>
    <w:rsid w:val="00587CB4"/>
    <w:rsid w:val="00590168"/>
    <w:rsid w:val="005901E2"/>
    <w:rsid w:val="00590554"/>
    <w:rsid w:val="00590691"/>
    <w:rsid w:val="00590901"/>
    <w:rsid w:val="005909A8"/>
    <w:rsid w:val="00590DAA"/>
    <w:rsid w:val="00590F06"/>
    <w:rsid w:val="00590F63"/>
    <w:rsid w:val="00591CB9"/>
    <w:rsid w:val="00592438"/>
    <w:rsid w:val="00592B3C"/>
    <w:rsid w:val="0059309B"/>
    <w:rsid w:val="00593370"/>
    <w:rsid w:val="00593B78"/>
    <w:rsid w:val="00594782"/>
    <w:rsid w:val="00594A8B"/>
    <w:rsid w:val="00594D4D"/>
    <w:rsid w:val="005959DA"/>
    <w:rsid w:val="005960D4"/>
    <w:rsid w:val="0059638B"/>
    <w:rsid w:val="005963F9"/>
    <w:rsid w:val="005966FF"/>
    <w:rsid w:val="00596AA4"/>
    <w:rsid w:val="0059778B"/>
    <w:rsid w:val="00597CEA"/>
    <w:rsid w:val="00597F96"/>
    <w:rsid w:val="005A02C3"/>
    <w:rsid w:val="005A0414"/>
    <w:rsid w:val="005A06C3"/>
    <w:rsid w:val="005A073A"/>
    <w:rsid w:val="005A0B58"/>
    <w:rsid w:val="005A0D02"/>
    <w:rsid w:val="005A16C3"/>
    <w:rsid w:val="005A203B"/>
    <w:rsid w:val="005A308A"/>
    <w:rsid w:val="005A3335"/>
    <w:rsid w:val="005A352E"/>
    <w:rsid w:val="005A3D42"/>
    <w:rsid w:val="005A3E7D"/>
    <w:rsid w:val="005A4A01"/>
    <w:rsid w:val="005A4A6E"/>
    <w:rsid w:val="005A5067"/>
    <w:rsid w:val="005A51E5"/>
    <w:rsid w:val="005A52E7"/>
    <w:rsid w:val="005A5A72"/>
    <w:rsid w:val="005A5B8F"/>
    <w:rsid w:val="005A6F62"/>
    <w:rsid w:val="005A7060"/>
    <w:rsid w:val="005A75C2"/>
    <w:rsid w:val="005A788C"/>
    <w:rsid w:val="005A7B31"/>
    <w:rsid w:val="005B036A"/>
    <w:rsid w:val="005B0FE6"/>
    <w:rsid w:val="005B19F3"/>
    <w:rsid w:val="005B1CA5"/>
    <w:rsid w:val="005B1E32"/>
    <w:rsid w:val="005B2066"/>
    <w:rsid w:val="005B219E"/>
    <w:rsid w:val="005B2C12"/>
    <w:rsid w:val="005B434C"/>
    <w:rsid w:val="005B5B66"/>
    <w:rsid w:val="005B604D"/>
    <w:rsid w:val="005B6133"/>
    <w:rsid w:val="005B6140"/>
    <w:rsid w:val="005B6B14"/>
    <w:rsid w:val="005B6FCA"/>
    <w:rsid w:val="005B78E5"/>
    <w:rsid w:val="005B7EBC"/>
    <w:rsid w:val="005C0A69"/>
    <w:rsid w:val="005C0D90"/>
    <w:rsid w:val="005C1D2C"/>
    <w:rsid w:val="005C1D87"/>
    <w:rsid w:val="005C1D92"/>
    <w:rsid w:val="005C2100"/>
    <w:rsid w:val="005C23B0"/>
    <w:rsid w:val="005C2C88"/>
    <w:rsid w:val="005C33A9"/>
    <w:rsid w:val="005C369D"/>
    <w:rsid w:val="005C3D81"/>
    <w:rsid w:val="005C42D2"/>
    <w:rsid w:val="005C49F7"/>
    <w:rsid w:val="005C4C95"/>
    <w:rsid w:val="005C5121"/>
    <w:rsid w:val="005C523F"/>
    <w:rsid w:val="005C5F90"/>
    <w:rsid w:val="005C60AA"/>
    <w:rsid w:val="005C646F"/>
    <w:rsid w:val="005C676F"/>
    <w:rsid w:val="005C6B9D"/>
    <w:rsid w:val="005C7438"/>
    <w:rsid w:val="005C7617"/>
    <w:rsid w:val="005D01AC"/>
    <w:rsid w:val="005D05C8"/>
    <w:rsid w:val="005D05E9"/>
    <w:rsid w:val="005D0B07"/>
    <w:rsid w:val="005D100B"/>
    <w:rsid w:val="005D175F"/>
    <w:rsid w:val="005D18EC"/>
    <w:rsid w:val="005D1D0C"/>
    <w:rsid w:val="005D275D"/>
    <w:rsid w:val="005D278D"/>
    <w:rsid w:val="005D2E5C"/>
    <w:rsid w:val="005D2ED7"/>
    <w:rsid w:val="005D2F95"/>
    <w:rsid w:val="005D33C3"/>
    <w:rsid w:val="005D358F"/>
    <w:rsid w:val="005D366B"/>
    <w:rsid w:val="005D441F"/>
    <w:rsid w:val="005D4BEA"/>
    <w:rsid w:val="005D4F81"/>
    <w:rsid w:val="005D5459"/>
    <w:rsid w:val="005D5BC8"/>
    <w:rsid w:val="005D5C97"/>
    <w:rsid w:val="005D5F4A"/>
    <w:rsid w:val="005D62D7"/>
    <w:rsid w:val="005D64F6"/>
    <w:rsid w:val="005D6895"/>
    <w:rsid w:val="005D772F"/>
    <w:rsid w:val="005D77D4"/>
    <w:rsid w:val="005D7D19"/>
    <w:rsid w:val="005E0562"/>
    <w:rsid w:val="005E076C"/>
    <w:rsid w:val="005E118E"/>
    <w:rsid w:val="005E11F1"/>
    <w:rsid w:val="005E2E84"/>
    <w:rsid w:val="005E2EF2"/>
    <w:rsid w:val="005E3207"/>
    <w:rsid w:val="005E33FE"/>
    <w:rsid w:val="005E34A6"/>
    <w:rsid w:val="005E3726"/>
    <w:rsid w:val="005E3868"/>
    <w:rsid w:val="005E3EDF"/>
    <w:rsid w:val="005E400E"/>
    <w:rsid w:val="005E4018"/>
    <w:rsid w:val="005E4306"/>
    <w:rsid w:val="005E44E6"/>
    <w:rsid w:val="005E4A97"/>
    <w:rsid w:val="005E4B41"/>
    <w:rsid w:val="005E4BB2"/>
    <w:rsid w:val="005E4EB2"/>
    <w:rsid w:val="005E4F4B"/>
    <w:rsid w:val="005E51A7"/>
    <w:rsid w:val="005E555A"/>
    <w:rsid w:val="005E64D4"/>
    <w:rsid w:val="005E65D3"/>
    <w:rsid w:val="005E6A51"/>
    <w:rsid w:val="005E722E"/>
    <w:rsid w:val="005E7377"/>
    <w:rsid w:val="005E7D9B"/>
    <w:rsid w:val="005E7DEA"/>
    <w:rsid w:val="005F023A"/>
    <w:rsid w:val="005F023F"/>
    <w:rsid w:val="005F06A4"/>
    <w:rsid w:val="005F0934"/>
    <w:rsid w:val="005F0BB6"/>
    <w:rsid w:val="005F1048"/>
    <w:rsid w:val="005F1AE4"/>
    <w:rsid w:val="005F1AF0"/>
    <w:rsid w:val="005F1B26"/>
    <w:rsid w:val="005F1C61"/>
    <w:rsid w:val="005F1C8B"/>
    <w:rsid w:val="005F1E48"/>
    <w:rsid w:val="005F2021"/>
    <w:rsid w:val="005F20EC"/>
    <w:rsid w:val="005F27BA"/>
    <w:rsid w:val="005F30A1"/>
    <w:rsid w:val="005F32FE"/>
    <w:rsid w:val="005F34A3"/>
    <w:rsid w:val="005F3994"/>
    <w:rsid w:val="005F4993"/>
    <w:rsid w:val="005F4FE7"/>
    <w:rsid w:val="005F518A"/>
    <w:rsid w:val="005F5945"/>
    <w:rsid w:val="005F5E77"/>
    <w:rsid w:val="005F6453"/>
    <w:rsid w:val="005F6B2B"/>
    <w:rsid w:val="005F6F72"/>
    <w:rsid w:val="005F7404"/>
    <w:rsid w:val="0060125A"/>
    <w:rsid w:val="0060196A"/>
    <w:rsid w:val="00601AF2"/>
    <w:rsid w:val="00601F76"/>
    <w:rsid w:val="00602018"/>
    <w:rsid w:val="006020B9"/>
    <w:rsid w:val="006034F8"/>
    <w:rsid w:val="00604172"/>
    <w:rsid w:val="006048FD"/>
    <w:rsid w:val="00604D52"/>
    <w:rsid w:val="00605024"/>
    <w:rsid w:val="00605936"/>
    <w:rsid w:val="006060AE"/>
    <w:rsid w:val="00606204"/>
    <w:rsid w:val="00606338"/>
    <w:rsid w:val="0060697A"/>
    <w:rsid w:val="00606F8D"/>
    <w:rsid w:val="0060712F"/>
    <w:rsid w:val="00607371"/>
    <w:rsid w:val="00607658"/>
    <w:rsid w:val="00607E3E"/>
    <w:rsid w:val="0061001D"/>
    <w:rsid w:val="006102EE"/>
    <w:rsid w:val="006104D4"/>
    <w:rsid w:val="006110DD"/>
    <w:rsid w:val="00611528"/>
    <w:rsid w:val="006115DA"/>
    <w:rsid w:val="00611757"/>
    <w:rsid w:val="00611897"/>
    <w:rsid w:val="00611C2A"/>
    <w:rsid w:val="006122E4"/>
    <w:rsid w:val="0061267B"/>
    <w:rsid w:val="00612BA1"/>
    <w:rsid w:val="00612E1F"/>
    <w:rsid w:val="00613C3F"/>
    <w:rsid w:val="00613DDE"/>
    <w:rsid w:val="00614116"/>
    <w:rsid w:val="0061445F"/>
    <w:rsid w:val="006153F6"/>
    <w:rsid w:val="006156A5"/>
    <w:rsid w:val="00615A9F"/>
    <w:rsid w:val="00615E3C"/>
    <w:rsid w:val="00615E9B"/>
    <w:rsid w:val="00615E9D"/>
    <w:rsid w:val="00616588"/>
    <w:rsid w:val="00617114"/>
    <w:rsid w:val="00617727"/>
    <w:rsid w:val="00617A4C"/>
    <w:rsid w:val="00620278"/>
    <w:rsid w:val="00620309"/>
    <w:rsid w:val="006205D5"/>
    <w:rsid w:val="006205FB"/>
    <w:rsid w:val="006210F3"/>
    <w:rsid w:val="00621429"/>
    <w:rsid w:val="00621E76"/>
    <w:rsid w:val="00622386"/>
    <w:rsid w:val="006223AC"/>
    <w:rsid w:val="0062309E"/>
    <w:rsid w:val="00623130"/>
    <w:rsid w:val="006232BF"/>
    <w:rsid w:val="00623A6C"/>
    <w:rsid w:val="006241C4"/>
    <w:rsid w:val="00624563"/>
    <w:rsid w:val="00624567"/>
    <w:rsid w:val="006247FF"/>
    <w:rsid w:val="00624C71"/>
    <w:rsid w:val="006250F0"/>
    <w:rsid w:val="00625471"/>
    <w:rsid w:val="00625C5D"/>
    <w:rsid w:val="00626568"/>
    <w:rsid w:val="00627475"/>
    <w:rsid w:val="006274EE"/>
    <w:rsid w:val="0062761A"/>
    <w:rsid w:val="0063093A"/>
    <w:rsid w:val="00630D75"/>
    <w:rsid w:val="00630E27"/>
    <w:rsid w:val="00630F3E"/>
    <w:rsid w:val="00630FE7"/>
    <w:rsid w:val="00631A0B"/>
    <w:rsid w:val="00631A62"/>
    <w:rsid w:val="006340AD"/>
    <w:rsid w:val="0063464F"/>
    <w:rsid w:val="00634F14"/>
    <w:rsid w:val="00634F9F"/>
    <w:rsid w:val="006350CE"/>
    <w:rsid w:val="0063542E"/>
    <w:rsid w:val="00635A08"/>
    <w:rsid w:val="00635BF5"/>
    <w:rsid w:val="00635EC0"/>
    <w:rsid w:val="006363F7"/>
    <w:rsid w:val="00637A79"/>
    <w:rsid w:val="00637E88"/>
    <w:rsid w:val="00640466"/>
    <w:rsid w:val="00640EDB"/>
    <w:rsid w:val="00641893"/>
    <w:rsid w:val="006419F2"/>
    <w:rsid w:val="006421DF"/>
    <w:rsid w:val="00642849"/>
    <w:rsid w:val="00642D1B"/>
    <w:rsid w:val="00642F1F"/>
    <w:rsid w:val="00642FF8"/>
    <w:rsid w:val="006433FF"/>
    <w:rsid w:val="006437D3"/>
    <w:rsid w:val="006440F2"/>
    <w:rsid w:val="006441DD"/>
    <w:rsid w:val="006441EB"/>
    <w:rsid w:val="0064422D"/>
    <w:rsid w:val="00644285"/>
    <w:rsid w:val="006447CF"/>
    <w:rsid w:val="00644990"/>
    <w:rsid w:val="00644B69"/>
    <w:rsid w:val="00645893"/>
    <w:rsid w:val="00645F16"/>
    <w:rsid w:val="00645F28"/>
    <w:rsid w:val="00645FAB"/>
    <w:rsid w:val="006460A1"/>
    <w:rsid w:val="006460CB"/>
    <w:rsid w:val="006461B0"/>
    <w:rsid w:val="006462A0"/>
    <w:rsid w:val="00646B13"/>
    <w:rsid w:val="006471BF"/>
    <w:rsid w:val="006477E1"/>
    <w:rsid w:val="00647959"/>
    <w:rsid w:val="00647D7B"/>
    <w:rsid w:val="00650266"/>
    <w:rsid w:val="006504BD"/>
    <w:rsid w:val="006504D4"/>
    <w:rsid w:val="00650BE8"/>
    <w:rsid w:val="00650C59"/>
    <w:rsid w:val="00650FCD"/>
    <w:rsid w:val="0065113C"/>
    <w:rsid w:val="006512D3"/>
    <w:rsid w:val="00651573"/>
    <w:rsid w:val="00651DB7"/>
    <w:rsid w:val="00652199"/>
    <w:rsid w:val="00652340"/>
    <w:rsid w:val="00652545"/>
    <w:rsid w:val="00652A9F"/>
    <w:rsid w:val="00652E97"/>
    <w:rsid w:val="00653140"/>
    <w:rsid w:val="0065347A"/>
    <w:rsid w:val="00653B40"/>
    <w:rsid w:val="00653DB2"/>
    <w:rsid w:val="00654282"/>
    <w:rsid w:val="00654B55"/>
    <w:rsid w:val="00654BEA"/>
    <w:rsid w:val="00654FAE"/>
    <w:rsid w:val="00655568"/>
    <w:rsid w:val="006557C9"/>
    <w:rsid w:val="00656220"/>
    <w:rsid w:val="006570D7"/>
    <w:rsid w:val="006573B6"/>
    <w:rsid w:val="006573C3"/>
    <w:rsid w:val="00657590"/>
    <w:rsid w:val="0065783D"/>
    <w:rsid w:val="00657BC9"/>
    <w:rsid w:val="006601E8"/>
    <w:rsid w:val="00660474"/>
    <w:rsid w:val="00660C1A"/>
    <w:rsid w:val="00661803"/>
    <w:rsid w:val="0066253C"/>
    <w:rsid w:val="00662666"/>
    <w:rsid w:val="00662719"/>
    <w:rsid w:val="006628BB"/>
    <w:rsid w:val="0066320C"/>
    <w:rsid w:val="0066330E"/>
    <w:rsid w:val="0066344F"/>
    <w:rsid w:val="0066400F"/>
    <w:rsid w:val="006642B5"/>
    <w:rsid w:val="006642D2"/>
    <w:rsid w:val="0066456D"/>
    <w:rsid w:val="006645D7"/>
    <w:rsid w:val="00664A18"/>
    <w:rsid w:val="00664A1B"/>
    <w:rsid w:val="00664B84"/>
    <w:rsid w:val="00664F9B"/>
    <w:rsid w:val="0066541B"/>
    <w:rsid w:val="00666258"/>
    <w:rsid w:val="00666D1D"/>
    <w:rsid w:val="00666D55"/>
    <w:rsid w:val="00666DEF"/>
    <w:rsid w:val="00666F01"/>
    <w:rsid w:val="006671D4"/>
    <w:rsid w:val="006674B3"/>
    <w:rsid w:val="00667BE3"/>
    <w:rsid w:val="00670385"/>
    <w:rsid w:val="0067071C"/>
    <w:rsid w:val="00670A81"/>
    <w:rsid w:val="00670D2F"/>
    <w:rsid w:val="00670D53"/>
    <w:rsid w:val="00671B65"/>
    <w:rsid w:val="00672DD1"/>
    <w:rsid w:val="00672E6D"/>
    <w:rsid w:val="00672F03"/>
    <w:rsid w:val="0067386E"/>
    <w:rsid w:val="00673B13"/>
    <w:rsid w:val="00673C00"/>
    <w:rsid w:val="0067404B"/>
    <w:rsid w:val="006742D3"/>
    <w:rsid w:val="00674486"/>
    <w:rsid w:val="0067464B"/>
    <w:rsid w:val="0067468C"/>
    <w:rsid w:val="00674766"/>
    <w:rsid w:val="006749AE"/>
    <w:rsid w:val="006752E2"/>
    <w:rsid w:val="00675369"/>
    <w:rsid w:val="00675ACB"/>
    <w:rsid w:val="006762A1"/>
    <w:rsid w:val="006762F7"/>
    <w:rsid w:val="006763E3"/>
    <w:rsid w:val="006764D9"/>
    <w:rsid w:val="00676869"/>
    <w:rsid w:val="00676DEE"/>
    <w:rsid w:val="0067725A"/>
    <w:rsid w:val="0067744A"/>
    <w:rsid w:val="00677651"/>
    <w:rsid w:val="00677DCB"/>
    <w:rsid w:val="0068029A"/>
    <w:rsid w:val="00680B9A"/>
    <w:rsid w:val="00681087"/>
    <w:rsid w:val="006813F0"/>
    <w:rsid w:val="006814E5"/>
    <w:rsid w:val="00681859"/>
    <w:rsid w:val="00681CED"/>
    <w:rsid w:val="006821B2"/>
    <w:rsid w:val="0068283C"/>
    <w:rsid w:val="0068290C"/>
    <w:rsid w:val="00682AE8"/>
    <w:rsid w:val="00682FCB"/>
    <w:rsid w:val="006837BD"/>
    <w:rsid w:val="006840B6"/>
    <w:rsid w:val="006848B7"/>
    <w:rsid w:val="006850C0"/>
    <w:rsid w:val="006851B1"/>
    <w:rsid w:val="0068587B"/>
    <w:rsid w:val="00685CBA"/>
    <w:rsid w:val="00685F6C"/>
    <w:rsid w:val="00686112"/>
    <w:rsid w:val="00686928"/>
    <w:rsid w:val="00686AAE"/>
    <w:rsid w:val="0068714C"/>
    <w:rsid w:val="006875F4"/>
    <w:rsid w:val="00687662"/>
    <w:rsid w:val="00687C14"/>
    <w:rsid w:val="00690381"/>
    <w:rsid w:val="006908EB"/>
    <w:rsid w:val="00690BBB"/>
    <w:rsid w:val="00691633"/>
    <w:rsid w:val="006916C1"/>
    <w:rsid w:val="006918C2"/>
    <w:rsid w:val="00691B64"/>
    <w:rsid w:val="00693231"/>
    <w:rsid w:val="0069344E"/>
    <w:rsid w:val="0069377F"/>
    <w:rsid w:val="00693CA1"/>
    <w:rsid w:val="006940D8"/>
    <w:rsid w:val="0069430C"/>
    <w:rsid w:val="006943CD"/>
    <w:rsid w:val="00694450"/>
    <w:rsid w:val="006944EC"/>
    <w:rsid w:val="00695168"/>
    <w:rsid w:val="006951DC"/>
    <w:rsid w:val="00695365"/>
    <w:rsid w:val="00695859"/>
    <w:rsid w:val="00695AEB"/>
    <w:rsid w:val="00696684"/>
    <w:rsid w:val="00696AED"/>
    <w:rsid w:val="0069729B"/>
    <w:rsid w:val="006A076D"/>
    <w:rsid w:val="006A0DB2"/>
    <w:rsid w:val="006A0DF6"/>
    <w:rsid w:val="006A1B5A"/>
    <w:rsid w:val="006A1B8F"/>
    <w:rsid w:val="006A1D8B"/>
    <w:rsid w:val="006A2501"/>
    <w:rsid w:val="006A26D7"/>
    <w:rsid w:val="006A289A"/>
    <w:rsid w:val="006A2DF1"/>
    <w:rsid w:val="006A3903"/>
    <w:rsid w:val="006A39B5"/>
    <w:rsid w:val="006A44C9"/>
    <w:rsid w:val="006A52EC"/>
    <w:rsid w:val="006A62D4"/>
    <w:rsid w:val="006A64DA"/>
    <w:rsid w:val="006A673A"/>
    <w:rsid w:val="006A7238"/>
    <w:rsid w:val="006A7838"/>
    <w:rsid w:val="006A7DBD"/>
    <w:rsid w:val="006A7FE3"/>
    <w:rsid w:val="006B0159"/>
    <w:rsid w:val="006B0811"/>
    <w:rsid w:val="006B0E97"/>
    <w:rsid w:val="006B0F01"/>
    <w:rsid w:val="006B1329"/>
    <w:rsid w:val="006B14EB"/>
    <w:rsid w:val="006B1643"/>
    <w:rsid w:val="006B1807"/>
    <w:rsid w:val="006B1B8D"/>
    <w:rsid w:val="006B1FF9"/>
    <w:rsid w:val="006B21F9"/>
    <w:rsid w:val="006B2E05"/>
    <w:rsid w:val="006B2F66"/>
    <w:rsid w:val="006B36A2"/>
    <w:rsid w:val="006B36DD"/>
    <w:rsid w:val="006B3900"/>
    <w:rsid w:val="006B39DF"/>
    <w:rsid w:val="006B3C86"/>
    <w:rsid w:val="006B456F"/>
    <w:rsid w:val="006B4873"/>
    <w:rsid w:val="006B4F25"/>
    <w:rsid w:val="006B6435"/>
    <w:rsid w:val="006B6834"/>
    <w:rsid w:val="006B6EDC"/>
    <w:rsid w:val="006B717D"/>
    <w:rsid w:val="006B72D5"/>
    <w:rsid w:val="006B73B0"/>
    <w:rsid w:val="006C0494"/>
    <w:rsid w:val="006C0710"/>
    <w:rsid w:val="006C092B"/>
    <w:rsid w:val="006C0F56"/>
    <w:rsid w:val="006C14C8"/>
    <w:rsid w:val="006C1635"/>
    <w:rsid w:val="006C182E"/>
    <w:rsid w:val="006C1C8D"/>
    <w:rsid w:val="006C2037"/>
    <w:rsid w:val="006C21A7"/>
    <w:rsid w:val="006C253F"/>
    <w:rsid w:val="006C26FB"/>
    <w:rsid w:val="006C2A1B"/>
    <w:rsid w:val="006C2D86"/>
    <w:rsid w:val="006C2ED7"/>
    <w:rsid w:val="006C3100"/>
    <w:rsid w:val="006C3470"/>
    <w:rsid w:val="006C3793"/>
    <w:rsid w:val="006C3BED"/>
    <w:rsid w:val="006C4349"/>
    <w:rsid w:val="006C534C"/>
    <w:rsid w:val="006C5B09"/>
    <w:rsid w:val="006C6467"/>
    <w:rsid w:val="006C6558"/>
    <w:rsid w:val="006C6B0C"/>
    <w:rsid w:val="006C71BF"/>
    <w:rsid w:val="006C726F"/>
    <w:rsid w:val="006D000E"/>
    <w:rsid w:val="006D0884"/>
    <w:rsid w:val="006D0F13"/>
    <w:rsid w:val="006D1897"/>
    <w:rsid w:val="006D1FFC"/>
    <w:rsid w:val="006D2281"/>
    <w:rsid w:val="006D2316"/>
    <w:rsid w:val="006D25FC"/>
    <w:rsid w:val="006D2CF5"/>
    <w:rsid w:val="006D2DDB"/>
    <w:rsid w:val="006D3BF5"/>
    <w:rsid w:val="006D3F1A"/>
    <w:rsid w:val="006D4384"/>
    <w:rsid w:val="006D45D8"/>
    <w:rsid w:val="006D4BC1"/>
    <w:rsid w:val="006D4FD7"/>
    <w:rsid w:val="006D500A"/>
    <w:rsid w:val="006D51CA"/>
    <w:rsid w:val="006D546D"/>
    <w:rsid w:val="006D5FCC"/>
    <w:rsid w:val="006D6607"/>
    <w:rsid w:val="006D69C0"/>
    <w:rsid w:val="006D7A11"/>
    <w:rsid w:val="006E100C"/>
    <w:rsid w:val="006E13B1"/>
    <w:rsid w:val="006E1534"/>
    <w:rsid w:val="006E178E"/>
    <w:rsid w:val="006E2038"/>
    <w:rsid w:val="006E20D7"/>
    <w:rsid w:val="006E24CA"/>
    <w:rsid w:val="006E2BAA"/>
    <w:rsid w:val="006E2CC3"/>
    <w:rsid w:val="006E3055"/>
    <w:rsid w:val="006E35A3"/>
    <w:rsid w:val="006E3811"/>
    <w:rsid w:val="006E4C27"/>
    <w:rsid w:val="006E52C7"/>
    <w:rsid w:val="006E58A1"/>
    <w:rsid w:val="006E58C9"/>
    <w:rsid w:val="006E6C61"/>
    <w:rsid w:val="006E6D66"/>
    <w:rsid w:val="006E729F"/>
    <w:rsid w:val="006E7B41"/>
    <w:rsid w:val="006F004C"/>
    <w:rsid w:val="006F0765"/>
    <w:rsid w:val="006F09E0"/>
    <w:rsid w:val="006F0EBD"/>
    <w:rsid w:val="006F18B5"/>
    <w:rsid w:val="006F1E96"/>
    <w:rsid w:val="006F2092"/>
    <w:rsid w:val="006F20E0"/>
    <w:rsid w:val="006F21DC"/>
    <w:rsid w:val="006F2322"/>
    <w:rsid w:val="006F2328"/>
    <w:rsid w:val="006F253C"/>
    <w:rsid w:val="006F3BBC"/>
    <w:rsid w:val="006F3E0E"/>
    <w:rsid w:val="006F446F"/>
    <w:rsid w:val="006F47CB"/>
    <w:rsid w:val="006F495B"/>
    <w:rsid w:val="006F53B5"/>
    <w:rsid w:val="006F5894"/>
    <w:rsid w:val="006F6617"/>
    <w:rsid w:val="006F7BC8"/>
    <w:rsid w:val="00700B6D"/>
    <w:rsid w:val="00700F9F"/>
    <w:rsid w:val="0070121F"/>
    <w:rsid w:val="0070130C"/>
    <w:rsid w:val="00701475"/>
    <w:rsid w:val="00701794"/>
    <w:rsid w:val="007020F8"/>
    <w:rsid w:val="00703A71"/>
    <w:rsid w:val="007043E4"/>
    <w:rsid w:val="00705431"/>
    <w:rsid w:val="007059D3"/>
    <w:rsid w:val="0070603E"/>
    <w:rsid w:val="00706079"/>
    <w:rsid w:val="0070696D"/>
    <w:rsid w:val="00706E82"/>
    <w:rsid w:val="007071D1"/>
    <w:rsid w:val="00707D09"/>
    <w:rsid w:val="00710035"/>
    <w:rsid w:val="00710564"/>
    <w:rsid w:val="007105A3"/>
    <w:rsid w:val="0071078A"/>
    <w:rsid w:val="007108CC"/>
    <w:rsid w:val="00711CD3"/>
    <w:rsid w:val="00711DE3"/>
    <w:rsid w:val="00712916"/>
    <w:rsid w:val="00713145"/>
    <w:rsid w:val="0071359E"/>
    <w:rsid w:val="007139EF"/>
    <w:rsid w:val="00713B28"/>
    <w:rsid w:val="00713C4E"/>
    <w:rsid w:val="00713C50"/>
    <w:rsid w:val="00713DF6"/>
    <w:rsid w:val="00714058"/>
    <w:rsid w:val="00714955"/>
    <w:rsid w:val="00714ADC"/>
    <w:rsid w:val="00715274"/>
    <w:rsid w:val="00715389"/>
    <w:rsid w:val="0071556B"/>
    <w:rsid w:val="00715775"/>
    <w:rsid w:val="00715880"/>
    <w:rsid w:val="00715EDE"/>
    <w:rsid w:val="00717CCC"/>
    <w:rsid w:val="00717D78"/>
    <w:rsid w:val="00717E9E"/>
    <w:rsid w:val="00720555"/>
    <w:rsid w:val="00720D21"/>
    <w:rsid w:val="00721436"/>
    <w:rsid w:val="00721BAE"/>
    <w:rsid w:val="00721D50"/>
    <w:rsid w:val="00721EA3"/>
    <w:rsid w:val="007229A6"/>
    <w:rsid w:val="00722B30"/>
    <w:rsid w:val="00723673"/>
    <w:rsid w:val="007242AD"/>
    <w:rsid w:val="00724A77"/>
    <w:rsid w:val="007251DA"/>
    <w:rsid w:val="0072589A"/>
    <w:rsid w:val="00725D1F"/>
    <w:rsid w:val="00726B03"/>
    <w:rsid w:val="00727269"/>
    <w:rsid w:val="007279CC"/>
    <w:rsid w:val="00730694"/>
    <w:rsid w:val="00731121"/>
    <w:rsid w:val="0073151B"/>
    <w:rsid w:val="00731C13"/>
    <w:rsid w:val="0073230C"/>
    <w:rsid w:val="0073262A"/>
    <w:rsid w:val="0073352A"/>
    <w:rsid w:val="00733617"/>
    <w:rsid w:val="007338A3"/>
    <w:rsid w:val="00733E3B"/>
    <w:rsid w:val="00733ECA"/>
    <w:rsid w:val="00734309"/>
    <w:rsid w:val="00734805"/>
    <w:rsid w:val="0073537F"/>
    <w:rsid w:val="00735B7F"/>
    <w:rsid w:val="00735C29"/>
    <w:rsid w:val="00735EDD"/>
    <w:rsid w:val="0073676A"/>
    <w:rsid w:val="007372C9"/>
    <w:rsid w:val="00737AC9"/>
    <w:rsid w:val="00740219"/>
    <w:rsid w:val="0074039F"/>
    <w:rsid w:val="00740514"/>
    <w:rsid w:val="00740FC9"/>
    <w:rsid w:val="00741505"/>
    <w:rsid w:val="00741FA3"/>
    <w:rsid w:val="007420BB"/>
    <w:rsid w:val="007426F7"/>
    <w:rsid w:val="00742B3C"/>
    <w:rsid w:val="00743617"/>
    <w:rsid w:val="00743741"/>
    <w:rsid w:val="007437CC"/>
    <w:rsid w:val="00743B92"/>
    <w:rsid w:val="00743F5D"/>
    <w:rsid w:val="0074405E"/>
    <w:rsid w:val="00744518"/>
    <w:rsid w:val="00744762"/>
    <w:rsid w:val="00744806"/>
    <w:rsid w:val="007448B9"/>
    <w:rsid w:val="00745156"/>
    <w:rsid w:val="007454CE"/>
    <w:rsid w:val="00745875"/>
    <w:rsid w:val="0074589A"/>
    <w:rsid w:val="00745BFB"/>
    <w:rsid w:val="007460B2"/>
    <w:rsid w:val="00746A0F"/>
    <w:rsid w:val="00746C68"/>
    <w:rsid w:val="00747114"/>
    <w:rsid w:val="00747293"/>
    <w:rsid w:val="007474DE"/>
    <w:rsid w:val="007478EF"/>
    <w:rsid w:val="00747BDC"/>
    <w:rsid w:val="00747C54"/>
    <w:rsid w:val="007502FD"/>
    <w:rsid w:val="0075036B"/>
    <w:rsid w:val="007504F0"/>
    <w:rsid w:val="007512F1"/>
    <w:rsid w:val="00752992"/>
    <w:rsid w:val="00752D46"/>
    <w:rsid w:val="00752F6B"/>
    <w:rsid w:val="007531EF"/>
    <w:rsid w:val="00753796"/>
    <w:rsid w:val="00754A5A"/>
    <w:rsid w:val="00754A67"/>
    <w:rsid w:val="0075504D"/>
    <w:rsid w:val="00755755"/>
    <w:rsid w:val="00755994"/>
    <w:rsid w:val="00755A19"/>
    <w:rsid w:val="00755AEC"/>
    <w:rsid w:val="00755B41"/>
    <w:rsid w:val="00755B5E"/>
    <w:rsid w:val="007560C6"/>
    <w:rsid w:val="00756A22"/>
    <w:rsid w:val="00756A89"/>
    <w:rsid w:val="00756D22"/>
    <w:rsid w:val="00756D59"/>
    <w:rsid w:val="00756D82"/>
    <w:rsid w:val="00756DDC"/>
    <w:rsid w:val="00757533"/>
    <w:rsid w:val="00757A36"/>
    <w:rsid w:val="00757FFD"/>
    <w:rsid w:val="007602FD"/>
    <w:rsid w:val="00760EE9"/>
    <w:rsid w:val="0076157D"/>
    <w:rsid w:val="00761648"/>
    <w:rsid w:val="00761B87"/>
    <w:rsid w:val="0076218C"/>
    <w:rsid w:val="007622A9"/>
    <w:rsid w:val="007624EF"/>
    <w:rsid w:val="0076250A"/>
    <w:rsid w:val="007628B2"/>
    <w:rsid w:val="00762E27"/>
    <w:rsid w:val="00763B15"/>
    <w:rsid w:val="00764249"/>
    <w:rsid w:val="007649F7"/>
    <w:rsid w:val="007658C2"/>
    <w:rsid w:val="00765BBB"/>
    <w:rsid w:val="00765DF6"/>
    <w:rsid w:val="00766225"/>
    <w:rsid w:val="007662B1"/>
    <w:rsid w:val="00766491"/>
    <w:rsid w:val="00766BD0"/>
    <w:rsid w:val="00766D4C"/>
    <w:rsid w:val="00767BBA"/>
    <w:rsid w:val="00767E49"/>
    <w:rsid w:val="00770311"/>
    <w:rsid w:val="00770347"/>
    <w:rsid w:val="00770495"/>
    <w:rsid w:val="00770613"/>
    <w:rsid w:val="0077063C"/>
    <w:rsid w:val="00770D18"/>
    <w:rsid w:val="00771449"/>
    <w:rsid w:val="00771D42"/>
    <w:rsid w:val="00771F5D"/>
    <w:rsid w:val="00772632"/>
    <w:rsid w:val="007726D9"/>
    <w:rsid w:val="00772985"/>
    <w:rsid w:val="00772C14"/>
    <w:rsid w:val="007732DE"/>
    <w:rsid w:val="00773486"/>
    <w:rsid w:val="00773C6B"/>
    <w:rsid w:val="00773D4F"/>
    <w:rsid w:val="007743DA"/>
    <w:rsid w:val="007743E2"/>
    <w:rsid w:val="00774EB4"/>
    <w:rsid w:val="00775761"/>
    <w:rsid w:val="007758CF"/>
    <w:rsid w:val="00776BC0"/>
    <w:rsid w:val="00776BE8"/>
    <w:rsid w:val="00776C90"/>
    <w:rsid w:val="00776E36"/>
    <w:rsid w:val="007775F3"/>
    <w:rsid w:val="00777680"/>
    <w:rsid w:val="00777A06"/>
    <w:rsid w:val="0078021A"/>
    <w:rsid w:val="00780531"/>
    <w:rsid w:val="00780643"/>
    <w:rsid w:val="00780EA6"/>
    <w:rsid w:val="00781B32"/>
    <w:rsid w:val="0078336D"/>
    <w:rsid w:val="007837EF"/>
    <w:rsid w:val="00783806"/>
    <w:rsid w:val="00783CB3"/>
    <w:rsid w:val="00783DD6"/>
    <w:rsid w:val="00783DF2"/>
    <w:rsid w:val="007841D8"/>
    <w:rsid w:val="007851CF"/>
    <w:rsid w:val="00785389"/>
    <w:rsid w:val="00785840"/>
    <w:rsid w:val="007862C5"/>
    <w:rsid w:val="0078679A"/>
    <w:rsid w:val="007873BA"/>
    <w:rsid w:val="00790168"/>
    <w:rsid w:val="007908E7"/>
    <w:rsid w:val="007916EC"/>
    <w:rsid w:val="0079175E"/>
    <w:rsid w:val="0079270B"/>
    <w:rsid w:val="007929C8"/>
    <w:rsid w:val="007929EB"/>
    <w:rsid w:val="00792AD6"/>
    <w:rsid w:val="00792B38"/>
    <w:rsid w:val="00793085"/>
    <w:rsid w:val="00793246"/>
    <w:rsid w:val="00793354"/>
    <w:rsid w:val="007935EB"/>
    <w:rsid w:val="00793631"/>
    <w:rsid w:val="0079363B"/>
    <w:rsid w:val="00793C04"/>
    <w:rsid w:val="00794317"/>
    <w:rsid w:val="0079465E"/>
    <w:rsid w:val="00795CBC"/>
    <w:rsid w:val="007965D0"/>
    <w:rsid w:val="007974E4"/>
    <w:rsid w:val="00797940"/>
    <w:rsid w:val="00797F61"/>
    <w:rsid w:val="007A053D"/>
    <w:rsid w:val="007A0851"/>
    <w:rsid w:val="007A0B87"/>
    <w:rsid w:val="007A0BBB"/>
    <w:rsid w:val="007A0D72"/>
    <w:rsid w:val="007A2347"/>
    <w:rsid w:val="007A2C98"/>
    <w:rsid w:val="007A3945"/>
    <w:rsid w:val="007A4077"/>
    <w:rsid w:val="007A4141"/>
    <w:rsid w:val="007A4772"/>
    <w:rsid w:val="007A48D3"/>
    <w:rsid w:val="007A498A"/>
    <w:rsid w:val="007A4A6F"/>
    <w:rsid w:val="007A4C5C"/>
    <w:rsid w:val="007A5431"/>
    <w:rsid w:val="007A55CE"/>
    <w:rsid w:val="007A5978"/>
    <w:rsid w:val="007A5B86"/>
    <w:rsid w:val="007A5D11"/>
    <w:rsid w:val="007A5F2E"/>
    <w:rsid w:val="007A6253"/>
    <w:rsid w:val="007A646A"/>
    <w:rsid w:val="007A64E5"/>
    <w:rsid w:val="007A7BF4"/>
    <w:rsid w:val="007B0362"/>
    <w:rsid w:val="007B0586"/>
    <w:rsid w:val="007B0795"/>
    <w:rsid w:val="007B0C00"/>
    <w:rsid w:val="007B0C6C"/>
    <w:rsid w:val="007B159D"/>
    <w:rsid w:val="007B16A5"/>
    <w:rsid w:val="007B1808"/>
    <w:rsid w:val="007B1AB6"/>
    <w:rsid w:val="007B1ACA"/>
    <w:rsid w:val="007B1C79"/>
    <w:rsid w:val="007B1FF6"/>
    <w:rsid w:val="007B2A45"/>
    <w:rsid w:val="007B2BD4"/>
    <w:rsid w:val="007B3218"/>
    <w:rsid w:val="007B323A"/>
    <w:rsid w:val="007B5A60"/>
    <w:rsid w:val="007B5C0B"/>
    <w:rsid w:val="007B5D60"/>
    <w:rsid w:val="007B5F90"/>
    <w:rsid w:val="007B705D"/>
    <w:rsid w:val="007B731C"/>
    <w:rsid w:val="007C0420"/>
    <w:rsid w:val="007C1006"/>
    <w:rsid w:val="007C1068"/>
    <w:rsid w:val="007C197C"/>
    <w:rsid w:val="007C1DC1"/>
    <w:rsid w:val="007C1E48"/>
    <w:rsid w:val="007C1F4F"/>
    <w:rsid w:val="007C1FD5"/>
    <w:rsid w:val="007C22FC"/>
    <w:rsid w:val="007C23B7"/>
    <w:rsid w:val="007C24DF"/>
    <w:rsid w:val="007C259C"/>
    <w:rsid w:val="007C2C58"/>
    <w:rsid w:val="007C2CF2"/>
    <w:rsid w:val="007C3A3E"/>
    <w:rsid w:val="007C3D4A"/>
    <w:rsid w:val="007C474E"/>
    <w:rsid w:val="007C4997"/>
    <w:rsid w:val="007C4EF1"/>
    <w:rsid w:val="007C53A4"/>
    <w:rsid w:val="007C5724"/>
    <w:rsid w:val="007C57B0"/>
    <w:rsid w:val="007C582A"/>
    <w:rsid w:val="007C6153"/>
    <w:rsid w:val="007C674E"/>
    <w:rsid w:val="007C6C27"/>
    <w:rsid w:val="007C70A6"/>
    <w:rsid w:val="007C71B9"/>
    <w:rsid w:val="007C7324"/>
    <w:rsid w:val="007C73AC"/>
    <w:rsid w:val="007C7C70"/>
    <w:rsid w:val="007D0A44"/>
    <w:rsid w:val="007D0EC9"/>
    <w:rsid w:val="007D13EE"/>
    <w:rsid w:val="007D1B49"/>
    <w:rsid w:val="007D1CB0"/>
    <w:rsid w:val="007D1D21"/>
    <w:rsid w:val="007D242C"/>
    <w:rsid w:val="007D24E0"/>
    <w:rsid w:val="007D26DA"/>
    <w:rsid w:val="007D3016"/>
    <w:rsid w:val="007D4391"/>
    <w:rsid w:val="007D4646"/>
    <w:rsid w:val="007D4A3B"/>
    <w:rsid w:val="007D5316"/>
    <w:rsid w:val="007D53A7"/>
    <w:rsid w:val="007D5ADC"/>
    <w:rsid w:val="007D5B7D"/>
    <w:rsid w:val="007D5FF6"/>
    <w:rsid w:val="007D6593"/>
    <w:rsid w:val="007D6674"/>
    <w:rsid w:val="007D68DB"/>
    <w:rsid w:val="007D6A8C"/>
    <w:rsid w:val="007D6D76"/>
    <w:rsid w:val="007D7160"/>
    <w:rsid w:val="007D7828"/>
    <w:rsid w:val="007D7A64"/>
    <w:rsid w:val="007D7B46"/>
    <w:rsid w:val="007D7C5C"/>
    <w:rsid w:val="007E017A"/>
    <w:rsid w:val="007E0249"/>
    <w:rsid w:val="007E06B7"/>
    <w:rsid w:val="007E06F8"/>
    <w:rsid w:val="007E0D6E"/>
    <w:rsid w:val="007E1069"/>
    <w:rsid w:val="007E1644"/>
    <w:rsid w:val="007E1EAE"/>
    <w:rsid w:val="007E23C2"/>
    <w:rsid w:val="007E2451"/>
    <w:rsid w:val="007E2AA3"/>
    <w:rsid w:val="007E2B62"/>
    <w:rsid w:val="007E2C73"/>
    <w:rsid w:val="007E31F9"/>
    <w:rsid w:val="007E39B0"/>
    <w:rsid w:val="007E403D"/>
    <w:rsid w:val="007E45C1"/>
    <w:rsid w:val="007E48B7"/>
    <w:rsid w:val="007E48EF"/>
    <w:rsid w:val="007E4DF9"/>
    <w:rsid w:val="007E4E33"/>
    <w:rsid w:val="007E53ED"/>
    <w:rsid w:val="007E57D6"/>
    <w:rsid w:val="007E5AF0"/>
    <w:rsid w:val="007E5B78"/>
    <w:rsid w:val="007E623F"/>
    <w:rsid w:val="007E6489"/>
    <w:rsid w:val="007E64C4"/>
    <w:rsid w:val="007E6BD0"/>
    <w:rsid w:val="007E710E"/>
    <w:rsid w:val="007E7AFD"/>
    <w:rsid w:val="007E7B17"/>
    <w:rsid w:val="007E7F75"/>
    <w:rsid w:val="007F0507"/>
    <w:rsid w:val="007F05BB"/>
    <w:rsid w:val="007F09AA"/>
    <w:rsid w:val="007F1734"/>
    <w:rsid w:val="007F1D77"/>
    <w:rsid w:val="007F2779"/>
    <w:rsid w:val="007F2E3E"/>
    <w:rsid w:val="007F2F93"/>
    <w:rsid w:val="007F3352"/>
    <w:rsid w:val="007F39C5"/>
    <w:rsid w:val="007F44CE"/>
    <w:rsid w:val="007F564C"/>
    <w:rsid w:val="007F5E03"/>
    <w:rsid w:val="007F697B"/>
    <w:rsid w:val="007F6CF6"/>
    <w:rsid w:val="007F72F6"/>
    <w:rsid w:val="007F7B16"/>
    <w:rsid w:val="007F7FD5"/>
    <w:rsid w:val="008000A0"/>
    <w:rsid w:val="00800171"/>
    <w:rsid w:val="008012BB"/>
    <w:rsid w:val="008015D8"/>
    <w:rsid w:val="008019D6"/>
    <w:rsid w:val="00801CC3"/>
    <w:rsid w:val="00801D3F"/>
    <w:rsid w:val="00801F10"/>
    <w:rsid w:val="008020EE"/>
    <w:rsid w:val="00802302"/>
    <w:rsid w:val="00802B38"/>
    <w:rsid w:val="00802BA7"/>
    <w:rsid w:val="00802FD1"/>
    <w:rsid w:val="008034E0"/>
    <w:rsid w:val="00803944"/>
    <w:rsid w:val="00803CE1"/>
    <w:rsid w:val="00803E21"/>
    <w:rsid w:val="0080425A"/>
    <w:rsid w:val="008047A0"/>
    <w:rsid w:val="008047C8"/>
    <w:rsid w:val="00804F1F"/>
    <w:rsid w:val="0080577D"/>
    <w:rsid w:val="00805B67"/>
    <w:rsid w:val="00805D08"/>
    <w:rsid w:val="00805D93"/>
    <w:rsid w:val="00805F2E"/>
    <w:rsid w:val="00806063"/>
    <w:rsid w:val="00806090"/>
    <w:rsid w:val="008060D9"/>
    <w:rsid w:val="00806688"/>
    <w:rsid w:val="008068C8"/>
    <w:rsid w:val="00807207"/>
    <w:rsid w:val="0081028F"/>
    <w:rsid w:val="008104DF"/>
    <w:rsid w:val="00810558"/>
    <w:rsid w:val="008106B0"/>
    <w:rsid w:val="008108CB"/>
    <w:rsid w:val="00811046"/>
    <w:rsid w:val="00811069"/>
    <w:rsid w:val="00811177"/>
    <w:rsid w:val="008112E9"/>
    <w:rsid w:val="00811F75"/>
    <w:rsid w:val="008120FB"/>
    <w:rsid w:val="008127CC"/>
    <w:rsid w:val="00812BCA"/>
    <w:rsid w:val="00812DB0"/>
    <w:rsid w:val="00812F58"/>
    <w:rsid w:val="00813BCE"/>
    <w:rsid w:val="00813CDA"/>
    <w:rsid w:val="00813ED6"/>
    <w:rsid w:val="008143FC"/>
    <w:rsid w:val="0081448F"/>
    <w:rsid w:val="0081475F"/>
    <w:rsid w:val="00814CB9"/>
    <w:rsid w:val="00815795"/>
    <w:rsid w:val="00815C0A"/>
    <w:rsid w:val="00816BE6"/>
    <w:rsid w:val="00817A10"/>
    <w:rsid w:val="00817B57"/>
    <w:rsid w:val="008201A5"/>
    <w:rsid w:val="00820636"/>
    <w:rsid w:val="00820F09"/>
    <w:rsid w:val="008218FC"/>
    <w:rsid w:val="00822700"/>
    <w:rsid w:val="0082346D"/>
    <w:rsid w:val="008235C5"/>
    <w:rsid w:val="008237A8"/>
    <w:rsid w:val="008241C9"/>
    <w:rsid w:val="008244C9"/>
    <w:rsid w:val="00824C2F"/>
    <w:rsid w:val="008257BD"/>
    <w:rsid w:val="00825BCE"/>
    <w:rsid w:val="00825CB1"/>
    <w:rsid w:val="00825F91"/>
    <w:rsid w:val="008264FB"/>
    <w:rsid w:val="00826E1D"/>
    <w:rsid w:val="00826E47"/>
    <w:rsid w:val="008270AE"/>
    <w:rsid w:val="008276C7"/>
    <w:rsid w:val="00827A82"/>
    <w:rsid w:val="00827AEB"/>
    <w:rsid w:val="00827E1F"/>
    <w:rsid w:val="00830027"/>
    <w:rsid w:val="008309D2"/>
    <w:rsid w:val="00830AAF"/>
    <w:rsid w:val="00830B57"/>
    <w:rsid w:val="00830F2A"/>
    <w:rsid w:val="00831BC0"/>
    <w:rsid w:val="00832627"/>
    <w:rsid w:val="00832A16"/>
    <w:rsid w:val="0083300C"/>
    <w:rsid w:val="00833AB7"/>
    <w:rsid w:val="00833EBE"/>
    <w:rsid w:val="0083406C"/>
    <w:rsid w:val="00834605"/>
    <w:rsid w:val="00836391"/>
    <w:rsid w:val="0083672A"/>
    <w:rsid w:val="00836986"/>
    <w:rsid w:val="00836BB8"/>
    <w:rsid w:val="008376E6"/>
    <w:rsid w:val="00840230"/>
    <w:rsid w:val="00841BAF"/>
    <w:rsid w:val="0084245F"/>
    <w:rsid w:val="008433E3"/>
    <w:rsid w:val="00843426"/>
    <w:rsid w:val="00843889"/>
    <w:rsid w:val="00843C6D"/>
    <w:rsid w:val="008445C0"/>
    <w:rsid w:val="00844CD7"/>
    <w:rsid w:val="00844D6B"/>
    <w:rsid w:val="00844EE4"/>
    <w:rsid w:val="008452ED"/>
    <w:rsid w:val="008461D8"/>
    <w:rsid w:val="00846213"/>
    <w:rsid w:val="008462DB"/>
    <w:rsid w:val="0084659B"/>
    <w:rsid w:val="00846627"/>
    <w:rsid w:val="0084709E"/>
    <w:rsid w:val="00847738"/>
    <w:rsid w:val="0084781D"/>
    <w:rsid w:val="00847A84"/>
    <w:rsid w:val="00847E13"/>
    <w:rsid w:val="00847F7B"/>
    <w:rsid w:val="008504DD"/>
    <w:rsid w:val="00851861"/>
    <w:rsid w:val="00851FAF"/>
    <w:rsid w:val="008521A5"/>
    <w:rsid w:val="00852EA5"/>
    <w:rsid w:val="0085317F"/>
    <w:rsid w:val="00853763"/>
    <w:rsid w:val="00853A9E"/>
    <w:rsid w:val="00854BD2"/>
    <w:rsid w:val="00855568"/>
    <w:rsid w:val="00855EA9"/>
    <w:rsid w:val="00856639"/>
    <w:rsid w:val="0085743A"/>
    <w:rsid w:val="0086068F"/>
    <w:rsid w:val="00860776"/>
    <w:rsid w:val="00860B78"/>
    <w:rsid w:val="00860CBE"/>
    <w:rsid w:val="00860D40"/>
    <w:rsid w:val="008613F5"/>
    <w:rsid w:val="00861539"/>
    <w:rsid w:val="0086186F"/>
    <w:rsid w:val="00861DF6"/>
    <w:rsid w:val="00861E20"/>
    <w:rsid w:val="00861FF3"/>
    <w:rsid w:val="008627A7"/>
    <w:rsid w:val="008646C6"/>
    <w:rsid w:val="00864C83"/>
    <w:rsid w:val="00865821"/>
    <w:rsid w:val="008659C6"/>
    <w:rsid w:val="00866166"/>
    <w:rsid w:val="00866B3F"/>
    <w:rsid w:val="0086710F"/>
    <w:rsid w:val="00867325"/>
    <w:rsid w:val="00867717"/>
    <w:rsid w:val="0087058F"/>
    <w:rsid w:val="00870598"/>
    <w:rsid w:val="00871325"/>
    <w:rsid w:val="0087139D"/>
    <w:rsid w:val="008714B6"/>
    <w:rsid w:val="0087153F"/>
    <w:rsid w:val="00871DA0"/>
    <w:rsid w:val="00871FD8"/>
    <w:rsid w:val="0087258E"/>
    <w:rsid w:val="008727DC"/>
    <w:rsid w:val="00872DC5"/>
    <w:rsid w:val="00872EF4"/>
    <w:rsid w:val="0087377B"/>
    <w:rsid w:val="00873B6D"/>
    <w:rsid w:val="00873FB2"/>
    <w:rsid w:val="00874F81"/>
    <w:rsid w:val="008750FA"/>
    <w:rsid w:val="00875262"/>
    <w:rsid w:val="008753CD"/>
    <w:rsid w:val="008754EB"/>
    <w:rsid w:val="0087651E"/>
    <w:rsid w:val="00876691"/>
    <w:rsid w:val="008770DE"/>
    <w:rsid w:val="008771EE"/>
    <w:rsid w:val="008778AC"/>
    <w:rsid w:val="00880117"/>
    <w:rsid w:val="008806DB"/>
    <w:rsid w:val="00880868"/>
    <w:rsid w:val="00880962"/>
    <w:rsid w:val="00881329"/>
    <w:rsid w:val="008817B7"/>
    <w:rsid w:val="00881B57"/>
    <w:rsid w:val="008820DD"/>
    <w:rsid w:val="0088251E"/>
    <w:rsid w:val="0088256F"/>
    <w:rsid w:val="0088292D"/>
    <w:rsid w:val="0088318A"/>
    <w:rsid w:val="008834D2"/>
    <w:rsid w:val="0088366F"/>
    <w:rsid w:val="0088395D"/>
    <w:rsid w:val="00884002"/>
    <w:rsid w:val="008844D5"/>
    <w:rsid w:val="00885139"/>
    <w:rsid w:val="0088562C"/>
    <w:rsid w:val="0088590A"/>
    <w:rsid w:val="00885DD7"/>
    <w:rsid w:val="00885EAC"/>
    <w:rsid w:val="00885ED1"/>
    <w:rsid w:val="00886183"/>
    <w:rsid w:val="00886611"/>
    <w:rsid w:val="00886C12"/>
    <w:rsid w:val="00887076"/>
    <w:rsid w:val="008876F7"/>
    <w:rsid w:val="00887870"/>
    <w:rsid w:val="00887C95"/>
    <w:rsid w:val="00887DD2"/>
    <w:rsid w:val="00887F12"/>
    <w:rsid w:val="0089049F"/>
    <w:rsid w:val="008905FB"/>
    <w:rsid w:val="00890C89"/>
    <w:rsid w:val="0089102A"/>
    <w:rsid w:val="00891515"/>
    <w:rsid w:val="0089174A"/>
    <w:rsid w:val="00891A68"/>
    <w:rsid w:val="00891B78"/>
    <w:rsid w:val="00892EFD"/>
    <w:rsid w:val="00893BED"/>
    <w:rsid w:val="00893C0A"/>
    <w:rsid w:val="0089432A"/>
    <w:rsid w:val="0089439E"/>
    <w:rsid w:val="008943B4"/>
    <w:rsid w:val="008945D6"/>
    <w:rsid w:val="008947DB"/>
    <w:rsid w:val="00894D3D"/>
    <w:rsid w:val="00895041"/>
    <w:rsid w:val="00896065"/>
    <w:rsid w:val="008970CF"/>
    <w:rsid w:val="00897463"/>
    <w:rsid w:val="0089778C"/>
    <w:rsid w:val="008979AD"/>
    <w:rsid w:val="008A00EE"/>
    <w:rsid w:val="008A04F2"/>
    <w:rsid w:val="008A054A"/>
    <w:rsid w:val="008A06D8"/>
    <w:rsid w:val="008A0A69"/>
    <w:rsid w:val="008A12FA"/>
    <w:rsid w:val="008A175A"/>
    <w:rsid w:val="008A18D2"/>
    <w:rsid w:val="008A1C28"/>
    <w:rsid w:val="008A256D"/>
    <w:rsid w:val="008A2C5C"/>
    <w:rsid w:val="008A2CE3"/>
    <w:rsid w:val="008A2E95"/>
    <w:rsid w:val="008A3428"/>
    <w:rsid w:val="008A35CD"/>
    <w:rsid w:val="008A366F"/>
    <w:rsid w:val="008A3B18"/>
    <w:rsid w:val="008A3BF3"/>
    <w:rsid w:val="008A44B6"/>
    <w:rsid w:val="008A5794"/>
    <w:rsid w:val="008A5890"/>
    <w:rsid w:val="008A5932"/>
    <w:rsid w:val="008A5FC2"/>
    <w:rsid w:val="008A60F8"/>
    <w:rsid w:val="008A657F"/>
    <w:rsid w:val="008A67E0"/>
    <w:rsid w:val="008A6958"/>
    <w:rsid w:val="008A6E38"/>
    <w:rsid w:val="008A6E5B"/>
    <w:rsid w:val="008A73A2"/>
    <w:rsid w:val="008A749B"/>
    <w:rsid w:val="008A74D9"/>
    <w:rsid w:val="008A7CAA"/>
    <w:rsid w:val="008A7E56"/>
    <w:rsid w:val="008B001E"/>
    <w:rsid w:val="008B04A6"/>
    <w:rsid w:val="008B05AF"/>
    <w:rsid w:val="008B0D1C"/>
    <w:rsid w:val="008B0FEC"/>
    <w:rsid w:val="008B14BB"/>
    <w:rsid w:val="008B171A"/>
    <w:rsid w:val="008B2682"/>
    <w:rsid w:val="008B269E"/>
    <w:rsid w:val="008B2A20"/>
    <w:rsid w:val="008B3218"/>
    <w:rsid w:val="008B4505"/>
    <w:rsid w:val="008B45F7"/>
    <w:rsid w:val="008B462E"/>
    <w:rsid w:val="008B47A8"/>
    <w:rsid w:val="008B5105"/>
    <w:rsid w:val="008B5D61"/>
    <w:rsid w:val="008B660A"/>
    <w:rsid w:val="008B67FD"/>
    <w:rsid w:val="008B6EFD"/>
    <w:rsid w:val="008B7088"/>
    <w:rsid w:val="008B7973"/>
    <w:rsid w:val="008B79C2"/>
    <w:rsid w:val="008B79FE"/>
    <w:rsid w:val="008B7C77"/>
    <w:rsid w:val="008C0CC3"/>
    <w:rsid w:val="008C0D42"/>
    <w:rsid w:val="008C0DDF"/>
    <w:rsid w:val="008C0E64"/>
    <w:rsid w:val="008C1672"/>
    <w:rsid w:val="008C19A0"/>
    <w:rsid w:val="008C1F63"/>
    <w:rsid w:val="008C22E0"/>
    <w:rsid w:val="008C2A64"/>
    <w:rsid w:val="008C2ABA"/>
    <w:rsid w:val="008C323F"/>
    <w:rsid w:val="008C37F8"/>
    <w:rsid w:val="008C3A1E"/>
    <w:rsid w:val="008C453C"/>
    <w:rsid w:val="008C4C1E"/>
    <w:rsid w:val="008C4FD1"/>
    <w:rsid w:val="008C503C"/>
    <w:rsid w:val="008C5D01"/>
    <w:rsid w:val="008C5F11"/>
    <w:rsid w:val="008C65CC"/>
    <w:rsid w:val="008C7AD9"/>
    <w:rsid w:val="008C7D36"/>
    <w:rsid w:val="008C7D3E"/>
    <w:rsid w:val="008D0497"/>
    <w:rsid w:val="008D0686"/>
    <w:rsid w:val="008D0B91"/>
    <w:rsid w:val="008D192F"/>
    <w:rsid w:val="008D1B8B"/>
    <w:rsid w:val="008D1C46"/>
    <w:rsid w:val="008D1CF6"/>
    <w:rsid w:val="008D1E79"/>
    <w:rsid w:val="008D2FB4"/>
    <w:rsid w:val="008D35E9"/>
    <w:rsid w:val="008D38CB"/>
    <w:rsid w:val="008D434A"/>
    <w:rsid w:val="008D51C4"/>
    <w:rsid w:val="008D5CD9"/>
    <w:rsid w:val="008D5E2B"/>
    <w:rsid w:val="008D6107"/>
    <w:rsid w:val="008D696E"/>
    <w:rsid w:val="008D69BE"/>
    <w:rsid w:val="008D72F7"/>
    <w:rsid w:val="008D74CF"/>
    <w:rsid w:val="008E04F1"/>
    <w:rsid w:val="008E08FD"/>
    <w:rsid w:val="008E1063"/>
    <w:rsid w:val="008E10EE"/>
    <w:rsid w:val="008E243C"/>
    <w:rsid w:val="008E2448"/>
    <w:rsid w:val="008E2753"/>
    <w:rsid w:val="008E2AB3"/>
    <w:rsid w:val="008E2BA5"/>
    <w:rsid w:val="008E34DA"/>
    <w:rsid w:val="008E3547"/>
    <w:rsid w:val="008E3D0E"/>
    <w:rsid w:val="008E4525"/>
    <w:rsid w:val="008E4796"/>
    <w:rsid w:val="008E5073"/>
    <w:rsid w:val="008E5A80"/>
    <w:rsid w:val="008E6617"/>
    <w:rsid w:val="008E66E4"/>
    <w:rsid w:val="008E7EB4"/>
    <w:rsid w:val="008F00CA"/>
    <w:rsid w:val="008F04EF"/>
    <w:rsid w:val="008F0EAC"/>
    <w:rsid w:val="008F11CA"/>
    <w:rsid w:val="008F1992"/>
    <w:rsid w:val="008F1B79"/>
    <w:rsid w:val="008F2459"/>
    <w:rsid w:val="008F278F"/>
    <w:rsid w:val="008F2C97"/>
    <w:rsid w:val="008F3019"/>
    <w:rsid w:val="008F3443"/>
    <w:rsid w:val="008F38B0"/>
    <w:rsid w:val="008F4050"/>
    <w:rsid w:val="008F4147"/>
    <w:rsid w:val="008F41B8"/>
    <w:rsid w:val="008F42EF"/>
    <w:rsid w:val="008F449B"/>
    <w:rsid w:val="008F44CA"/>
    <w:rsid w:val="008F45E3"/>
    <w:rsid w:val="008F4762"/>
    <w:rsid w:val="008F47B0"/>
    <w:rsid w:val="008F48FB"/>
    <w:rsid w:val="008F4C89"/>
    <w:rsid w:val="008F5A2B"/>
    <w:rsid w:val="008F7E90"/>
    <w:rsid w:val="008F7F47"/>
    <w:rsid w:val="009004CF"/>
    <w:rsid w:val="0090059F"/>
    <w:rsid w:val="00900FBB"/>
    <w:rsid w:val="00901900"/>
    <w:rsid w:val="0090192A"/>
    <w:rsid w:val="009019D1"/>
    <w:rsid w:val="009019FD"/>
    <w:rsid w:val="00901AB3"/>
    <w:rsid w:val="00901ED6"/>
    <w:rsid w:val="0090254B"/>
    <w:rsid w:val="00903352"/>
    <w:rsid w:val="009036E6"/>
    <w:rsid w:val="00904224"/>
    <w:rsid w:val="009044B2"/>
    <w:rsid w:val="00904C33"/>
    <w:rsid w:val="00905F7C"/>
    <w:rsid w:val="009061A1"/>
    <w:rsid w:val="0090698B"/>
    <w:rsid w:val="00906E07"/>
    <w:rsid w:val="00906E16"/>
    <w:rsid w:val="0090774A"/>
    <w:rsid w:val="009079AE"/>
    <w:rsid w:val="00907C01"/>
    <w:rsid w:val="00907C6F"/>
    <w:rsid w:val="0091133A"/>
    <w:rsid w:val="00911983"/>
    <w:rsid w:val="009119DB"/>
    <w:rsid w:val="00911B69"/>
    <w:rsid w:val="00911D12"/>
    <w:rsid w:val="00912841"/>
    <w:rsid w:val="00912D7E"/>
    <w:rsid w:val="009133A0"/>
    <w:rsid w:val="00914241"/>
    <w:rsid w:val="00914405"/>
    <w:rsid w:val="00914454"/>
    <w:rsid w:val="0091489D"/>
    <w:rsid w:val="009151F2"/>
    <w:rsid w:val="00916598"/>
    <w:rsid w:val="009207D3"/>
    <w:rsid w:val="0092080B"/>
    <w:rsid w:val="00920C44"/>
    <w:rsid w:val="00920DC5"/>
    <w:rsid w:val="009214AF"/>
    <w:rsid w:val="009218D0"/>
    <w:rsid w:val="0092193C"/>
    <w:rsid w:val="00921A42"/>
    <w:rsid w:val="00922212"/>
    <w:rsid w:val="00922535"/>
    <w:rsid w:val="0092268E"/>
    <w:rsid w:val="00922CB0"/>
    <w:rsid w:val="00923240"/>
    <w:rsid w:val="0092371C"/>
    <w:rsid w:val="009238BD"/>
    <w:rsid w:val="00923EC2"/>
    <w:rsid w:val="00924324"/>
    <w:rsid w:val="009243B2"/>
    <w:rsid w:val="00924441"/>
    <w:rsid w:val="00924670"/>
    <w:rsid w:val="0092497B"/>
    <w:rsid w:val="00925087"/>
    <w:rsid w:val="00925A89"/>
    <w:rsid w:val="00925F91"/>
    <w:rsid w:val="00926289"/>
    <w:rsid w:val="00926393"/>
    <w:rsid w:val="0092694A"/>
    <w:rsid w:val="00926DBD"/>
    <w:rsid w:val="00926FFF"/>
    <w:rsid w:val="009271CA"/>
    <w:rsid w:val="00927997"/>
    <w:rsid w:val="00927E6F"/>
    <w:rsid w:val="0093009D"/>
    <w:rsid w:val="00930568"/>
    <w:rsid w:val="009306F7"/>
    <w:rsid w:val="00931201"/>
    <w:rsid w:val="0093127D"/>
    <w:rsid w:val="009312F5"/>
    <w:rsid w:val="00931FAF"/>
    <w:rsid w:val="009321B3"/>
    <w:rsid w:val="0093223C"/>
    <w:rsid w:val="00932459"/>
    <w:rsid w:val="00932877"/>
    <w:rsid w:val="00933C5B"/>
    <w:rsid w:val="00933D17"/>
    <w:rsid w:val="00934041"/>
    <w:rsid w:val="009340E2"/>
    <w:rsid w:val="009350E6"/>
    <w:rsid w:val="0093535F"/>
    <w:rsid w:val="00935895"/>
    <w:rsid w:val="00935AB6"/>
    <w:rsid w:val="00935DBC"/>
    <w:rsid w:val="00935DCE"/>
    <w:rsid w:val="00935FB8"/>
    <w:rsid w:val="00937096"/>
    <w:rsid w:val="0093714A"/>
    <w:rsid w:val="009401BC"/>
    <w:rsid w:val="009409A7"/>
    <w:rsid w:val="00940B27"/>
    <w:rsid w:val="00940B83"/>
    <w:rsid w:val="00941708"/>
    <w:rsid w:val="00941851"/>
    <w:rsid w:val="00941A7E"/>
    <w:rsid w:val="00941F96"/>
    <w:rsid w:val="0094202F"/>
    <w:rsid w:val="009427E7"/>
    <w:rsid w:val="009428EE"/>
    <w:rsid w:val="00942ED6"/>
    <w:rsid w:val="00943063"/>
    <w:rsid w:val="0094371C"/>
    <w:rsid w:val="00944C0B"/>
    <w:rsid w:val="00944E9B"/>
    <w:rsid w:val="00944F22"/>
    <w:rsid w:val="00945B10"/>
    <w:rsid w:val="00946521"/>
    <w:rsid w:val="009466C3"/>
    <w:rsid w:val="0094725A"/>
    <w:rsid w:val="00947CC5"/>
    <w:rsid w:val="00947DD6"/>
    <w:rsid w:val="00950011"/>
    <w:rsid w:val="00950AAF"/>
    <w:rsid w:val="00950D69"/>
    <w:rsid w:val="009511E4"/>
    <w:rsid w:val="00951E3F"/>
    <w:rsid w:val="009536B2"/>
    <w:rsid w:val="00953C02"/>
    <w:rsid w:val="0095457C"/>
    <w:rsid w:val="0095475F"/>
    <w:rsid w:val="0095582E"/>
    <w:rsid w:val="00955831"/>
    <w:rsid w:val="00955F19"/>
    <w:rsid w:val="009567E9"/>
    <w:rsid w:val="009567F8"/>
    <w:rsid w:val="00956815"/>
    <w:rsid w:val="00956C1D"/>
    <w:rsid w:val="00957217"/>
    <w:rsid w:val="0095774B"/>
    <w:rsid w:val="00957839"/>
    <w:rsid w:val="0095789F"/>
    <w:rsid w:val="00957A33"/>
    <w:rsid w:val="00957C41"/>
    <w:rsid w:val="00957DAC"/>
    <w:rsid w:val="00960986"/>
    <w:rsid w:val="00960AEE"/>
    <w:rsid w:val="00960E95"/>
    <w:rsid w:val="0096125B"/>
    <w:rsid w:val="00961526"/>
    <w:rsid w:val="009619A2"/>
    <w:rsid w:val="0096218B"/>
    <w:rsid w:val="009626B6"/>
    <w:rsid w:val="00963C1D"/>
    <w:rsid w:val="00964EB1"/>
    <w:rsid w:val="009655A8"/>
    <w:rsid w:val="009659A7"/>
    <w:rsid w:val="00965A9D"/>
    <w:rsid w:val="00965FD0"/>
    <w:rsid w:val="00966506"/>
    <w:rsid w:val="009665C8"/>
    <w:rsid w:val="00966B44"/>
    <w:rsid w:val="00967273"/>
    <w:rsid w:val="009672A1"/>
    <w:rsid w:val="00967A28"/>
    <w:rsid w:val="00967F95"/>
    <w:rsid w:val="00970065"/>
    <w:rsid w:val="0097055D"/>
    <w:rsid w:val="00971099"/>
    <w:rsid w:val="00971935"/>
    <w:rsid w:val="009728A6"/>
    <w:rsid w:val="00972A18"/>
    <w:rsid w:val="00972FAA"/>
    <w:rsid w:val="00973906"/>
    <w:rsid w:val="00973E6E"/>
    <w:rsid w:val="009747B8"/>
    <w:rsid w:val="009748DD"/>
    <w:rsid w:val="00974FD8"/>
    <w:rsid w:val="0097520C"/>
    <w:rsid w:val="00975360"/>
    <w:rsid w:val="0097580D"/>
    <w:rsid w:val="00975DCB"/>
    <w:rsid w:val="0097691E"/>
    <w:rsid w:val="00976B4B"/>
    <w:rsid w:val="00976C19"/>
    <w:rsid w:val="00977773"/>
    <w:rsid w:val="00977D24"/>
    <w:rsid w:val="00980FEB"/>
    <w:rsid w:val="009810D7"/>
    <w:rsid w:val="009816C5"/>
    <w:rsid w:val="00982D94"/>
    <w:rsid w:val="009830A8"/>
    <w:rsid w:val="0098359B"/>
    <w:rsid w:val="00983E4E"/>
    <w:rsid w:val="009841AE"/>
    <w:rsid w:val="009842AE"/>
    <w:rsid w:val="00985053"/>
    <w:rsid w:val="00985060"/>
    <w:rsid w:val="00985273"/>
    <w:rsid w:val="00985EB4"/>
    <w:rsid w:val="00990F08"/>
    <w:rsid w:val="0099102B"/>
    <w:rsid w:val="0099116F"/>
    <w:rsid w:val="009912AB"/>
    <w:rsid w:val="00991C44"/>
    <w:rsid w:val="00991D5B"/>
    <w:rsid w:val="0099207F"/>
    <w:rsid w:val="0099209C"/>
    <w:rsid w:val="00992348"/>
    <w:rsid w:val="00992D03"/>
    <w:rsid w:val="00992E48"/>
    <w:rsid w:val="00992FCF"/>
    <w:rsid w:val="00993468"/>
    <w:rsid w:val="0099348E"/>
    <w:rsid w:val="009937F6"/>
    <w:rsid w:val="00993A17"/>
    <w:rsid w:val="0099442E"/>
    <w:rsid w:val="00995011"/>
    <w:rsid w:val="009954E2"/>
    <w:rsid w:val="00995B79"/>
    <w:rsid w:val="009960FF"/>
    <w:rsid w:val="00996372"/>
    <w:rsid w:val="0099689D"/>
    <w:rsid w:val="00996B47"/>
    <w:rsid w:val="00996D21"/>
    <w:rsid w:val="00997455"/>
    <w:rsid w:val="00997553"/>
    <w:rsid w:val="00997993"/>
    <w:rsid w:val="009A03AF"/>
    <w:rsid w:val="009A0561"/>
    <w:rsid w:val="009A0702"/>
    <w:rsid w:val="009A1974"/>
    <w:rsid w:val="009A1E07"/>
    <w:rsid w:val="009A1E66"/>
    <w:rsid w:val="009A210A"/>
    <w:rsid w:val="009A2761"/>
    <w:rsid w:val="009A2C51"/>
    <w:rsid w:val="009A3D8E"/>
    <w:rsid w:val="009A497D"/>
    <w:rsid w:val="009A4B6D"/>
    <w:rsid w:val="009A4CBA"/>
    <w:rsid w:val="009A4E9B"/>
    <w:rsid w:val="009A571E"/>
    <w:rsid w:val="009A5949"/>
    <w:rsid w:val="009A599D"/>
    <w:rsid w:val="009A5B6C"/>
    <w:rsid w:val="009A6490"/>
    <w:rsid w:val="009A6504"/>
    <w:rsid w:val="009A6B63"/>
    <w:rsid w:val="009A7E8E"/>
    <w:rsid w:val="009B049F"/>
    <w:rsid w:val="009B0B4B"/>
    <w:rsid w:val="009B1221"/>
    <w:rsid w:val="009B1749"/>
    <w:rsid w:val="009B250C"/>
    <w:rsid w:val="009B28F6"/>
    <w:rsid w:val="009B29D6"/>
    <w:rsid w:val="009B2C28"/>
    <w:rsid w:val="009B2DFF"/>
    <w:rsid w:val="009B3453"/>
    <w:rsid w:val="009B394A"/>
    <w:rsid w:val="009B3FE5"/>
    <w:rsid w:val="009B4061"/>
    <w:rsid w:val="009B442B"/>
    <w:rsid w:val="009B4FB1"/>
    <w:rsid w:val="009B56A4"/>
    <w:rsid w:val="009B688A"/>
    <w:rsid w:val="009B7320"/>
    <w:rsid w:val="009C019A"/>
    <w:rsid w:val="009C0702"/>
    <w:rsid w:val="009C0B3A"/>
    <w:rsid w:val="009C1FE6"/>
    <w:rsid w:val="009C20FD"/>
    <w:rsid w:val="009C28CB"/>
    <w:rsid w:val="009C2EDE"/>
    <w:rsid w:val="009C4C15"/>
    <w:rsid w:val="009C5286"/>
    <w:rsid w:val="009C5710"/>
    <w:rsid w:val="009C5A66"/>
    <w:rsid w:val="009C5B61"/>
    <w:rsid w:val="009C5C1B"/>
    <w:rsid w:val="009C7058"/>
    <w:rsid w:val="009C754E"/>
    <w:rsid w:val="009C7CAD"/>
    <w:rsid w:val="009C7DE6"/>
    <w:rsid w:val="009D03CC"/>
    <w:rsid w:val="009D0601"/>
    <w:rsid w:val="009D0779"/>
    <w:rsid w:val="009D0C2F"/>
    <w:rsid w:val="009D0DB7"/>
    <w:rsid w:val="009D101F"/>
    <w:rsid w:val="009D1559"/>
    <w:rsid w:val="009D18DD"/>
    <w:rsid w:val="009D18E5"/>
    <w:rsid w:val="009D1BA6"/>
    <w:rsid w:val="009D27F3"/>
    <w:rsid w:val="009D2D68"/>
    <w:rsid w:val="009D2F4F"/>
    <w:rsid w:val="009D2F89"/>
    <w:rsid w:val="009D3222"/>
    <w:rsid w:val="009D3307"/>
    <w:rsid w:val="009D4C68"/>
    <w:rsid w:val="009D5C56"/>
    <w:rsid w:val="009D5F00"/>
    <w:rsid w:val="009D6373"/>
    <w:rsid w:val="009D6767"/>
    <w:rsid w:val="009D6915"/>
    <w:rsid w:val="009D6C4F"/>
    <w:rsid w:val="009D6CB4"/>
    <w:rsid w:val="009D6F5D"/>
    <w:rsid w:val="009D7298"/>
    <w:rsid w:val="009D7A20"/>
    <w:rsid w:val="009D7B84"/>
    <w:rsid w:val="009D7E2A"/>
    <w:rsid w:val="009E0436"/>
    <w:rsid w:val="009E094A"/>
    <w:rsid w:val="009E1A0B"/>
    <w:rsid w:val="009E1FA5"/>
    <w:rsid w:val="009E21D1"/>
    <w:rsid w:val="009E21D3"/>
    <w:rsid w:val="009E229D"/>
    <w:rsid w:val="009E25FD"/>
    <w:rsid w:val="009E2A40"/>
    <w:rsid w:val="009E2F3A"/>
    <w:rsid w:val="009E3258"/>
    <w:rsid w:val="009E33DE"/>
    <w:rsid w:val="009E38A0"/>
    <w:rsid w:val="009E3A87"/>
    <w:rsid w:val="009E42FC"/>
    <w:rsid w:val="009E4495"/>
    <w:rsid w:val="009E4EAF"/>
    <w:rsid w:val="009E4FB5"/>
    <w:rsid w:val="009E5315"/>
    <w:rsid w:val="009E552F"/>
    <w:rsid w:val="009E56F8"/>
    <w:rsid w:val="009E5C4B"/>
    <w:rsid w:val="009E6668"/>
    <w:rsid w:val="009E6A2D"/>
    <w:rsid w:val="009E7FDC"/>
    <w:rsid w:val="009F011C"/>
    <w:rsid w:val="009F0467"/>
    <w:rsid w:val="009F1A24"/>
    <w:rsid w:val="009F25F7"/>
    <w:rsid w:val="009F2AD7"/>
    <w:rsid w:val="009F2AE9"/>
    <w:rsid w:val="009F2FFF"/>
    <w:rsid w:val="009F3071"/>
    <w:rsid w:val="009F30F4"/>
    <w:rsid w:val="009F3B77"/>
    <w:rsid w:val="009F444A"/>
    <w:rsid w:val="009F482F"/>
    <w:rsid w:val="009F4862"/>
    <w:rsid w:val="009F622A"/>
    <w:rsid w:val="009F6455"/>
    <w:rsid w:val="009F66CE"/>
    <w:rsid w:val="009F681A"/>
    <w:rsid w:val="009F68B2"/>
    <w:rsid w:val="009F68DB"/>
    <w:rsid w:val="009F697D"/>
    <w:rsid w:val="009F6A70"/>
    <w:rsid w:val="009F6B85"/>
    <w:rsid w:val="009F6CBB"/>
    <w:rsid w:val="009F7028"/>
    <w:rsid w:val="009F7192"/>
    <w:rsid w:val="009F757D"/>
    <w:rsid w:val="009F75F3"/>
    <w:rsid w:val="009F7E2A"/>
    <w:rsid w:val="00A00277"/>
    <w:rsid w:val="00A0028B"/>
    <w:rsid w:val="00A00504"/>
    <w:rsid w:val="00A0072C"/>
    <w:rsid w:val="00A00B42"/>
    <w:rsid w:val="00A01183"/>
    <w:rsid w:val="00A01986"/>
    <w:rsid w:val="00A01D8D"/>
    <w:rsid w:val="00A02048"/>
    <w:rsid w:val="00A0222E"/>
    <w:rsid w:val="00A0224A"/>
    <w:rsid w:val="00A026C0"/>
    <w:rsid w:val="00A02A4C"/>
    <w:rsid w:val="00A02D69"/>
    <w:rsid w:val="00A032E8"/>
    <w:rsid w:val="00A03794"/>
    <w:rsid w:val="00A03B35"/>
    <w:rsid w:val="00A04077"/>
    <w:rsid w:val="00A0439C"/>
    <w:rsid w:val="00A046D4"/>
    <w:rsid w:val="00A04BE5"/>
    <w:rsid w:val="00A0500E"/>
    <w:rsid w:val="00A058E3"/>
    <w:rsid w:val="00A06A2C"/>
    <w:rsid w:val="00A070DE"/>
    <w:rsid w:val="00A07A88"/>
    <w:rsid w:val="00A100F6"/>
    <w:rsid w:val="00A10D3D"/>
    <w:rsid w:val="00A11053"/>
    <w:rsid w:val="00A11615"/>
    <w:rsid w:val="00A11668"/>
    <w:rsid w:val="00A11DF6"/>
    <w:rsid w:val="00A12A14"/>
    <w:rsid w:val="00A12FA6"/>
    <w:rsid w:val="00A13E1E"/>
    <w:rsid w:val="00A142D2"/>
    <w:rsid w:val="00A1494A"/>
    <w:rsid w:val="00A1566C"/>
    <w:rsid w:val="00A15ABA"/>
    <w:rsid w:val="00A16B06"/>
    <w:rsid w:val="00A16E52"/>
    <w:rsid w:val="00A1755B"/>
    <w:rsid w:val="00A17993"/>
    <w:rsid w:val="00A2037B"/>
    <w:rsid w:val="00A20AF4"/>
    <w:rsid w:val="00A21312"/>
    <w:rsid w:val="00A21368"/>
    <w:rsid w:val="00A213ED"/>
    <w:rsid w:val="00A22319"/>
    <w:rsid w:val="00A22415"/>
    <w:rsid w:val="00A2243E"/>
    <w:rsid w:val="00A22814"/>
    <w:rsid w:val="00A22B26"/>
    <w:rsid w:val="00A22CD7"/>
    <w:rsid w:val="00A22F11"/>
    <w:rsid w:val="00A23177"/>
    <w:rsid w:val="00A235DA"/>
    <w:rsid w:val="00A23843"/>
    <w:rsid w:val="00A23BAB"/>
    <w:rsid w:val="00A23E9F"/>
    <w:rsid w:val="00A24319"/>
    <w:rsid w:val="00A24695"/>
    <w:rsid w:val="00A247B4"/>
    <w:rsid w:val="00A24F08"/>
    <w:rsid w:val="00A251C3"/>
    <w:rsid w:val="00A258E5"/>
    <w:rsid w:val="00A269F2"/>
    <w:rsid w:val="00A3051D"/>
    <w:rsid w:val="00A30B50"/>
    <w:rsid w:val="00A31329"/>
    <w:rsid w:val="00A318C9"/>
    <w:rsid w:val="00A31926"/>
    <w:rsid w:val="00A319B9"/>
    <w:rsid w:val="00A31B13"/>
    <w:rsid w:val="00A32463"/>
    <w:rsid w:val="00A329CA"/>
    <w:rsid w:val="00A331E0"/>
    <w:rsid w:val="00A33457"/>
    <w:rsid w:val="00A3378A"/>
    <w:rsid w:val="00A3381E"/>
    <w:rsid w:val="00A33E97"/>
    <w:rsid w:val="00A34282"/>
    <w:rsid w:val="00A34424"/>
    <w:rsid w:val="00A34D85"/>
    <w:rsid w:val="00A3533F"/>
    <w:rsid w:val="00A3539D"/>
    <w:rsid w:val="00A3728F"/>
    <w:rsid w:val="00A37D62"/>
    <w:rsid w:val="00A40802"/>
    <w:rsid w:val="00A40D3F"/>
    <w:rsid w:val="00A40F75"/>
    <w:rsid w:val="00A414A4"/>
    <w:rsid w:val="00A416F7"/>
    <w:rsid w:val="00A41BED"/>
    <w:rsid w:val="00A4213D"/>
    <w:rsid w:val="00A426A8"/>
    <w:rsid w:val="00A426F2"/>
    <w:rsid w:val="00A4278D"/>
    <w:rsid w:val="00A42AF6"/>
    <w:rsid w:val="00A42C85"/>
    <w:rsid w:val="00A43401"/>
    <w:rsid w:val="00A43885"/>
    <w:rsid w:val="00A441F5"/>
    <w:rsid w:val="00A446DE"/>
    <w:rsid w:val="00A45013"/>
    <w:rsid w:val="00A45053"/>
    <w:rsid w:val="00A45697"/>
    <w:rsid w:val="00A45864"/>
    <w:rsid w:val="00A463DC"/>
    <w:rsid w:val="00A464BE"/>
    <w:rsid w:val="00A4671C"/>
    <w:rsid w:val="00A46971"/>
    <w:rsid w:val="00A46B65"/>
    <w:rsid w:val="00A4719D"/>
    <w:rsid w:val="00A4785B"/>
    <w:rsid w:val="00A47D64"/>
    <w:rsid w:val="00A50144"/>
    <w:rsid w:val="00A5052A"/>
    <w:rsid w:val="00A50761"/>
    <w:rsid w:val="00A510DA"/>
    <w:rsid w:val="00A5123B"/>
    <w:rsid w:val="00A5127C"/>
    <w:rsid w:val="00A514B2"/>
    <w:rsid w:val="00A515E6"/>
    <w:rsid w:val="00A5172A"/>
    <w:rsid w:val="00A5176B"/>
    <w:rsid w:val="00A51A0E"/>
    <w:rsid w:val="00A51A41"/>
    <w:rsid w:val="00A51CC8"/>
    <w:rsid w:val="00A52B91"/>
    <w:rsid w:val="00A53A94"/>
    <w:rsid w:val="00A53C9B"/>
    <w:rsid w:val="00A53F91"/>
    <w:rsid w:val="00A540B2"/>
    <w:rsid w:val="00A549EA"/>
    <w:rsid w:val="00A54CC7"/>
    <w:rsid w:val="00A5580B"/>
    <w:rsid w:val="00A558EE"/>
    <w:rsid w:val="00A55ACC"/>
    <w:rsid w:val="00A55F49"/>
    <w:rsid w:val="00A5664E"/>
    <w:rsid w:val="00A57171"/>
    <w:rsid w:val="00A579BE"/>
    <w:rsid w:val="00A60315"/>
    <w:rsid w:val="00A6113E"/>
    <w:rsid w:val="00A61605"/>
    <w:rsid w:val="00A61BBE"/>
    <w:rsid w:val="00A6242D"/>
    <w:rsid w:val="00A629AE"/>
    <w:rsid w:val="00A62CDA"/>
    <w:rsid w:val="00A62E8A"/>
    <w:rsid w:val="00A64BE0"/>
    <w:rsid w:val="00A65332"/>
    <w:rsid w:val="00A656CB"/>
    <w:rsid w:val="00A66155"/>
    <w:rsid w:val="00A66274"/>
    <w:rsid w:val="00A664C5"/>
    <w:rsid w:val="00A6664F"/>
    <w:rsid w:val="00A667AB"/>
    <w:rsid w:val="00A66924"/>
    <w:rsid w:val="00A66956"/>
    <w:rsid w:val="00A67662"/>
    <w:rsid w:val="00A6774A"/>
    <w:rsid w:val="00A679DD"/>
    <w:rsid w:val="00A67A0E"/>
    <w:rsid w:val="00A67E14"/>
    <w:rsid w:val="00A7005E"/>
    <w:rsid w:val="00A7049C"/>
    <w:rsid w:val="00A70590"/>
    <w:rsid w:val="00A70DA5"/>
    <w:rsid w:val="00A71FD6"/>
    <w:rsid w:val="00A72C4B"/>
    <w:rsid w:val="00A731BA"/>
    <w:rsid w:val="00A7374D"/>
    <w:rsid w:val="00A737CB"/>
    <w:rsid w:val="00A738ED"/>
    <w:rsid w:val="00A7397A"/>
    <w:rsid w:val="00A73EB2"/>
    <w:rsid w:val="00A74314"/>
    <w:rsid w:val="00A743FE"/>
    <w:rsid w:val="00A746DC"/>
    <w:rsid w:val="00A74A0F"/>
    <w:rsid w:val="00A74B47"/>
    <w:rsid w:val="00A75193"/>
    <w:rsid w:val="00A76562"/>
    <w:rsid w:val="00A769FA"/>
    <w:rsid w:val="00A76A18"/>
    <w:rsid w:val="00A802E4"/>
    <w:rsid w:val="00A8065B"/>
    <w:rsid w:val="00A808C3"/>
    <w:rsid w:val="00A80D1A"/>
    <w:rsid w:val="00A810C6"/>
    <w:rsid w:val="00A81AE7"/>
    <w:rsid w:val="00A81C8F"/>
    <w:rsid w:val="00A820CB"/>
    <w:rsid w:val="00A82D2B"/>
    <w:rsid w:val="00A83568"/>
    <w:rsid w:val="00A83AAE"/>
    <w:rsid w:val="00A83F51"/>
    <w:rsid w:val="00A84CB7"/>
    <w:rsid w:val="00A84D5B"/>
    <w:rsid w:val="00A85C8D"/>
    <w:rsid w:val="00A8637A"/>
    <w:rsid w:val="00A86AAF"/>
    <w:rsid w:val="00A86FB9"/>
    <w:rsid w:val="00A87103"/>
    <w:rsid w:val="00A8761F"/>
    <w:rsid w:val="00A87937"/>
    <w:rsid w:val="00A87EC4"/>
    <w:rsid w:val="00A87F5E"/>
    <w:rsid w:val="00A90169"/>
    <w:rsid w:val="00A902EF"/>
    <w:rsid w:val="00A90B0C"/>
    <w:rsid w:val="00A90E9B"/>
    <w:rsid w:val="00A90FCD"/>
    <w:rsid w:val="00A90FEF"/>
    <w:rsid w:val="00A919D9"/>
    <w:rsid w:val="00A9268F"/>
    <w:rsid w:val="00A92DB7"/>
    <w:rsid w:val="00A93065"/>
    <w:rsid w:val="00A93715"/>
    <w:rsid w:val="00A93DB4"/>
    <w:rsid w:val="00A94400"/>
    <w:rsid w:val="00A95090"/>
    <w:rsid w:val="00A95356"/>
    <w:rsid w:val="00A95598"/>
    <w:rsid w:val="00A95795"/>
    <w:rsid w:val="00A957B6"/>
    <w:rsid w:val="00A96063"/>
    <w:rsid w:val="00A97DB5"/>
    <w:rsid w:val="00AA066D"/>
    <w:rsid w:val="00AA10DA"/>
    <w:rsid w:val="00AA11D6"/>
    <w:rsid w:val="00AA1BD3"/>
    <w:rsid w:val="00AA1F06"/>
    <w:rsid w:val="00AA217F"/>
    <w:rsid w:val="00AA2542"/>
    <w:rsid w:val="00AA35A8"/>
    <w:rsid w:val="00AA3F13"/>
    <w:rsid w:val="00AA4142"/>
    <w:rsid w:val="00AA42C0"/>
    <w:rsid w:val="00AA491F"/>
    <w:rsid w:val="00AA4949"/>
    <w:rsid w:val="00AA607D"/>
    <w:rsid w:val="00AA63EF"/>
    <w:rsid w:val="00AA66E6"/>
    <w:rsid w:val="00AA7223"/>
    <w:rsid w:val="00AA72F1"/>
    <w:rsid w:val="00AA7B91"/>
    <w:rsid w:val="00AA7F13"/>
    <w:rsid w:val="00AB021E"/>
    <w:rsid w:val="00AB0BF2"/>
    <w:rsid w:val="00AB0EE9"/>
    <w:rsid w:val="00AB1354"/>
    <w:rsid w:val="00AB3326"/>
    <w:rsid w:val="00AB3AE5"/>
    <w:rsid w:val="00AB3C43"/>
    <w:rsid w:val="00AB414F"/>
    <w:rsid w:val="00AB456E"/>
    <w:rsid w:val="00AB46F3"/>
    <w:rsid w:val="00AB46F7"/>
    <w:rsid w:val="00AB5252"/>
    <w:rsid w:val="00AB57F8"/>
    <w:rsid w:val="00AB5DFF"/>
    <w:rsid w:val="00AB6B15"/>
    <w:rsid w:val="00AC00FB"/>
    <w:rsid w:val="00AC0664"/>
    <w:rsid w:val="00AC0C46"/>
    <w:rsid w:val="00AC0E19"/>
    <w:rsid w:val="00AC0EDB"/>
    <w:rsid w:val="00AC112B"/>
    <w:rsid w:val="00AC1428"/>
    <w:rsid w:val="00AC14E9"/>
    <w:rsid w:val="00AC192B"/>
    <w:rsid w:val="00AC1ACD"/>
    <w:rsid w:val="00AC1B60"/>
    <w:rsid w:val="00AC1F92"/>
    <w:rsid w:val="00AC215E"/>
    <w:rsid w:val="00AC250D"/>
    <w:rsid w:val="00AC2637"/>
    <w:rsid w:val="00AC354B"/>
    <w:rsid w:val="00AC37D3"/>
    <w:rsid w:val="00AC3DFF"/>
    <w:rsid w:val="00AC3F0C"/>
    <w:rsid w:val="00AC413D"/>
    <w:rsid w:val="00AC4C3A"/>
    <w:rsid w:val="00AC4E4E"/>
    <w:rsid w:val="00AC5244"/>
    <w:rsid w:val="00AC5556"/>
    <w:rsid w:val="00AC59D9"/>
    <w:rsid w:val="00AC6228"/>
    <w:rsid w:val="00AC6B95"/>
    <w:rsid w:val="00AC6F41"/>
    <w:rsid w:val="00AC727C"/>
    <w:rsid w:val="00AC734A"/>
    <w:rsid w:val="00AC77FC"/>
    <w:rsid w:val="00AD0112"/>
    <w:rsid w:val="00AD0409"/>
    <w:rsid w:val="00AD041C"/>
    <w:rsid w:val="00AD0786"/>
    <w:rsid w:val="00AD0B47"/>
    <w:rsid w:val="00AD13DD"/>
    <w:rsid w:val="00AD13FE"/>
    <w:rsid w:val="00AD1492"/>
    <w:rsid w:val="00AD151F"/>
    <w:rsid w:val="00AD1F46"/>
    <w:rsid w:val="00AD20F8"/>
    <w:rsid w:val="00AD2492"/>
    <w:rsid w:val="00AD29A3"/>
    <w:rsid w:val="00AD2E80"/>
    <w:rsid w:val="00AD320A"/>
    <w:rsid w:val="00AD33F1"/>
    <w:rsid w:val="00AD3BBD"/>
    <w:rsid w:val="00AD68A4"/>
    <w:rsid w:val="00AD6B25"/>
    <w:rsid w:val="00AD703F"/>
    <w:rsid w:val="00AD73AC"/>
    <w:rsid w:val="00AD73E1"/>
    <w:rsid w:val="00AD7868"/>
    <w:rsid w:val="00AD7A60"/>
    <w:rsid w:val="00AD7B80"/>
    <w:rsid w:val="00AD7CDE"/>
    <w:rsid w:val="00AD7FF0"/>
    <w:rsid w:val="00AE01AC"/>
    <w:rsid w:val="00AE0891"/>
    <w:rsid w:val="00AE11AB"/>
    <w:rsid w:val="00AE1335"/>
    <w:rsid w:val="00AE17A4"/>
    <w:rsid w:val="00AE20D8"/>
    <w:rsid w:val="00AE3E35"/>
    <w:rsid w:val="00AE4355"/>
    <w:rsid w:val="00AE4375"/>
    <w:rsid w:val="00AE4912"/>
    <w:rsid w:val="00AE4B09"/>
    <w:rsid w:val="00AE4C34"/>
    <w:rsid w:val="00AE504F"/>
    <w:rsid w:val="00AE51A7"/>
    <w:rsid w:val="00AE54BC"/>
    <w:rsid w:val="00AE671C"/>
    <w:rsid w:val="00AE710D"/>
    <w:rsid w:val="00AE7823"/>
    <w:rsid w:val="00AE7C11"/>
    <w:rsid w:val="00AE7EB3"/>
    <w:rsid w:val="00AF01DF"/>
    <w:rsid w:val="00AF0320"/>
    <w:rsid w:val="00AF03C6"/>
    <w:rsid w:val="00AF0811"/>
    <w:rsid w:val="00AF12D7"/>
    <w:rsid w:val="00AF1DB2"/>
    <w:rsid w:val="00AF1F68"/>
    <w:rsid w:val="00AF23DF"/>
    <w:rsid w:val="00AF2C64"/>
    <w:rsid w:val="00AF2CFA"/>
    <w:rsid w:val="00AF3013"/>
    <w:rsid w:val="00AF3EFD"/>
    <w:rsid w:val="00AF422D"/>
    <w:rsid w:val="00AF447A"/>
    <w:rsid w:val="00AF4942"/>
    <w:rsid w:val="00AF4A74"/>
    <w:rsid w:val="00AF4BDC"/>
    <w:rsid w:val="00AF5327"/>
    <w:rsid w:val="00AF570D"/>
    <w:rsid w:val="00AF5BEF"/>
    <w:rsid w:val="00AF5FD0"/>
    <w:rsid w:val="00AF60BF"/>
    <w:rsid w:val="00AF62E5"/>
    <w:rsid w:val="00AF65B4"/>
    <w:rsid w:val="00AF6784"/>
    <w:rsid w:val="00AF67DF"/>
    <w:rsid w:val="00AF6F04"/>
    <w:rsid w:val="00AF73B9"/>
    <w:rsid w:val="00AF7B2E"/>
    <w:rsid w:val="00B0014F"/>
    <w:rsid w:val="00B001B1"/>
    <w:rsid w:val="00B004B4"/>
    <w:rsid w:val="00B008A2"/>
    <w:rsid w:val="00B00A54"/>
    <w:rsid w:val="00B00AE4"/>
    <w:rsid w:val="00B00E0C"/>
    <w:rsid w:val="00B01868"/>
    <w:rsid w:val="00B0215B"/>
    <w:rsid w:val="00B029F8"/>
    <w:rsid w:val="00B038C8"/>
    <w:rsid w:val="00B03FC5"/>
    <w:rsid w:val="00B0436A"/>
    <w:rsid w:val="00B048CE"/>
    <w:rsid w:val="00B04DB1"/>
    <w:rsid w:val="00B051B8"/>
    <w:rsid w:val="00B05ADF"/>
    <w:rsid w:val="00B05EC8"/>
    <w:rsid w:val="00B060E7"/>
    <w:rsid w:val="00B0665F"/>
    <w:rsid w:val="00B066F9"/>
    <w:rsid w:val="00B06BE1"/>
    <w:rsid w:val="00B06E24"/>
    <w:rsid w:val="00B0756F"/>
    <w:rsid w:val="00B076AF"/>
    <w:rsid w:val="00B0779F"/>
    <w:rsid w:val="00B07BA2"/>
    <w:rsid w:val="00B07C67"/>
    <w:rsid w:val="00B07DE9"/>
    <w:rsid w:val="00B10814"/>
    <w:rsid w:val="00B108F9"/>
    <w:rsid w:val="00B1107C"/>
    <w:rsid w:val="00B12A19"/>
    <w:rsid w:val="00B12D3E"/>
    <w:rsid w:val="00B13B0E"/>
    <w:rsid w:val="00B144D6"/>
    <w:rsid w:val="00B147E5"/>
    <w:rsid w:val="00B14B32"/>
    <w:rsid w:val="00B14CE2"/>
    <w:rsid w:val="00B15D9D"/>
    <w:rsid w:val="00B160D3"/>
    <w:rsid w:val="00B16253"/>
    <w:rsid w:val="00B165D4"/>
    <w:rsid w:val="00B16C0C"/>
    <w:rsid w:val="00B16DC6"/>
    <w:rsid w:val="00B16F9D"/>
    <w:rsid w:val="00B17968"/>
    <w:rsid w:val="00B179B3"/>
    <w:rsid w:val="00B20793"/>
    <w:rsid w:val="00B207DA"/>
    <w:rsid w:val="00B20B58"/>
    <w:rsid w:val="00B20E3D"/>
    <w:rsid w:val="00B21038"/>
    <w:rsid w:val="00B214EE"/>
    <w:rsid w:val="00B217FA"/>
    <w:rsid w:val="00B21DF4"/>
    <w:rsid w:val="00B22200"/>
    <w:rsid w:val="00B2253E"/>
    <w:rsid w:val="00B2285A"/>
    <w:rsid w:val="00B22EF1"/>
    <w:rsid w:val="00B2335A"/>
    <w:rsid w:val="00B233E8"/>
    <w:rsid w:val="00B2444D"/>
    <w:rsid w:val="00B24D2C"/>
    <w:rsid w:val="00B24E3D"/>
    <w:rsid w:val="00B25824"/>
    <w:rsid w:val="00B25D16"/>
    <w:rsid w:val="00B2677D"/>
    <w:rsid w:val="00B2689A"/>
    <w:rsid w:val="00B26A4D"/>
    <w:rsid w:val="00B2732C"/>
    <w:rsid w:val="00B27433"/>
    <w:rsid w:val="00B27A3E"/>
    <w:rsid w:val="00B304B7"/>
    <w:rsid w:val="00B3062D"/>
    <w:rsid w:val="00B3076F"/>
    <w:rsid w:val="00B30B8F"/>
    <w:rsid w:val="00B3158A"/>
    <w:rsid w:val="00B318FA"/>
    <w:rsid w:val="00B31E06"/>
    <w:rsid w:val="00B31E22"/>
    <w:rsid w:val="00B31EF5"/>
    <w:rsid w:val="00B32102"/>
    <w:rsid w:val="00B324B7"/>
    <w:rsid w:val="00B332EB"/>
    <w:rsid w:val="00B3333D"/>
    <w:rsid w:val="00B346CA"/>
    <w:rsid w:val="00B347EE"/>
    <w:rsid w:val="00B3506D"/>
    <w:rsid w:val="00B3526E"/>
    <w:rsid w:val="00B35334"/>
    <w:rsid w:val="00B357D1"/>
    <w:rsid w:val="00B35B08"/>
    <w:rsid w:val="00B35FE2"/>
    <w:rsid w:val="00B36103"/>
    <w:rsid w:val="00B363B0"/>
    <w:rsid w:val="00B364F9"/>
    <w:rsid w:val="00B36675"/>
    <w:rsid w:val="00B36899"/>
    <w:rsid w:val="00B368BD"/>
    <w:rsid w:val="00B36C31"/>
    <w:rsid w:val="00B37AEA"/>
    <w:rsid w:val="00B37AEC"/>
    <w:rsid w:val="00B42592"/>
    <w:rsid w:val="00B43A76"/>
    <w:rsid w:val="00B44913"/>
    <w:rsid w:val="00B454CF"/>
    <w:rsid w:val="00B45543"/>
    <w:rsid w:val="00B45C2D"/>
    <w:rsid w:val="00B463DB"/>
    <w:rsid w:val="00B464DF"/>
    <w:rsid w:val="00B46D0E"/>
    <w:rsid w:val="00B47580"/>
    <w:rsid w:val="00B50A79"/>
    <w:rsid w:val="00B50D38"/>
    <w:rsid w:val="00B50E88"/>
    <w:rsid w:val="00B5118A"/>
    <w:rsid w:val="00B513CD"/>
    <w:rsid w:val="00B51A9E"/>
    <w:rsid w:val="00B51CA0"/>
    <w:rsid w:val="00B51CB4"/>
    <w:rsid w:val="00B521B2"/>
    <w:rsid w:val="00B522E2"/>
    <w:rsid w:val="00B531F3"/>
    <w:rsid w:val="00B53214"/>
    <w:rsid w:val="00B537A2"/>
    <w:rsid w:val="00B53817"/>
    <w:rsid w:val="00B538AD"/>
    <w:rsid w:val="00B53C1E"/>
    <w:rsid w:val="00B54D7B"/>
    <w:rsid w:val="00B54E06"/>
    <w:rsid w:val="00B54F2D"/>
    <w:rsid w:val="00B55B78"/>
    <w:rsid w:val="00B55CBF"/>
    <w:rsid w:val="00B55DEF"/>
    <w:rsid w:val="00B560B4"/>
    <w:rsid w:val="00B56C8F"/>
    <w:rsid w:val="00B56D50"/>
    <w:rsid w:val="00B56E6C"/>
    <w:rsid w:val="00B56EAE"/>
    <w:rsid w:val="00B5723F"/>
    <w:rsid w:val="00B57257"/>
    <w:rsid w:val="00B574CE"/>
    <w:rsid w:val="00B60121"/>
    <w:rsid w:val="00B62AD9"/>
    <w:rsid w:val="00B62B5F"/>
    <w:rsid w:val="00B634C7"/>
    <w:rsid w:val="00B63EE6"/>
    <w:rsid w:val="00B647D2"/>
    <w:rsid w:val="00B64869"/>
    <w:rsid w:val="00B649B7"/>
    <w:rsid w:val="00B651D5"/>
    <w:rsid w:val="00B6556E"/>
    <w:rsid w:val="00B66171"/>
    <w:rsid w:val="00B66A4B"/>
    <w:rsid w:val="00B66BF2"/>
    <w:rsid w:val="00B67288"/>
    <w:rsid w:val="00B674EA"/>
    <w:rsid w:val="00B675C0"/>
    <w:rsid w:val="00B67C27"/>
    <w:rsid w:val="00B704CF"/>
    <w:rsid w:val="00B705CA"/>
    <w:rsid w:val="00B70694"/>
    <w:rsid w:val="00B70934"/>
    <w:rsid w:val="00B70FD5"/>
    <w:rsid w:val="00B71D8B"/>
    <w:rsid w:val="00B721D7"/>
    <w:rsid w:val="00B729A3"/>
    <w:rsid w:val="00B72AF7"/>
    <w:rsid w:val="00B7338A"/>
    <w:rsid w:val="00B73B81"/>
    <w:rsid w:val="00B73BEA"/>
    <w:rsid w:val="00B73D95"/>
    <w:rsid w:val="00B73DED"/>
    <w:rsid w:val="00B7492B"/>
    <w:rsid w:val="00B74953"/>
    <w:rsid w:val="00B751B1"/>
    <w:rsid w:val="00B75661"/>
    <w:rsid w:val="00B75BC5"/>
    <w:rsid w:val="00B75CB6"/>
    <w:rsid w:val="00B76201"/>
    <w:rsid w:val="00B7676A"/>
    <w:rsid w:val="00B76852"/>
    <w:rsid w:val="00B76ED7"/>
    <w:rsid w:val="00B76EF3"/>
    <w:rsid w:val="00B76F8C"/>
    <w:rsid w:val="00B77147"/>
    <w:rsid w:val="00B77E56"/>
    <w:rsid w:val="00B803F8"/>
    <w:rsid w:val="00B80580"/>
    <w:rsid w:val="00B805B3"/>
    <w:rsid w:val="00B8097D"/>
    <w:rsid w:val="00B80A3D"/>
    <w:rsid w:val="00B80C4D"/>
    <w:rsid w:val="00B80CA4"/>
    <w:rsid w:val="00B812EA"/>
    <w:rsid w:val="00B817F4"/>
    <w:rsid w:val="00B81B2E"/>
    <w:rsid w:val="00B81B73"/>
    <w:rsid w:val="00B82A6F"/>
    <w:rsid w:val="00B82EE1"/>
    <w:rsid w:val="00B832A1"/>
    <w:rsid w:val="00B840E6"/>
    <w:rsid w:val="00B844FC"/>
    <w:rsid w:val="00B84DFA"/>
    <w:rsid w:val="00B84E70"/>
    <w:rsid w:val="00B84ED2"/>
    <w:rsid w:val="00B85070"/>
    <w:rsid w:val="00B8521D"/>
    <w:rsid w:val="00B85255"/>
    <w:rsid w:val="00B85538"/>
    <w:rsid w:val="00B856BD"/>
    <w:rsid w:val="00B85BD2"/>
    <w:rsid w:val="00B85E70"/>
    <w:rsid w:val="00B86503"/>
    <w:rsid w:val="00B8667A"/>
    <w:rsid w:val="00B86730"/>
    <w:rsid w:val="00B86A5A"/>
    <w:rsid w:val="00B86A7E"/>
    <w:rsid w:val="00B86BCF"/>
    <w:rsid w:val="00B86E1C"/>
    <w:rsid w:val="00B87AA3"/>
    <w:rsid w:val="00B87B61"/>
    <w:rsid w:val="00B87FF8"/>
    <w:rsid w:val="00B90670"/>
    <w:rsid w:val="00B90C11"/>
    <w:rsid w:val="00B91186"/>
    <w:rsid w:val="00B9181D"/>
    <w:rsid w:val="00B91B19"/>
    <w:rsid w:val="00B91F1F"/>
    <w:rsid w:val="00B921A2"/>
    <w:rsid w:val="00B92564"/>
    <w:rsid w:val="00B92C47"/>
    <w:rsid w:val="00B92D91"/>
    <w:rsid w:val="00B933A3"/>
    <w:rsid w:val="00B93451"/>
    <w:rsid w:val="00B936D4"/>
    <w:rsid w:val="00B936F8"/>
    <w:rsid w:val="00B9390B"/>
    <w:rsid w:val="00B94299"/>
    <w:rsid w:val="00B9439B"/>
    <w:rsid w:val="00B945C5"/>
    <w:rsid w:val="00B946EE"/>
    <w:rsid w:val="00B94D59"/>
    <w:rsid w:val="00B959A3"/>
    <w:rsid w:val="00B964B4"/>
    <w:rsid w:val="00B9653B"/>
    <w:rsid w:val="00B96589"/>
    <w:rsid w:val="00B97177"/>
    <w:rsid w:val="00B9793F"/>
    <w:rsid w:val="00B97CF5"/>
    <w:rsid w:val="00B97DFF"/>
    <w:rsid w:val="00BA03F9"/>
    <w:rsid w:val="00BA058F"/>
    <w:rsid w:val="00BA13BB"/>
    <w:rsid w:val="00BA1880"/>
    <w:rsid w:val="00BA2029"/>
    <w:rsid w:val="00BA21DF"/>
    <w:rsid w:val="00BA315A"/>
    <w:rsid w:val="00BA3BD4"/>
    <w:rsid w:val="00BA4064"/>
    <w:rsid w:val="00BA40BC"/>
    <w:rsid w:val="00BA489D"/>
    <w:rsid w:val="00BA4A54"/>
    <w:rsid w:val="00BA5E4A"/>
    <w:rsid w:val="00BA71EB"/>
    <w:rsid w:val="00BA7CC8"/>
    <w:rsid w:val="00BB0010"/>
    <w:rsid w:val="00BB0C15"/>
    <w:rsid w:val="00BB0E21"/>
    <w:rsid w:val="00BB16A6"/>
    <w:rsid w:val="00BB1F59"/>
    <w:rsid w:val="00BB23EA"/>
    <w:rsid w:val="00BB31CE"/>
    <w:rsid w:val="00BB3C33"/>
    <w:rsid w:val="00BB3EDF"/>
    <w:rsid w:val="00BB3F8E"/>
    <w:rsid w:val="00BB4025"/>
    <w:rsid w:val="00BB4B40"/>
    <w:rsid w:val="00BB50C6"/>
    <w:rsid w:val="00BB553E"/>
    <w:rsid w:val="00BB56AD"/>
    <w:rsid w:val="00BB5BDA"/>
    <w:rsid w:val="00BB5EAF"/>
    <w:rsid w:val="00BB6047"/>
    <w:rsid w:val="00BB6307"/>
    <w:rsid w:val="00BB6B90"/>
    <w:rsid w:val="00BB6D99"/>
    <w:rsid w:val="00BB7387"/>
    <w:rsid w:val="00BB7F52"/>
    <w:rsid w:val="00BC014A"/>
    <w:rsid w:val="00BC0516"/>
    <w:rsid w:val="00BC05A2"/>
    <w:rsid w:val="00BC0D9F"/>
    <w:rsid w:val="00BC1711"/>
    <w:rsid w:val="00BC17D4"/>
    <w:rsid w:val="00BC18A8"/>
    <w:rsid w:val="00BC1D0A"/>
    <w:rsid w:val="00BC1DAC"/>
    <w:rsid w:val="00BC1F9C"/>
    <w:rsid w:val="00BC2477"/>
    <w:rsid w:val="00BC2894"/>
    <w:rsid w:val="00BC29B0"/>
    <w:rsid w:val="00BC2F62"/>
    <w:rsid w:val="00BC3352"/>
    <w:rsid w:val="00BC3D05"/>
    <w:rsid w:val="00BC444A"/>
    <w:rsid w:val="00BC4852"/>
    <w:rsid w:val="00BC4901"/>
    <w:rsid w:val="00BC4922"/>
    <w:rsid w:val="00BC51E7"/>
    <w:rsid w:val="00BC5BD7"/>
    <w:rsid w:val="00BC5FB3"/>
    <w:rsid w:val="00BC641D"/>
    <w:rsid w:val="00BC67E7"/>
    <w:rsid w:val="00BC6A64"/>
    <w:rsid w:val="00BC6FC6"/>
    <w:rsid w:val="00BC776A"/>
    <w:rsid w:val="00BC7D9E"/>
    <w:rsid w:val="00BD0004"/>
    <w:rsid w:val="00BD0504"/>
    <w:rsid w:val="00BD0AD2"/>
    <w:rsid w:val="00BD0CE8"/>
    <w:rsid w:val="00BD0E59"/>
    <w:rsid w:val="00BD136F"/>
    <w:rsid w:val="00BD161F"/>
    <w:rsid w:val="00BD1ADF"/>
    <w:rsid w:val="00BD1C83"/>
    <w:rsid w:val="00BD2262"/>
    <w:rsid w:val="00BD22B7"/>
    <w:rsid w:val="00BD250A"/>
    <w:rsid w:val="00BD297D"/>
    <w:rsid w:val="00BD2BCB"/>
    <w:rsid w:val="00BD2F6A"/>
    <w:rsid w:val="00BD306A"/>
    <w:rsid w:val="00BD3496"/>
    <w:rsid w:val="00BD3566"/>
    <w:rsid w:val="00BD393E"/>
    <w:rsid w:val="00BD4236"/>
    <w:rsid w:val="00BD48D5"/>
    <w:rsid w:val="00BD4C51"/>
    <w:rsid w:val="00BD4E1A"/>
    <w:rsid w:val="00BD5731"/>
    <w:rsid w:val="00BD5B2D"/>
    <w:rsid w:val="00BD5B43"/>
    <w:rsid w:val="00BD622B"/>
    <w:rsid w:val="00BD6B11"/>
    <w:rsid w:val="00BD7624"/>
    <w:rsid w:val="00BD7A6B"/>
    <w:rsid w:val="00BE083E"/>
    <w:rsid w:val="00BE16C7"/>
    <w:rsid w:val="00BE259D"/>
    <w:rsid w:val="00BE26D1"/>
    <w:rsid w:val="00BE2900"/>
    <w:rsid w:val="00BE3040"/>
    <w:rsid w:val="00BE3F10"/>
    <w:rsid w:val="00BE4C4C"/>
    <w:rsid w:val="00BE4EF7"/>
    <w:rsid w:val="00BE570F"/>
    <w:rsid w:val="00BE59C7"/>
    <w:rsid w:val="00BE5C12"/>
    <w:rsid w:val="00BE5E5A"/>
    <w:rsid w:val="00BE69B2"/>
    <w:rsid w:val="00BE7087"/>
    <w:rsid w:val="00BE7A8C"/>
    <w:rsid w:val="00BF08E6"/>
    <w:rsid w:val="00BF0F9E"/>
    <w:rsid w:val="00BF17AE"/>
    <w:rsid w:val="00BF1BD5"/>
    <w:rsid w:val="00BF1C15"/>
    <w:rsid w:val="00BF1C73"/>
    <w:rsid w:val="00BF1D0B"/>
    <w:rsid w:val="00BF1FE1"/>
    <w:rsid w:val="00BF2623"/>
    <w:rsid w:val="00BF272E"/>
    <w:rsid w:val="00BF2FD2"/>
    <w:rsid w:val="00BF3595"/>
    <w:rsid w:val="00BF3BB2"/>
    <w:rsid w:val="00BF3E6D"/>
    <w:rsid w:val="00BF4031"/>
    <w:rsid w:val="00BF42B7"/>
    <w:rsid w:val="00BF4339"/>
    <w:rsid w:val="00BF466C"/>
    <w:rsid w:val="00BF4702"/>
    <w:rsid w:val="00BF5352"/>
    <w:rsid w:val="00BF5448"/>
    <w:rsid w:val="00BF59CE"/>
    <w:rsid w:val="00BF5C28"/>
    <w:rsid w:val="00BF5D41"/>
    <w:rsid w:val="00BF6940"/>
    <w:rsid w:val="00BF70DD"/>
    <w:rsid w:val="00BF771B"/>
    <w:rsid w:val="00BF7862"/>
    <w:rsid w:val="00BF7EF6"/>
    <w:rsid w:val="00C000C1"/>
    <w:rsid w:val="00C0067C"/>
    <w:rsid w:val="00C01113"/>
    <w:rsid w:val="00C0112E"/>
    <w:rsid w:val="00C0137B"/>
    <w:rsid w:val="00C01B6A"/>
    <w:rsid w:val="00C0222A"/>
    <w:rsid w:val="00C03293"/>
    <w:rsid w:val="00C03B7C"/>
    <w:rsid w:val="00C03DFB"/>
    <w:rsid w:val="00C0422C"/>
    <w:rsid w:val="00C044E4"/>
    <w:rsid w:val="00C048DE"/>
    <w:rsid w:val="00C057A3"/>
    <w:rsid w:val="00C0593B"/>
    <w:rsid w:val="00C05F37"/>
    <w:rsid w:val="00C060BA"/>
    <w:rsid w:val="00C06520"/>
    <w:rsid w:val="00C065B7"/>
    <w:rsid w:val="00C067A1"/>
    <w:rsid w:val="00C06868"/>
    <w:rsid w:val="00C06FD5"/>
    <w:rsid w:val="00C07DAA"/>
    <w:rsid w:val="00C10498"/>
    <w:rsid w:val="00C111A8"/>
    <w:rsid w:val="00C11300"/>
    <w:rsid w:val="00C1151D"/>
    <w:rsid w:val="00C1190A"/>
    <w:rsid w:val="00C11A71"/>
    <w:rsid w:val="00C11B0E"/>
    <w:rsid w:val="00C11BD4"/>
    <w:rsid w:val="00C12E77"/>
    <w:rsid w:val="00C130A4"/>
    <w:rsid w:val="00C13CCE"/>
    <w:rsid w:val="00C1424F"/>
    <w:rsid w:val="00C15ABE"/>
    <w:rsid w:val="00C15D68"/>
    <w:rsid w:val="00C162E6"/>
    <w:rsid w:val="00C204CF"/>
    <w:rsid w:val="00C20A8F"/>
    <w:rsid w:val="00C20F0E"/>
    <w:rsid w:val="00C21825"/>
    <w:rsid w:val="00C2195A"/>
    <w:rsid w:val="00C21B6F"/>
    <w:rsid w:val="00C224B7"/>
    <w:rsid w:val="00C226E9"/>
    <w:rsid w:val="00C2322A"/>
    <w:rsid w:val="00C2341C"/>
    <w:rsid w:val="00C24472"/>
    <w:rsid w:val="00C2449B"/>
    <w:rsid w:val="00C24EE3"/>
    <w:rsid w:val="00C250D7"/>
    <w:rsid w:val="00C2526F"/>
    <w:rsid w:val="00C25B0E"/>
    <w:rsid w:val="00C25F54"/>
    <w:rsid w:val="00C26E9A"/>
    <w:rsid w:val="00C26FA4"/>
    <w:rsid w:val="00C2786D"/>
    <w:rsid w:val="00C3099E"/>
    <w:rsid w:val="00C30C1A"/>
    <w:rsid w:val="00C31893"/>
    <w:rsid w:val="00C319A1"/>
    <w:rsid w:val="00C32194"/>
    <w:rsid w:val="00C329C7"/>
    <w:rsid w:val="00C32F4C"/>
    <w:rsid w:val="00C33411"/>
    <w:rsid w:val="00C336FB"/>
    <w:rsid w:val="00C33891"/>
    <w:rsid w:val="00C345EC"/>
    <w:rsid w:val="00C347F5"/>
    <w:rsid w:val="00C34D8E"/>
    <w:rsid w:val="00C3501C"/>
    <w:rsid w:val="00C35256"/>
    <w:rsid w:val="00C35F51"/>
    <w:rsid w:val="00C3672A"/>
    <w:rsid w:val="00C37AEF"/>
    <w:rsid w:val="00C40458"/>
    <w:rsid w:val="00C4069A"/>
    <w:rsid w:val="00C40DDA"/>
    <w:rsid w:val="00C40FA1"/>
    <w:rsid w:val="00C4154F"/>
    <w:rsid w:val="00C42C52"/>
    <w:rsid w:val="00C42EA3"/>
    <w:rsid w:val="00C43A63"/>
    <w:rsid w:val="00C43C25"/>
    <w:rsid w:val="00C441F0"/>
    <w:rsid w:val="00C451D6"/>
    <w:rsid w:val="00C45260"/>
    <w:rsid w:val="00C452CE"/>
    <w:rsid w:val="00C45911"/>
    <w:rsid w:val="00C45BDF"/>
    <w:rsid w:val="00C45DF5"/>
    <w:rsid w:val="00C45E95"/>
    <w:rsid w:val="00C46385"/>
    <w:rsid w:val="00C465D7"/>
    <w:rsid w:val="00C468BB"/>
    <w:rsid w:val="00C46B20"/>
    <w:rsid w:val="00C46E2F"/>
    <w:rsid w:val="00C4756F"/>
    <w:rsid w:val="00C50159"/>
    <w:rsid w:val="00C5038E"/>
    <w:rsid w:val="00C5121B"/>
    <w:rsid w:val="00C51408"/>
    <w:rsid w:val="00C514A3"/>
    <w:rsid w:val="00C5159E"/>
    <w:rsid w:val="00C517BF"/>
    <w:rsid w:val="00C51A8A"/>
    <w:rsid w:val="00C51AD1"/>
    <w:rsid w:val="00C51BA9"/>
    <w:rsid w:val="00C51F2B"/>
    <w:rsid w:val="00C51F41"/>
    <w:rsid w:val="00C5226B"/>
    <w:rsid w:val="00C52E9C"/>
    <w:rsid w:val="00C53720"/>
    <w:rsid w:val="00C5396A"/>
    <w:rsid w:val="00C54169"/>
    <w:rsid w:val="00C54407"/>
    <w:rsid w:val="00C54C6B"/>
    <w:rsid w:val="00C54E98"/>
    <w:rsid w:val="00C554DB"/>
    <w:rsid w:val="00C557FC"/>
    <w:rsid w:val="00C559F8"/>
    <w:rsid w:val="00C56511"/>
    <w:rsid w:val="00C57140"/>
    <w:rsid w:val="00C57677"/>
    <w:rsid w:val="00C6094D"/>
    <w:rsid w:val="00C60E4C"/>
    <w:rsid w:val="00C6111C"/>
    <w:rsid w:val="00C6122E"/>
    <w:rsid w:val="00C61494"/>
    <w:rsid w:val="00C6228D"/>
    <w:rsid w:val="00C62A00"/>
    <w:rsid w:val="00C637A3"/>
    <w:rsid w:val="00C64431"/>
    <w:rsid w:val="00C64640"/>
    <w:rsid w:val="00C647A7"/>
    <w:rsid w:val="00C649A8"/>
    <w:rsid w:val="00C649FC"/>
    <w:rsid w:val="00C64A77"/>
    <w:rsid w:val="00C64C03"/>
    <w:rsid w:val="00C652DE"/>
    <w:rsid w:val="00C653CD"/>
    <w:rsid w:val="00C65540"/>
    <w:rsid w:val="00C6616B"/>
    <w:rsid w:val="00C6626A"/>
    <w:rsid w:val="00C66678"/>
    <w:rsid w:val="00C66D78"/>
    <w:rsid w:val="00C673A9"/>
    <w:rsid w:val="00C67715"/>
    <w:rsid w:val="00C67C1F"/>
    <w:rsid w:val="00C67EE2"/>
    <w:rsid w:val="00C70005"/>
    <w:rsid w:val="00C700BB"/>
    <w:rsid w:val="00C70686"/>
    <w:rsid w:val="00C713C2"/>
    <w:rsid w:val="00C71869"/>
    <w:rsid w:val="00C72195"/>
    <w:rsid w:val="00C722BA"/>
    <w:rsid w:val="00C73364"/>
    <w:rsid w:val="00C73384"/>
    <w:rsid w:val="00C736B6"/>
    <w:rsid w:val="00C737FA"/>
    <w:rsid w:val="00C73A1B"/>
    <w:rsid w:val="00C74206"/>
    <w:rsid w:val="00C746F3"/>
    <w:rsid w:val="00C74EE5"/>
    <w:rsid w:val="00C7535A"/>
    <w:rsid w:val="00C756B4"/>
    <w:rsid w:val="00C759EF"/>
    <w:rsid w:val="00C75B4E"/>
    <w:rsid w:val="00C75BC1"/>
    <w:rsid w:val="00C75EBF"/>
    <w:rsid w:val="00C75FC0"/>
    <w:rsid w:val="00C76162"/>
    <w:rsid w:val="00C761A3"/>
    <w:rsid w:val="00C761E6"/>
    <w:rsid w:val="00C76307"/>
    <w:rsid w:val="00C77154"/>
    <w:rsid w:val="00C7776C"/>
    <w:rsid w:val="00C77BD6"/>
    <w:rsid w:val="00C80319"/>
    <w:rsid w:val="00C80D40"/>
    <w:rsid w:val="00C810BB"/>
    <w:rsid w:val="00C8147E"/>
    <w:rsid w:val="00C815FD"/>
    <w:rsid w:val="00C81A19"/>
    <w:rsid w:val="00C824B6"/>
    <w:rsid w:val="00C824CF"/>
    <w:rsid w:val="00C82540"/>
    <w:rsid w:val="00C82549"/>
    <w:rsid w:val="00C82AFA"/>
    <w:rsid w:val="00C82CAC"/>
    <w:rsid w:val="00C82CE9"/>
    <w:rsid w:val="00C82D6E"/>
    <w:rsid w:val="00C83194"/>
    <w:rsid w:val="00C834A3"/>
    <w:rsid w:val="00C83BBC"/>
    <w:rsid w:val="00C841A2"/>
    <w:rsid w:val="00C84981"/>
    <w:rsid w:val="00C84CC3"/>
    <w:rsid w:val="00C84EFC"/>
    <w:rsid w:val="00C85660"/>
    <w:rsid w:val="00C85D95"/>
    <w:rsid w:val="00C85E5B"/>
    <w:rsid w:val="00C861AE"/>
    <w:rsid w:val="00C86369"/>
    <w:rsid w:val="00C8642A"/>
    <w:rsid w:val="00C8686C"/>
    <w:rsid w:val="00C8748A"/>
    <w:rsid w:val="00C9053A"/>
    <w:rsid w:val="00C90AFB"/>
    <w:rsid w:val="00C91418"/>
    <w:rsid w:val="00C91FE0"/>
    <w:rsid w:val="00C920B7"/>
    <w:rsid w:val="00C9252B"/>
    <w:rsid w:val="00C92795"/>
    <w:rsid w:val="00C9309D"/>
    <w:rsid w:val="00C93DE6"/>
    <w:rsid w:val="00C94602"/>
    <w:rsid w:val="00C9547C"/>
    <w:rsid w:val="00C95989"/>
    <w:rsid w:val="00C95A30"/>
    <w:rsid w:val="00C95CF3"/>
    <w:rsid w:val="00C95D7F"/>
    <w:rsid w:val="00C967F0"/>
    <w:rsid w:val="00C96A4D"/>
    <w:rsid w:val="00C96BE3"/>
    <w:rsid w:val="00C96CFF"/>
    <w:rsid w:val="00C9729E"/>
    <w:rsid w:val="00C973BB"/>
    <w:rsid w:val="00C97BD4"/>
    <w:rsid w:val="00CA0E8E"/>
    <w:rsid w:val="00CA1477"/>
    <w:rsid w:val="00CA1673"/>
    <w:rsid w:val="00CA1902"/>
    <w:rsid w:val="00CA1A65"/>
    <w:rsid w:val="00CA1D34"/>
    <w:rsid w:val="00CA23F8"/>
    <w:rsid w:val="00CA266B"/>
    <w:rsid w:val="00CA281E"/>
    <w:rsid w:val="00CA311D"/>
    <w:rsid w:val="00CA32EC"/>
    <w:rsid w:val="00CA45AE"/>
    <w:rsid w:val="00CA4883"/>
    <w:rsid w:val="00CA4A38"/>
    <w:rsid w:val="00CA4C4C"/>
    <w:rsid w:val="00CA5498"/>
    <w:rsid w:val="00CA55E0"/>
    <w:rsid w:val="00CA588B"/>
    <w:rsid w:val="00CA599D"/>
    <w:rsid w:val="00CA5E62"/>
    <w:rsid w:val="00CA5EEB"/>
    <w:rsid w:val="00CA5F6D"/>
    <w:rsid w:val="00CA5FF3"/>
    <w:rsid w:val="00CA6089"/>
    <w:rsid w:val="00CA6128"/>
    <w:rsid w:val="00CA6339"/>
    <w:rsid w:val="00CA6DF0"/>
    <w:rsid w:val="00CA70E8"/>
    <w:rsid w:val="00CA7EDB"/>
    <w:rsid w:val="00CB03B2"/>
    <w:rsid w:val="00CB0472"/>
    <w:rsid w:val="00CB057D"/>
    <w:rsid w:val="00CB074D"/>
    <w:rsid w:val="00CB0BB4"/>
    <w:rsid w:val="00CB198F"/>
    <w:rsid w:val="00CB1EEF"/>
    <w:rsid w:val="00CB2111"/>
    <w:rsid w:val="00CB288C"/>
    <w:rsid w:val="00CB2DA1"/>
    <w:rsid w:val="00CB43F7"/>
    <w:rsid w:val="00CB4624"/>
    <w:rsid w:val="00CB4912"/>
    <w:rsid w:val="00CB5128"/>
    <w:rsid w:val="00CB588D"/>
    <w:rsid w:val="00CB5EBE"/>
    <w:rsid w:val="00CB67A2"/>
    <w:rsid w:val="00CB6AF1"/>
    <w:rsid w:val="00CB6B59"/>
    <w:rsid w:val="00CB70C6"/>
    <w:rsid w:val="00CC0A05"/>
    <w:rsid w:val="00CC0C3A"/>
    <w:rsid w:val="00CC13C2"/>
    <w:rsid w:val="00CC13FA"/>
    <w:rsid w:val="00CC1D73"/>
    <w:rsid w:val="00CC24AC"/>
    <w:rsid w:val="00CC24C7"/>
    <w:rsid w:val="00CC2622"/>
    <w:rsid w:val="00CC2B7D"/>
    <w:rsid w:val="00CC2CBF"/>
    <w:rsid w:val="00CC2CED"/>
    <w:rsid w:val="00CC36BD"/>
    <w:rsid w:val="00CC3E10"/>
    <w:rsid w:val="00CC3E75"/>
    <w:rsid w:val="00CC4066"/>
    <w:rsid w:val="00CC419D"/>
    <w:rsid w:val="00CC4F79"/>
    <w:rsid w:val="00CC5BA3"/>
    <w:rsid w:val="00CC6BBA"/>
    <w:rsid w:val="00CC6D43"/>
    <w:rsid w:val="00CC6E4C"/>
    <w:rsid w:val="00CC7036"/>
    <w:rsid w:val="00CC77C3"/>
    <w:rsid w:val="00CC7A00"/>
    <w:rsid w:val="00CC7AF0"/>
    <w:rsid w:val="00CC7D85"/>
    <w:rsid w:val="00CC7E8A"/>
    <w:rsid w:val="00CD0163"/>
    <w:rsid w:val="00CD0282"/>
    <w:rsid w:val="00CD066D"/>
    <w:rsid w:val="00CD0ED9"/>
    <w:rsid w:val="00CD10E6"/>
    <w:rsid w:val="00CD16FA"/>
    <w:rsid w:val="00CD1BA9"/>
    <w:rsid w:val="00CD22E1"/>
    <w:rsid w:val="00CD259C"/>
    <w:rsid w:val="00CD2DD8"/>
    <w:rsid w:val="00CD38C8"/>
    <w:rsid w:val="00CD4162"/>
    <w:rsid w:val="00CD4A7B"/>
    <w:rsid w:val="00CD4F52"/>
    <w:rsid w:val="00CD590C"/>
    <w:rsid w:val="00CD6379"/>
    <w:rsid w:val="00CD6DF3"/>
    <w:rsid w:val="00CD7567"/>
    <w:rsid w:val="00CD7A80"/>
    <w:rsid w:val="00CD7E7D"/>
    <w:rsid w:val="00CD7EF4"/>
    <w:rsid w:val="00CE0A07"/>
    <w:rsid w:val="00CE15B2"/>
    <w:rsid w:val="00CE18B0"/>
    <w:rsid w:val="00CE2002"/>
    <w:rsid w:val="00CE240D"/>
    <w:rsid w:val="00CE32F8"/>
    <w:rsid w:val="00CE3605"/>
    <w:rsid w:val="00CE5364"/>
    <w:rsid w:val="00CE5A33"/>
    <w:rsid w:val="00CE634F"/>
    <w:rsid w:val="00CE6ABF"/>
    <w:rsid w:val="00CE6FA9"/>
    <w:rsid w:val="00CE7974"/>
    <w:rsid w:val="00CE7987"/>
    <w:rsid w:val="00CF0C24"/>
    <w:rsid w:val="00CF0D84"/>
    <w:rsid w:val="00CF1CA0"/>
    <w:rsid w:val="00CF1F2E"/>
    <w:rsid w:val="00CF2652"/>
    <w:rsid w:val="00CF2BA0"/>
    <w:rsid w:val="00CF39FC"/>
    <w:rsid w:val="00CF3C56"/>
    <w:rsid w:val="00CF470E"/>
    <w:rsid w:val="00CF475F"/>
    <w:rsid w:val="00CF55F2"/>
    <w:rsid w:val="00CF5656"/>
    <w:rsid w:val="00CF6988"/>
    <w:rsid w:val="00CF6D27"/>
    <w:rsid w:val="00CF6DEB"/>
    <w:rsid w:val="00CF6F99"/>
    <w:rsid w:val="00CF78AF"/>
    <w:rsid w:val="00CF7F16"/>
    <w:rsid w:val="00D013F2"/>
    <w:rsid w:val="00D01508"/>
    <w:rsid w:val="00D01702"/>
    <w:rsid w:val="00D01C78"/>
    <w:rsid w:val="00D01D0B"/>
    <w:rsid w:val="00D01D84"/>
    <w:rsid w:val="00D02382"/>
    <w:rsid w:val="00D02B39"/>
    <w:rsid w:val="00D02D1A"/>
    <w:rsid w:val="00D045F1"/>
    <w:rsid w:val="00D04B17"/>
    <w:rsid w:val="00D050B3"/>
    <w:rsid w:val="00D05BED"/>
    <w:rsid w:val="00D06020"/>
    <w:rsid w:val="00D0615A"/>
    <w:rsid w:val="00D0615E"/>
    <w:rsid w:val="00D062D4"/>
    <w:rsid w:val="00D06628"/>
    <w:rsid w:val="00D06CDA"/>
    <w:rsid w:val="00D070A2"/>
    <w:rsid w:val="00D0722D"/>
    <w:rsid w:val="00D07F37"/>
    <w:rsid w:val="00D1059B"/>
    <w:rsid w:val="00D11810"/>
    <w:rsid w:val="00D119D4"/>
    <w:rsid w:val="00D12196"/>
    <w:rsid w:val="00D128BB"/>
    <w:rsid w:val="00D12900"/>
    <w:rsid w:val="00D129FA"/>
    <w:rsid w:val="00D12AC6"/>
    <w:rsid w:val="00D130B5"/>
    <w:rsid w:val="00D13AE0"/>
    <w:rsid w:val="00D13E64"/>
    <w:rsid w:val="00D13EEA"/>
    <w:rsid w:val="00D14835"/>
    <w:rsid w:val="00D14C0B"/>
    <w:rsid w:val="00D14F72"/>
    <w:rsid w:val="00D151E4"/>
    <w:rsid w:val="00D15321"/>
    <w:rsid w:val="00D154A3"/>
    <w:rsid w:val="00D15AF0"/>
    <w:rsid w:val="00D16191"/>
    <w:rsid w:val="00D1676A"/>
    <w:rsid w:val="00D16A5F"/>
    <w:rsid w:val="00D170BE"/>
    <w:rsid w:val="00D20CAC"/>
    <w:rsid w:val="00D211F7"/>
    <w:rsid w:val="00D21592"/>
    <w:rsid w:val="00D216A0"/>
    <w:rsid w:val="00D21C87"/>
    <w:rsid w:val="00D21DD7"/>
    <w:rsid w:val="00D22F98"/>
    <w:rsid w:val="00D235EE"/>
    <w:rsid w:val="00D23918"/>
    <w:rsid w:val="00D23C46"/>
    <w:rsid w:val="00D23C87"/>
    <w:rsid w:val="00D24501"/>
    <w:rsid w:val="00D24C7E"/>
    <w:rsid w:val="00D25006"/>
    <w:rsid w:val="00D256F8"/>
    <w:rsid w:val="00D25BD2"/>
    <w:rsid w:val="00D264EC"/>
    <w:rsid w:val="00D26E5B"/>
    <w:rsid w:val="00D26E65"/>
    <w:rsid w:val="00D27453"/>
    <w:rsid w:val="00D27BF1"/>
    <w:rsid w:val="00D304C8"/>
    <w:rsid w:val="00D307F0"/>
    <w:rsid w:val="00D30E0E"/>
    <w:rsid w:val="00D310D0"/>
    <w:rsid w:val="00D314ED"/>
    <w:rsid w:val="00D31765"/>
    <w:rsid w:val="00D3180F"/>
    <w:rsid w:val="00D32077"/>
    <w:rsid w:val="00D320F0"/>
    <w:rsid w:val="00D327DF"/>
    <w:rsid w:val="00D32AC1"/>
    <w:rsid w:val="00D33105"/>
    <w:rsid w:val="00D34493"/>
    <w:rsid w:val="00D34756"/>
    <w:rsid w:val="00D3557C"/>
    <w:rsid w:val="00D35E49"/>
    <w:rsid w:val="00D35EB4"/>
    <w:rsid w:val="00D365B0"/>
    <w:rsid w:val="00D36676"/>
    <w:rsid w:val="00D369B9"/>
    <w:rsid w:val="00D36E3F"/>
    <w:rsid w:val="00D37CD2"/>
    <w:rsid w:val="00D37E83"/>
    <w:rsid w:val="00D4056F"/>
    <w:rsid w:val="00D40612"/>
    <w:rsid w:val="00D406D2"/>
    <w:rsid w:val="00D409E6"/>
    <w:rsid w:val="00D40AE1"/>
    <w:rsid w:val="00D4127C"/>
    <w:rsid w:val="00D4128A"/>
    <w:rsid w:val="00D41351"/>
    <w:rsid w:val="00D43292"/>
    <w:rsid w:val="00D4352D"/>
    <w:rsid w:val="00D43713"/>
    <w:rsid w:val="00D439C6"/>
    <w:rsid w:val="00D43FE5"/>
    <w:rsid w:val="00D444B1"/>
    <w:rsid w:val="00D449E9"/>
    <w:rsid w:val="00D44D50"/>
    <w:rsid w:val="00D457EE"/>
    <w:rsid w:val="00D461EF"/>
    <w:rsid w:val="00D46883"/>
    <w:rsid w:val="00D46B13"/>
    <w:rsid w:val="00D471A4"/>
    <w:rsid w:val="00D473FF"/>
    <w:rsid w:val="00D4786C"/>
    <w:rsid w:val="00D47A8D"/>
    <w:rsid w:val="00D47EA6"/>
    <w:rsid w:val="00D5001E"/>
    <w:rsid w:val="00D50305"/>
    <w:rsid w:val="00D50ADB"/>
    <w:rsid w:val="00D50DD2"/>
    <w:rsid w:val="00D50FBA"/>
    <w:rsid w:val="00D51495"/>
    <w:rsid w:val="00D51E69"/>
    <w:rsid w:val="00D523B7"/>
    <w:rsid w:val="00D52B04"/>
    <w:rsid w:val="00D52DA7"/>
    <w:rsid w:val="00D539BA"/>
    <w:rsid w:val="00D53F70"/>
    <w:rsid w:val="00D54359"/>
    <w:rsid w:val="00D543CE"/>
    <w:rsid w:val="00D54A20"/>
    <w:rsid w:val="00D552BC"/>
    <w:rsid w:val="00D55AAD"/>
    <w:rsid w:val="00D55D77"/>
    <w:rsid w:val="00D56053"/>
    <w:rsid w:val="00D56CF6"/>
    <w:rsid w:val="00D57449"/>
    <w:rsid w:val="00D6037D"/>
    <w:rsid w:val="00D61F37"/>
    <w:rsid w:val="00D61FD1"/>
    <w:rsid w:val="00D62B47"/>
    <w:rsid w:val="00D62F8E"/>
    <w:rsid w:val="00D63619"/>
    <w:rsid w:val="00D63B94"/>
    <w:rsid w:val="00D643B5"/>
    <w:rsid w:val="00D645F9"/>
    <w:rsid w:val="00D64B4B"/>
    <w:rsid w:val="00D65115"/>
    <w:rsid w:val="00D656A0"/>
    <w:rsid w:val="00D6591E"/>
    <w:rsid w:val="00D65E23"/>
    <w:rsid w:val="00D66356"/>
    <w:rsid w:val="00D66633"/>
    <w:rsid w:val="00D6680C"/>
    <w:rsid w:val="00D67332"/>
    <w:rsid w:val="00D674DE"/>
    <w:rsid w:val="00D70051"/>
    <w:rsid w:val="00D70238"/>
    <w:rsid w:val="00D70298"/>
    <w:rsid w:val="00D709B6"/>
    <w:rsid w:val="00D70ECA"/>
    <w:rsid w:val="00D710CA"/>
    <w:rsid w:val="00D71CF2"/>
    <w:rsid w:val="00D7252E"/>
    <w:rsid w:val="00D73754"/>
    <w:rsid w:val="00D73843"/>
    <w:rsid w:val="00D73C0B"/>
    <w:rsid w:val="00D7476E"/>
    <w:rsid w:val="00D74F30"/>
    <w:rsid w:val="00D7649E"/>
    <w:rsid w:val="00D76D90"/>
    <w:rsid w:val="00D800F3"/>
    <w:rsid w:val="00D803A9"/>
    <w:rsid w:val="00D8048C"/>
    <w:rsid w:val="00D8059A"/>
    <w:rsid w:val="00D808CB"/>
    <w:rsid w:val="00D81DA8"/>
    <w:rsid w:val="00D8214F"/>
    <w:rsid w:val="00D82361"/>
    <w:rsid w:val="00D82E1F"/>
    <w:rsid w:val="00D830E7"/>
    <w:rsid w:val="00D83892"/>
    <w:rsid w:val="00D83976"/>
    <w:rsid w:val="00D83BAA"/>
    <w:rsid w:val="00D841D0"/>
    <w:rsid w:val="00D842A2"/>
    <w:rsid w:val="00D84520"/>
    <w:rsid w:val="00D84750"/>
    <w:rsid w:val="00D84D00"/>
    <w:rsid w:val="00D85684"/>
    <w:rsid w:val="00D85C26"/>
    <w:rsid w:val="00D861FB"/>
    <w:rsid w:val="00D86252"/>
    <w:rsid w:val="00D864D1"/>
    <w:rsid w:val="00D869D0"/>
    <w:rsid w:val="00D86CC3"/>
    <w:rsid w:val="00D86FED"/>
    <w:rsid w:val="00D872DE"/>
    <w:rsid w:val="00D87E79"/>
    <w:rsid w:val="00D9038B"/>
    <w:rsid w:val="00D90470"/>
    <w:rsid w:val="00D9061A"/>
    <w:rsid w:val="00D90682"/>
    <w:rsid w:val="00D90A31"/>
    <w:rsid w:val="00D90A56"/>
    <w:rsid w:val="00D90F4A"/>
    <w:rsid w:val="00D9129F"/>
    <w:rsid w:val="00D91C61"/>
    <w:rsid w:val="00D91F0E"/>
    <w:rsid w:val="00D91FBA"/>
    <w:rsid w:val="00D9233D"/>
    <w:rsid w:val="00D923DD"/>
    <w:rsid w:val="00D92608"/>
    <w:rsid w:val="00D92A10"/>
    <w:rsid w:val="00D92E36"/>
    <w:rsid w:val="00D938E8"/>
    <w:rsid w:val="00D93DD2"/>
    <w:rsid w:val="00D940D2"/>
    <w:rsid w:val="00D9483C"/>
    <w:rsid w:val="00D951F7"/>
    <w:rsid w:val="00D9542D"/>
    <w:rsid w:val="00D954DB"/>
    <w:rsid w:val="00D9570E"/>
    <w:rsid w:val="00D95A1E"/>
    <w:rsid w:val="00D96C9A"/>
    <w:rsid w:val="00D96CB1"/>
    <w:rsid w:val="00D97253"/>
    <w:rsid w:val="00D972E9"/>
    <w:rsid w:val="00D976DE"/>
    <w:rsid w:val="00D97A8B"/>
    <w:rsid w:val="00D97AAE"/>
    <w:rsid w:val="00D97BFF"/>
    <w:rsid w:val="00D97F21"/>
    <w:rsid w:val="00DA01E9"/>
    <w:rsid w:val="00DA0218"/>
    <w:rsid w:val="00DA09C8"/>
    <w:rsid w:val="00DA0A70"/>
    <w:rsid w:val="00DA0B80"/>
    <w:rsid w:val="00DA16E7"/>
    <w:rsid w:val="00DA170F"/>
    <w:rsid w:val="00DA1D35"/>
    <w:rsid w:val="00DA1D8F"/>
    <w:rsid w:val="00DA2059"/>
    <w:rsid w:val="00DA22FE"/>
    <w:rsid w:val="00DA2372"/>
    <w:rsid w:val="00DA25E8"/>
    <w:rsid w:val="00DA280D"/>
    <w:rsid w:val="00DA2EA1"/>
    <w:rsid w:val="00DA3CC7"/>
    <w:rsid w:val="00DA40C9"/>
    <w:rsid w:val="00DA4CB7"/>
    <w:rsid w:val="00DA4E20"/>
    <w:rsid w:val="00DA5041"/>
    <w:rsid w:val="00DA5AED"/>
    <w:rsid w:val="00DA5C3C"/>
    <w:rsid w:val="00DA647F"/>
    <w:rsid w:val="00DA6E56"/>
    <w:rsid w:val="00DA7102"/>
    <w:rsid w:val="00DA7312"/>
    <w:rsid w:val="00DB0DA9"/>
    <w:rsid w:val="00DB1083"/>
    <w:rsid w:val="00DB13FD"/>
    <w:rsid w:val="00DB154A"/>
    <w:rsid w:val="00DB1D03"/>
    <w:rsid w:val="00DB2132"/>
    <w:rsid w:val="00DB28F4"/>
    <w:rsid w:val="00DB29D3"/>
    <w:rsid w:val="00DB3B75"/>
    <w:rsid w:val="00DB415F"/>
    <w:rsid w:val="00DB41DA"/>
    <w:rsid w:val="00DB475F"/>
    <w:rsid w:val="00DB4A85"/>
    <w:rsid w:val="00DB4BB4"/>
    <w:rsid w:val="00DB4BE6"/>
    <w:rsid w:val="00DB545E"/>
    <w:rsid w:val="00DB5AB5"/>
    <w:rsid w:val="00DB67B7"/>
    <w:rsid w:val="00DB67D3"/>
    <w:rsid w:val="00DB6BCA"/>
    <w:rsid w:val="00DB6F7B"/>
    <w:rsid w:val="00DB6FE9"/>
    <w:rsid w:val="00DB7493"/>
    <w:rsid w:val="00DB7692"/>
    <w:rsid w:val="00DC04EE"/>
    <w:rsid w:val="00DC0C4D"/>
    <w:rsid w:val="00DC0FBD"/>
    <w:rsid w:val="00DC105B"/>
    <w:rsid w:val="00DC1170"/>
    <w:rsid w:val="00DC19FE"/>
    <w:rsid w:val="00DC2521"/>
    <w:rsid w:val="00DC2542"/>
    <w:rsid w:val="00DC2771"/>
    <w:rsid w:val="00DC2A83"/>
    <w:rsid w:val="00DC3361"/>
    <w:rsid w:val="00DC357D"/>
    <w:rsid w:val="00DC363D"/>
    <w:rsid w:val="00DC3A03"/>
    <w:rsid w:val="00DC3ADD"/>
    <w:rsid w:val="00DC42D8"/>
    <w:rsid w:val="00DC4693"/>
    <w:rsid w:val="00DC4E30"/>
    <w:rsid w:val="00DC5045"/>
    <w:rsid w:val="00DC56F7"/>
    <w:rsid w:val="00DC5872"/>
    <w:rsid w:val="00DC5E4B"/>
    <w:rsid w:val="00DC5F40"/>
    <w:rsid w:val="00DC66B3"/>
    <w:rsid w:val="00DC69B8"/>
    <w:rsid w:val="00DC742A"/>
    <w:rsid w:val="00DC7571"/>
    <w:rsid w:val="00DC7721"/>
    <w:rsid w:val="00DC783E"/>
    <w:rsid w:val="00DD00BC"/>
    <w:rsid w:val="00DD07B1"/>
    <w:rsid w:val="00DD0E12"/>
    <w:rsid w:val="00DD1160"/>
    <w:rsid w:val="00DD1912"/>
    <w:rsid w:val="00DD1A7E"/>
    <w:rsid w:val="00DD1DBF"/>
    <w:rsid w:val="00DD2413"/>
    <w:rsid w:val="00DD3409"/>
    <w:rsid w:val="00DD452C"/>
    <w:rsid w:val="00DD499C"/>
    <w:rsid w:val="00DD4D95"/>
    <w:rsid w:val="00DD505E"/>
    <w:rsid w:val="00DD542A"/>
    <w:rsid w:val="00DD642D"/>
    <w:rsid w:val="00DD68AD"/>
    <w:rsid w:val="00DD6C5B"/>
    <w:rsid w:val="00DD6F08"/>
    <w:rsid w:val="00DD7AA5"/>
    <w:rsid w:val="00DD7E47"/>
    <w:rsid w:val="00DE03B5"/>
    <w:rsid w:val="00DE161A"/>
    <w:rsid w:val="00DE19B3"/>
    <w:rsid w:val="00DE1DDC"/>
    <w:rsid w:val="00DE1E9D"/>
    <w:rsid w:val="00DE2571"/>
    <w:rsid w:val="00DE273F"/>
    <w:rsid w:val="00DE2ACC"/>
    <w:rsid w:val="00DE2C83"/>
    <w:rsid w:val="00DE2E0A"/>
    <w:rsid w:val="00DE2EA9"/>
    <w:rsid w:val="00DE337B"/>
    <w:rsid w:val="00DE36C2"/>
    <w:rsid w:val="00DE386A"/>
    <w:rsid w:val="00DE39CD"/>
    <w:rsid w:val="00DE41DE"/>
    <w:rsid w:val="00DE4261"/>
    <w:rsid w:val="00DE54E9"/>
    <w:rsid w:val="00DE55A2"/>
    <w:rsid w:val="00DE56E5"/>
    <w:rsid w:val="00DE5750"/>
    <w:rsid w:val="00DE5CC9"/>
    <w:rsid w:val="00DE62D5"/>
    <w:rsid w:val="00DE6ECA"/>
    <w:rsid w:val="00DE71A7"/>
    <w:rsid w:val="00DE7793"/>
    <w:rsid w:val="00DE79BF"/>
    <w:rsid w:val="00DE7D01"/>
    <w:rsid w:val="00DF02B6"/>
    <w:rsid w:val="00DF02BE"/>
    <w:rsid w:val="00DF0302"/>
    <w:rsid w:val="00DF0426"/>
    <w:rsid w:val="00DF1637"/>
    <w:rsid w:val="00DF2071"/>
    <w:rsid w:val="00DF218B"/>
    <w:rsid w:val="00DF24AA"/>
    <w:rsid w:val="00DF2879"/>
    <w:rsid w:val="00DF2D69"/>
    <w:rsid w:val="00DF3AE8"/>
    <w:rsid w:val="00DF3D6D"/>
    <w:rsid w:val="00DF454D"/>
    <w:rsid w:val="00DF4D23"/>
    <w:rsid w:val="00DF4EC5"/>
    <w:rsid w:val="00DF549C"/>
    <w:rsid w:val="00DF5EA1"/>
    <w:rsid w:val="00DF61D8"/>
    <w:rsid w:val="00DF658B"/>
    <w:rsid w:val="00DF6AE5"/>
    <w:rsid w:val="00DF721D"/>
    <w:rsid w:val="00DF7A4C"/>
    <w:rsid w:val="00DF7F1B"/>
    <w:rsid w:val="00E0040B"/>
    <w:rsid w:val="00E00B9F"/>
    <w:rsid w:val="00E00CC3"/>
    <w:rsid w:val="00E01210"/>
    <w:rsid w:val="00E012ED"/>
    <w:rsid w:val="00E018BE"/>
    <w:rsid w:val="00E019EB"/>
    <w:rsid w:val="00E01DDA"/>
    <w:rsid w:val="00E023D2"/>
    <w:rsid w:val="00E02AF4"/>
    <w:rsid w:val="00E02F33"/>
    <w:rsid w:val="00E033A7"/>
    <w:rsid w:val="00E03C09"/>
    <w:rsid w:val="00E04DCF"/>
    <w:rsid w:val="00E05165"/>
    <w:rsid w:val="00E05435"/>
    <w:rsid w:val="00E05CD8"/>
    <w:rsid w:val="00E067D6"/>
    <w:rsid w:val="00E0695F"/>
    <w:rsid w:val="00E06C6E"/>
    <w:rsid w:val="00E07648"/>
    <w:rsid w:val="00E07829"/>
    <w:rsid w:val="00E10359"/>
    <w:rsid w:val="00E10959"/>
    <w:rsid w:val="00E117E6"/>
    <w:rsid w:val="00E1183E"/>
    <w:rsid w:val="00E11A51"/>
    <w:rsid w:val="00E11B93"/>
    <w:rsid w:val="00E12C32"/>
    <w:rsid w:val="00E12D3E"/>
    <w:rsid w:val="00E12E69"/>
    <w:rsid w:val="00E138D3"/>
    <w:rsid w:val="00E13911"/>
    <w:rsid w:val="00E145C9"/>
    <w:rsid w:val="00E1478F"/>
    <w:rsid w:val="00E14849"/>
    <w:rsid w:val="00E149C6"/>
    <w:rsid w:val="00E14FBB"/>
    <w:rsid w:val="00E152ED"/>
    <w:rsid w:val="00E162F7"/>
    <w:rsid w:val="00E16807"/>
    <w:rsid w:val="00E16814"/>
    <w:rsid w:val="00E16C92"/>
    <w:rsid w:val="00E16DDC"/>
    <w:rsid w:val="00E1722C"/>
    <w:rsid w:val="00E17524"/>
    <w:rsid w:val="00E17529"/>
    <w:rsid w:val="00E1785F"/>
    <w:rsid w:val="00E17A31"/>
    <w:rsid w:val="00E208AA"/>
    <w:rsid w:val="00E20993"/>
    <w:rsid w:val="00E20F99"/>
    <w:rsid w:val="00E214EF"/>
    <w:rsid w:val="00E217BF"/>
    <w:rsid w:val="00E21820"/>
    <w:rsid w:val="00E23610"/>
    <w:rsid w:val="00E238B3"/>
    <w:rsid w:val="00E23B32"/>
    <w:rsid w:val="00E23F21"/>
    <w:rsid w:val="00E24691"/>
    <w:rsid w:val="00E2513C"/>
    <w:rsid w:val="00E256FF"/>
    <w:rsid w:val="00E25C8E"/>
    <w:rsid w:val="00E25E9E"/>
    <w:rsid w:val="00E260BF"/>
    <w:rsid w:val="00E26169"/>
    <w:rsid w:val="00E26714"/>
    <w:rsid w:val="00E26746"/>
    <w:rsid w:val="00E26EDF"/>
    <w:rsid w:val="00E2796B"/>
    <w:rsid w:val="00E27B26"/>
    <w:rsid w:val="00E27EBE"/>
    <w:rsid w:val="00E30384"/>
    <w:rsid w:val="00E304F1"/>
    <w:rsid w:val="00E3133B"/>
    <w:rsid w:val="00E314E3"/>
    <w:rsid w:val="00E3150A"/>
    <w:rsid w:val="00E31611"/>
    <w:rsid w:val="00E32317"/>
    <w:rsid w:val="00E34C74"/>
    <w:rsid w:val="00E34CD3"/>
    <w:rsid w:val="00E3506B"/>
    <w:rsid w:val="00E350FE"/>
    <w:rsid w:val="00E3555F"/>
    <w:rsid w:val="00E35FC9"/>
    <w:rsid w:val="00E360C8"/>
    <w:rsid w:val="00E36AB7"/>
    <w:rsid w:val="00E37CA0"/>
    <w:rsid w:val="00E37D64"/>
    <w:rsid w:val="00E40FF8"/>
    <w:rsid w:val="00E4189E"/>
    <w:rsid w:val="00E41B37"/>
    <w:rsid w:val="00E4244B"/>
    <w:rsid w:val="00E4270A"/>
    <w:rsid w:val="00E42E58"/>
    <w:rsid w:val="00E430FB"/>
    <w:rsid w:val="00E432FD"/>
    <w:rsid w:val="00E433C1"/>
    <w:rsid w:val="00E43962"/>
    <w:rsid w:val="00E44248"/>
    <w:rsid w:val="00E44E57"/>
    <w:rsid w:val="00E44F2D"/>
    <w:rsid w:val="00E44F45"/>
    <w:rsid w:val="00E4576A"/>
    <w:rsid w:val="00E45C3E"/>
    <w:rsid w:val="00E461B9"/>
    <w:rsid w:val="00E46620"/>
    <w:rsid w:val="00E4662D"/>
    <w:rsid w:val="00E466FA"/>
    <w:rsid w:val="00E475CA"/>
    <w:rsid w:val="00E4769B"/>
    <w:rsid w:val="00E47798"/>
    <w:rsid w:val="00E47E1F"/>
    <w:rsid w:val="00E47E87"/>
    <w:rsid w:val="00E47EB4"/>
    <w:rsid w:val="00E505E0"/>
    <w:rsid w:val="00E50D54"/>
    <w:rsid w:val="00E518D9"/>
    <w:rsid w:val="00E5248D"/>
    <w:rsid w:val="00E5287A"/>
    <w:rsid w:val="00E53A4A"/>
    <w:rsid w:val="00E53D1E"/>
    <w:rsid w:val="00E5419F"/>
    <w:rsid w:val="00E541C6"/>
    <w:rsid w:val="00E54757"/>
    <w:rsid w:val="00E5530A"/>
    <w:rsid w:val="00E55A80"/>
    <w:rsid w:val="00E55D4A"/>
    <w:rsid w:val="00E55F49"/>
    <w:rsid w:val="00E5621C"/>
    <w:rsid w:val="00E562B3"/>
    <w:rsid w:val="00E5687E"/>
    <w:rsid w:val="00E56B7E"/>
    <w:rsid w:val="00E56E44"/>
    <w:rsid w:val="00E57196"/>
    <w:rsid w:val="00E57904"/>
    <w:rsid w:val="00E6020E"/>
    <w:rsid w:val="00E60A47"/>
    <w:rsid w:val="00E60BD3"/>
    <w:rsid w:val="00E60DAB"/>
    <w:rsid w:val="00E61113"/>
    <w:rsid w:val="00E6142D"/>
    <w:rsid w:val="00E6142E"/>
    <w:rsid w:val="00E6159C"/>
    <w:rsid w:val="00E629CC"/>
    <w:rsid w:val="00E629D7"/>
    <w:rsid w:val="00E62B2F"/>
    <w:rsid w:val="00E62E29"/>
    <w:rsid w:val="00E62E55"/>
    <w:rsid w:val="00E6300E"/>
    <w:rsid w:val="00E635A4"/>
    <w:rsid w:val="00E63788"/>
    <w:rsid w:val="00E637D3"/>
    <w:rsid w:val="00E63D63"/>
    <w:rsid w:val="00E64109"/>
    <w:rsid w:val="00E65005"/>
    <w:rsid w:val="00E6551D"/>
    <w:rsid w:val="00E65E32"/>
    <w:rsid w:val="00E661FC"/>
    <w:rsid w:val="00E665D4"/>
    <w:rsid w:val="00E666E1"/>
    <w:rsid w:val="00E667D4"/>
    <w:rsid w:val="00E66930"/>
    <w:rsid w:val="00E66A2A"/>
    <w:rsid w:val="00E66CBB"/>
    <w:rsid w:val="00E67408"/>
    <w:rsid w:val="00E7058B"/>
    <w:rsid w:val="00E705DE"/>
    <w:rsid w:val="00E706FD"/>
    <w:rsid w:val="00E71BFB"/>
    <w:rsid w:val="00E71E07"/>
    <w:rsid w:val="00E71EC7"/>
    <w:rsid w:val="00E72FD0"/>
    <w:rsid w:val="00E73236"/>
    <w:rsid w:val="00E733E8"/>
    <w:rsid w:val="00E73523"/>
    <w:rsid w:val="00E736CC"/>
    <w:rsid w:val="00E737C1"/>
    <w:rsid w:val="00E747E3"/>
    <w:rsid w:val="00E74B7E"/>
    <w:rsid w:val="00E74EE9"/>
    <w:rsid w:val="00E750AF"/>
    <w:rsid w:val="00E753A6"/>
    <w:rsid w:val="00E753EE"/>
    <w:rsid w:val="00E75BEF"/>
    <w:rsid w:val="00E75C30"/>
    <w:rsid w:val="00E7608B"/>
    <w:rsid w:val="00E76A78"/>
    <w:rsid w:val="00E76DF1"/>
    <w:rsid w:val="00E77977"/>
    <w:rsid w:val="00E77C7F"/>
    <w:rsid w:val="00E803B9"/>
    <w:rsid w:val="00E80595"/>
    <w:rsid w:val="00E80EED"/>
    <w:rsid w:val="00E81721"/>
    <w:rsid w:val="00E823A7"/>
    <w:rsid w:val="00E82A3A"/>
    <w:rsid w:val="00E82AF8"/>
    <w:rsid w:val="00E82DCA"/>
    <w:rsid w:val="00E831FA"/>
    <w:rsid w:val="00E8322C"/>
    <w:rsid w:val="00E84311"/>
    <w:rsid w:val="00E84541"/>
    <w:rsid w:val="00E8487A"/>
    <w:rsid w:val="00E84D06"/>
    <w:rsid w:val="00E8503A"/>
    <w:rsid w:val="00E85830"/>
    <w:rsid w:val="00E85AF4"/>
    <w:rsid w:val="00E85D6A"/>
    <w:rsid w:val="00E85EDD"/>
    <w:rsid w:val="00E85F1D"/>
    <w:rsid w:val="00E8601F"/>
    <w:rsid w:val="00E876F5"/>
    <w:rsid w:val="00E87CCB"/>
    <w:rsid w:val="00E87D26"/>
    <w:rsid w:val="00E87EDD"/>
    <w:rsid w:val="00E906E9"/>
    <w:rsid w:val="00E913DC"/>
    <w:rsid w:val="00E91912"/>
    <w:rsid w:val="00E91E35"/>
    <w:rsid w:val="00E92348"/>
    <w:rsid w:val="00E9246A"/>
    <w:rsid w:val="00E92CFD"/>
    <w:rsid w:val="00E92E5C"/>
    <w:rsid w:val="00E93037"/>
    <w:rsid w:val="00E935FC"/>
    <w:rsid w:val="00E93BDF"/>
    <w:rsid w:val="00E93CAC"/>
    <w:rsid w:val="00E94BC4"/>
    <w:rsid w:val="00E94E15"/>
    <w:rsid w:val="00E94F0D"/>
    <w:rsid w:val="00E94FCD"/>
    <w:rsid w:val="00E95508"/>
    <w:rsid w:val="00E9569F"/>
    <w:rsid w:val="00E957E5"/>
    <w:rsid w:val="00E95810"/>
    <w:rsid w:val="00E961C4"/>
    <w:rsid w:val="00E966F7"/>
    <w:rsid w:val="00E97456"/>
    <w:rsid w:val="00E977CB"/>
    <w:rsid w:val="00EA0299"/>
    <w:rsid w:val="00EA05E2"/>
    <w:rsid w:val="00EA06E1"/>
    <w:rsid w:val="00EA0D71"/>
    <w:rsid w:val="00EA0F33"/>
    <w:rsid w:val="00EA1563"/>
    <w:rsid w:val="00EA1B07"/>
    <w:rsid w:val="00EA1DE8"/>
    <w:rsid w:val="00EA20F4"/>
    <w:rsid w:val="00EA21C1"/>
    <w:rsid w:val="00EA2339"/>
    <w:rsid w:val="00EA2643"/>
    <w:rsid w:val="00EA2F09"/>
    <w:rsid w:val="00EA32B5"/>
    <w:rsid w:val="00EA3395"/>
    <w:rsid w:val="00EA37FF"/>
    <w:rsid w:val="00EA3E97"/>
    <w:rsid w:val="00EA411B"/>
    <w:rsid w:val="00EA45A7"/>
    <w:rsid w:val="00EA46D8"/>
    <w:rsid w:val="00EA59D8"/>
    <w:rsid w:val="00EA6084"/>
    <w:rsid w:val="00EA622A"/>
    <w:rsid w:val="00EA633E"/>
    <w:rsid w:val="00EA6925"/>
    <w:rsid w:val="00EA6E4B"/>
    <w:rsid w:val="00EA6F54"/>
    <w:rsid w:val="00EA7513"/>
    <w:rsid w:val="00EA7B47"/>
    <w:rsid w:val="00EB00C6"/>
    <w:rsid w:val="00EB0523"/>
    <w:rsid w:val="00EB0538"/>
    <w:rsid w:val="00EB0B16"/>
    <w:rsid w:val="00EB12C7"/>
    <w:rsid w:val="00EB1944"/>
    <w:rsid w:val="00EB235E"/>
    <w:rsid w:val="00EB24E0"/>
    <w:rsid w:val="00EB2FC2"/>
    <w:rsid w:val="00EB36D5"/>
    <w:rsid w:val="00EB380E"/>
    <w:rsid w:val="00EB46EB"/>
    <w:rsid w:val="00EB4969"/>
    <w:rsid w:val="00EB4C5F"/>
    <w:rsid w:val="00EB5437"/>
    <w:rsid w:val="00EB5907"/>
    <w:rsid w:val="00EB5A66"/>
    <w:rsid w:val="00EB5FF5"/>
    <w:rsid w:val="00EB61AD"/>
    <w:rsid w:val="00EB625B"/>
    <w:rsid w:val="00EB6E21"/>
    <w:rsid w:val="00EC0052"/>
    <w:rsid w:val="00EC0AAA"/>
    <w:rsid w:val="00EC0CC5"/>
    <w:rsid w:val="00EC0CCA"/>
    <w:rsid w:val="00EC0FCF"/>
    <w:rsid w:val="00EC11BA"/>
    <w:rsid w:val="00EC13AC"/>
    <w:rsid w:val="00EC1538"/>
    <w:rsid w:val="00EC15E0"/>
    <w:rsid w:val="00EC164F"/>
    <w:rsid w:val="00EC1F32"/>
    <w:rsid w:val="00EC226B"/>
    <w:rsid w:val="00EC2337"/>
    <w:rsid w:val="00EC2F55"/>
    <w:rsid w:val="00EC3200"/>
    <w:rsid w:val="00EC3D62"/>
    <w:rsid w:val="00EC47FF"/>
    <w:rsid w:val="00EC5515"/>
    <w:rsid w:val="00EC5915"/>
    <w:rsid w:val="00EC6031"/>
    <w:rsid w:val="00EC6183"/>
    <w:rsid w:val="00EC61B2"/>
    <w:rsid w:val="00EC6264"/>
    <w:rsid w:val="00EC62FF"/>
    <w:rsid w:val="00EC650A"/>
    <w:rsid w:val="00EC6587"/>
    <w:rsid w:val="00EC684F"/>
    <w:rsid w:val="00EC6C92"/>
    <w:rsid w:val="00EC6E21"/>
    <w:rsid w:val="00EC6FEB"/>
    <w:rsid w:val="00EC767B"/>
    <w:rsid w:val="00EC76D4"/>
    <w:rsid w:val="00ED06F5"/>
    <w:rsid w:val="00ED0B60"/>
    <w:rsid w:val="00ED1C58"/>
    <w:rsid w:val="00ED1F69"/>
    <w:rsid w:val="00ED22F3"/>
    <w:rsid w:val="00ED24AB"/>
    <w:rsid w:val="00ED278F"/>
    <w:rsid w:val="00ED317B"/>
    <w:rsid w:val="00ED3A2F"/>
    <w:rsid w:val="00ED4D79"/>
    <w:rsid w:val="00ED4DD6"/>
    <w:rsid w:val="00ED5265"/>
    <w:rsid w:val="00ED5992"/>
    <w:rsid w:val="00ED5CE1"/>
    <w:rsid w:val="00ED5F96"/>
    <w:rsid w:val="00ED600C"/>
    <w:rsid w:val="00ED6575"/>
    <w:rsid w:val="00ED6A77"/>
    <w:rsid w:val="00ED7FC9"/>
    <w:rsid w:val="00EE040E"/>
    <w:rsid w:val="00EE1110"/>
    <w:rsid w:val="00EE1A7C"/>
    <w:rsid w:val="00EE240B"/>
    <w:rsid w:val="00EE2535"/>
    <w:rsid w:val="00EE3012"/>
    <w:rsid w:val="00EE3F5D"/>
    <w:rsid w:val="00EE4718"/>
    <w:rsid w:val="00EE4BC3"/>
    <w:rsid w:val="00EE5D6D"/>
    <w:rsid w:val="00EE5F82"/>
    <w:rsid w:val="00EE61D2"/>
    <w:rsid w:val="00EE64B7"/>
    <w:rsid w:val="00EE7283"/>
    <w:rsid w:val="00EE75CE"/>
    <w:rsid w:val="00EE79ED"/>
    <w:rsid w:val="00EF00BD"/>
    <w:rsid w:val="00EF00F8"/>
    <w:rsid w:val="00EF0558"/>
    <w:rsid w:val="00EF1076"/>
    <w:rsid w:val="00EF1FBC"/>
    <w:rsid w:val="00EF2135"/>
    <w:rsid w:val="00EF2724"/>
    <w:rsid w:val="00EF2761"/>
    <w:rsid w:val="00EF2812"/>
    <w:rsid w:val="00EF2D7C"/>
    <w:rsid w:val="00EF2F8C"/>
    <w:rsid w:val="00EF3C48"/>
    <w:rsid w:val="00EF450D"/>
    <w:rsid w:val="00EF4571"/>
    <w:rsid w:val="00EF4D26"/>
    <w:rsid w:val="00EF6025"/>
    <w:rsid w:val="00EF6924"/>
    <w:rsid w:val="00EF7536"/>
    <w:rsid w:val="00F005DF"/>
    <w:rsid w:val="00F00886"/>
    <w:rsid w:val="00F009D9"/>
    <w:rsid w:val="00F00F70"/>
    <w:rsid w:val="00F0144C"/>
    <w:rsid w:val="00F016A5"/>
    <w:rsid w:val="00F01C2D"/>
    <w:rsid w:val="00F01D4B"/>
    <w:rsid w:val="00F01F2D"/>
    <w:rsid w:val="00F0278C"/>
    <w:rsid w:val="00F032E8"/>
    <w:rsid w:val="00F036F3"/>
    <w:rsid w:val="00F03B55"/>
    <w:rsid w:val="00F03E19"/>
    <w:rsid w:val="00F047E8"/>
    <w:rsid w:val="00F050EA"/>
    <w:rsid w:val="00F054B2"/>
    <w:rsid w:val="00F05AC2"/>
    <w:rsid w:val="00F05BFC"/>
    <w:rsid w:val="00F066EA"/>
    <w:rsid w:val="00F06786"/>
    <w:rsid w:val="00F067F9"/>
    <w:rsid w:val="00F06D66"/>
    <w:rsid w:val="00F07330"/>
    <w:rsid w:val="00F07548"/>
    <w:rsid w:val="00F1042E"/>
    <w:rsid w:val="00F10A51"/>
    <w:rsid w:val="00F118B5"/>
    <w:rsid w:val="00F11906"/>
    <w:rsid w:val="00F11A5D"/>
    <w:rsid w:val="00F11A7A"/>
    <w:rsid w:val="00F11BCD"/>
    <w:rsid w:val="00F11D3F"/>
    <w:rsid w:val="00F12C0A"/>
    <w:rsid w:val="00F1359A"/>
    <w:rsid w:val="00F13812"/>
    <w:rsid w:val="00F13E3A"/>
    <w:rsid w:val="00F144D0"/>
    <w:rsid w:val="00F147CA"/>
    <w:rsid w:val="00F14B09"/>
    <w:rsid w:val="00F14D21"/>
    <w:rsid w:val="00F14F8D"/>
    <w:rsid w:val="00F15643"/>
    <w:rsid w:val="00F157B2"/>
    <w:rsid w:val="00F15ABD"/>
    <w:rsid w:val="00F15CE6"/>
    <w:rsid w:val="00F165DC"/>
    <w:rsid w:val="00F1729A"/>
    <w:rsid w:val="00F17309"/>
    <w:rsid w:val="00F175F8"/>
    <w:rsid w:val="00F177E9"/>
    <w:rsid w:val="00F17931"/>
    <w:rsid w:val="00F17EC3"/>
    <w:rsid w:val="00F202C6"/>
    <w:rsid w:val="00F20384"/>
    <w:rsid w:val="00F20508"/>
    <w:rsid w:val="00F2054E"/>
    <w:rsid w:val="00F20DA9"/>
    <w:rsid w:val="00F21487"/>
    <w:rsid w:val="00F21EC7"/>
    <w:rsid w:val="00F2216E"/>
    <w:rsid w:val="00F2243E"/>
    <w:rsid w:val="00F227FA"/>
    <w:rsid w:val="00F22EF5"/>
    <w:rsid w:val="00F235B8"/>
    <w:rsid w:val="00F236CB"/>
    <w:rsid w:val="00F236E9"/>
    <w:rsid w:val="00F23C71"/>
    <w:rsid w:val="00F23E97"/>
    <w:rsid w:val="00F24A94"/>
    <w:rsid w:val="00F24EF5"/>
    <w:rsid w:val="00F25818"/>
    <w:rsid w:val="00F25996"/>
    <w:rsid w:val="00F2599D"/>
    <w:rsid w:val="00F25B2C"/>
    <w:rsid w:val="00F26050"/>
    <w:rsid w:val="00F26137"/>
    <w:rsid w:val="00F26510"/>
    <w:rsid w:val="00F26604"/>
    <w:rsid w:val="00F2665A"/>
    <w:rsid w:val="00F267DC"/>
    <w:rsid w:val="00F2695A"/>
    <w:rsid w:val="00F26F3D"/>
    <w:rsid w:val="00F27585"/>
    <w:rsid w:val="00F277D1"/>
    <w:rsid w:val="00F27C27"/>
    <w:rsid w:val="00F27C60"/>
    <w:rsid w:val="00F27E52"/>
    <w:rsid w:val="00F301FC"/>
    <w:rsid w:val="00F30462"/>
    <w:rsid w:val="00F304FF"/>
    <w:rsid w:val="00F30B36"/>
    <w:rsid w:val="00F30BD6"/>
    <w:rsid w:val="00F30E33"/>
    <w:rsid w:val="00F31295"/>
    <w:rsid w:val="00F316A6"/>
    <w:rsid w:val="00F31E45"/>
    <w:rsid w:val="00F3220A"/>
    <w:rsid w:val="00F324C7"/>
    <w:rsid w:val="00F34211"/>
    <w:rsid w:val="00F34461"/>
    <w:rsid w:val="00F34D9E"/>
    <w:rsid w:val="00F34E68"/>
    <w:rsid w:val="00F3542B"/>
    <w:rsid w:val="00F356A3"/>
    <w:rsid w:val="00F359E7"/>
    <w:rsid w:val="00F35DB3"/>
    <w:rsid w:val="00F36060"/>
    <w:rsid w:val="00F36281"/>
    <w:rsid w:val="00F36366"/>
    <w:rsid w:val="00F36845"/>
    <w:rsid w:val="00F3730C"/>
    <w:rsid w:val="00F3791C"/>
    <w:rsid w:val="00F37D7E"/>
    <w:rsid w:val="00F37FEF"/>
    <w:rsid w:val="00F40273"/>
    <w:rsid w:val="00F404C9"/>
    <w:rsid w:val="00F40516"/>
    <w:rsid w:val="00F4094C"/>
    <w:rsid w:val="00F40EFE"/>
    <w:rsid w:val="00F41119"/>
    <w:rsid w:val="00F412D0"/>
    <w:rsid w:val="00F41407"/>
    <w:rsid w:val="00F41608"/>
    <w:rsid w:val="00F41EB0"/>
    <w:rsid w:val="00F424D6"/>
    <w:rsid w:val="00F4280C"/>
    <w:rsid w:val="00F4293D"/>
    <w:rsid w:val="00F43090"/>
    <w:rsid w:val="00F43285"/>
    <w:rsid w:val="00F43425"/>
    <w:rsid w:val="00F439C4"/>
    <w:rsid w:val="00F43D55"/>
    <w:rsid w:val="00F445D7"/>
    <w:rsid w:val="00F44753"/>
    <w:rsid w:val="00F452FB"/>
    <w:rsid w:val="00F457C4"/>
    <w:rsid w:val="00F460A3"/>
    <w:rsid w:val="00F46394"/>
    <w:rsid w:val="00F46443"/>
    <w:rsid w:val="00F464A2"/>
    <w:rsid w:val="00F46B0C"/>
    <w:rsid w:val="00F46FEF"/>
    <w:rsid w:val="00F4744F"/>
    <w:rsid w:val="00F4750A"/>
    <w:rsid w:val="00F47950"/>
    <w:rsid w:val="00F47CAD"/>
    <w:rsid w:val="00F50494"/>
    <w:rsid w:val="00F50672"/>
    <w:rsid w:val="00F506AD"/>
    <w:rsid w:val="00F5101F"/>
    <w:rsid w:val="00F517FE"/>
    <w:rsid w:val="00F51C50"/>
    <w:rsid w:val="00F51DB8"/>
    <w:rsid w:val="00F5223D"/>
    <w:rsid w:val="00F5284A"/>
    <w:rsid w:val="00F52CD8"/>
    <w:rsid w:val="00F53367"/>
    <w:rsid w:val="00F535C0"/>
    <w:rsid w:val="00F5390E"/>
    <w:rsid w:val="00F53B2A"/>
    <w:rsid w:val="00F54268"/>
    <w:rsid w:val="00F5494F"/>
    <w:rsid w:val="00F55663"/>
    <w:rsid w:val="00F5597A"/>
    <w:rsid w:val="00F55DC9"/>
    <w:rsid w:val="00F56140"/>
    <w:rsid w:val="00F56C3A"/>
    <w:rsid w:val="00F56FD6"/>
    <w:rsid w:val="00F57556"/>
    <w:rsid w:val="00F5765B"/>
    <w:rsid w:val="00F57BAC"/>
    <w:rsid w:val="00F6002B"/>
    <w:rsid w:val="00F6036B"/>
    <w:rsid w:val="00F6082F"/>
    <w:rsid w:val="00F60A07"/>
    <w:rsid w:val="00F610E1"/>
    <w:rsid w:val="00F61909"/>
    <w:rsid w:val="00F61A2F"/>
    <w:rsid w:val="00F61B29"/>
    <w:rsid w:val="00F61DB6"/>
    <w:rsid w:val="00F63A0C"/>
    <w:rsid w:val="00F63F48"/>
    <w:rsid w:val="00F6409C"/>
    <w:rsid w:val="00F646AB"/>
    <w:rsid w:val="00F652F4"/>
    <w:rsid w:val="00F6554D"/>
    <w:rsid w:val="00F658AA"/>
    <w:rsid w:val="00F65E0C"/>
    <w:rsid w:val="00F65EE6"/>
    <w:rsid w:val="00F65F97"/>
    <w:rsid w:val="00F66072"/>
    <w:rsid w:val="00F66878"/>
    <w:rsid w:val="00F66A86"/>
    <w:rsid w:val="00F67085"/>
    <w:rsid w:val="00F67739"/>
    <w:rsid w:val="00F67E7A"/>
    <w:rsid w:val="00F67F57"/>
    <w:rsid w:val="00F7038A"/>
    <w:rsid w:val="00F70437"/>
    <w:rsid w:val="00F706C0"/>
    <w:rsid w:val="00F70F80"/>
    <w:rsid w:val="00F71AC8"/>
    <w:rsid w:val="00F72473"/>
    <w:rsid w:val="00F727BF"/>
    <w:rsid w:val="00F72987"/>
    <w:rsid w:val="00F72F17"/>
    <w:rsid w:val="00F72F2A"/>
    <w:rsid w:val="00F72FCB"/>
    <w:rsid w:val="00F73197"/>
    <w:rsid w:val="00F7349E"/>
    <w:rsid w:val="00F73569"/>
    <w:rsid w:val="00F73E03"/>
    <w:rsid w:val="00F747EC"/>
    <w:rsid w:val="00F74BC6"/>
    <w:rsid w:val="00F75093"/>
    <w:rsid w:val="00F75414"/>
    <w:rsid w:val="00F7573A"/>
    <w:rsid w:val="00F75834"/>
    <w:rsid w:val="00F75B7A"/>
    <w:rsid w:val="00F75D18"/>
    <w:rsid w:val="00F7634A"/>
    <w:rsid w:val="00F76595"/>
    <w:rsid w:val="00F76F16"/>
    <w:rsid w:val="00F776E8"/>
    <w:rsid w:val="00F77745"/>
    <w:rsid w:val="00F77803"/>
    <w:rsid w:val="00F77C41"/>
    <w:rsid w:val="00F806A6"/>
    <w:rsid w:val="00F8086B"/>
    <w:rsid w:val="00F8114F"/>
    <w:rsid w:val="00F81AA2"/>
    <w:rsid w:val="00F81FE2"/>
    <w:rsid w:val="00F8235E"/>
    <w:rsid w:val="00F82D5A"/>
    <w:rsid w:val="00F83B14"/>
    <w:rsid w:val="00F83F3E"/>
    <w:rsid w:val="00F8432F"/>
    <w:rsid w:val="00F85584"/>
    <w:rsid w:val="00F86200"/>
    <w:rsid w:val="00F8692F"/>
    <w:rsid w:val="00F8778D"/>
    <w:rsid w:val="00F9069C"/>
    <w:rsid w:val="00F90BA9"/>
    <w:rsid w:val="00F90F15"/>
    <w:rsid w:val="00F91B81"/>
    <w:rsid w:val="00F920D4"/>
    <w:rsid w:val="00F92345"/>
    <w:rsid w:val="00F923D7"/>
    <w:rsid w:val="00F9257F"/>
    <w:rsid w:val="00F93398"/>
    <w:rsid w:val="00F93C28"/>
    <w:rsid w:val="00F93E15"/>
    <w:rsid w:val="00F94776"/>
    <w:rsid w:val="00F94AC1"/>
    <w:rsid w:val="00F94EB3"/>
    <w:rsid w:val="00F9506B"/>
    <w:rsid w:val="00F9547B"/>
    <w:rsid w:val="00F957A8"/>
    <w:rsid w:val="00F95E8E"/>
    <w:rsid w:val="00F96273"/>
    <w:rsid w:val="00F96A2B"/>
    <w:rsid w:val="00F971E4"/>
    <w:rsid w:val="00F97A31"/>
    <w:rsid w:val="00F97C97"/>
    <w:rsid w:val="00F97F23"/>
    <w:rsid w:val="00FA0714"/>
    <w:rsid w:val="00FA0E98"/>
    <w:rsid w:val="00FA11D1"/>
    <w:rsid w:val="00FA1CF4"/>
    <w:rsid w:val="00FA240D"/>
    <w:rsid w:val="00FA27F4"/>
    <w:rsid w:val="00FA332D"/>
    <w:rsid w:val="00FA3BE0"/>
    <w:rsid w:val="00FA3C67"/>
    <w:rsid w:val="00FA3DD6"/>
    <w:rsid w:val="00FA3FF1"/>
    <w:rsid w:val="00FA483F"/>
    <w:rsid w:val="00FA6650"/>
    <w:rsid w:val="00FA6D77"/>
    <w:rsid w:val="00FA6DF0"/>
    <w:rsid w:val="00FA7567"/>
    <w:rsid w:val="00FA788B"/>
    <w:rsid w:val="00FA7C78"/>
    <w:rsid w:val="00FB00B0"/>
    <w:rsid w:val="00FB06FE"/>
    <w:rsid w:val="00FB0E39"/>
    <w:rsid w:val="00FB24BD"/>
    <w:rsid w:val="00FB257B"/>
    <w:rsid w:val="00FB2663"/>
    <w:rsid w:val="00FB2CFF"/>
    <w:rsid w:val="00FB2E49"/>
    <w:rsid w:val="00FB2F9D"/>
    <w:rsid w:val="00FB35F1"/>
    <w:rsid w:val="00FB3D90"/>
    <w:rsid w:val="00FB4419"/>
    <w:rsid w:val="00FB46EC"/>
    <w:rsid w:val="00FB49E6"/>
    <w:rsid w:val="00FB4BC5"/>
    <w:rsid w:val="00FB4E6B"/>
    <w:rsid w:val="00FB5D21"/>
    <w:rsid w:val="00FB6588"/>
    <w:rsid w:val="00FB67A0"/>
    <w:rsid w:val="00FB7216"/>
    <w:rsid w:val="00FB7372"/>
    <w:rsid w:val="00FB7842"/>
    <w:rsid w:val="00FB78B2"/>
    <w:rsid w:val="00FB7E06"/>
    <w:rsid w:val="00FC0929"/>
    <w:rsid w:val="00FC0D27"/>
    <w:rsid w:val="00FC14B8"/>
    <w:rsid w:val="00FC1765"/>
    <w:rsid w:val="00FC19F2"/>
    <w:rsid w:val="00FC2228"/>
    <w:rsid w:val="00FC39B7"/>
    <w:rsid w:val="00FC3A74"/>
    <w:rsid w:val="00FC3D80"/>
    <w:rsid w:val="00FC3F12"/>
    <w:rsid w:val="00FC425A"/>
    <w:rsid w:val="00FC4275"/>
    <w:rsid w:val="00FC4333"/>
    <w:rsid w:val="00FC455C"/>
    <w:rsid w:val="00FC47A0"/>
    <w:rsid w:val="00FC4DB6"/>
    <w:rsid w:val="00FC512D"/>
    <w:rsid w:val="00FC56BE"/>
    <w:rsid w:val="00FC58A4"/>
    <w:rsid w:val="00FC58C9"/>
    <w:rsid w:val="00FC5983"/>
    <w:rsid w:val="00FC5D42"/>
    <w:rsid w:val="00FC5D55"/>
    <w:rsid w:val="00FC6A1A"/>
    <w:rsid w:val="00FC6C09"/>
    <w:rsid w:val="00FC6EC6"/>
    <w:rsid w:val="00FC7406"/>
    <w:rsid w:val="00FC75D9"/>
    <w:rsid w:val="00FC7E92"/>
    <w:rsid w:val="00FD0111"/>
    <w:rsid w:val="00FD051D"/>
    <w:rsid w:val="00FD05B0"/>
    <w:rsid w:val="00FD0CDA"/>
    <w:rsid w:val="00FD16C0"/>
    <w:rsid w:val="00FD1E5C"/>
    <w:rsid w:val="00FD2415"/>
    <w:rsid w:val="00FD26AC"/>
    <w:rsid w:val="00FD27DD"/>
    <w:rsid w:val="00FD2882"/>
    <w:rsid w:val="00FD2B68"/>
    <w:rsid w:val="00FD37C0"/>
    <w:rsid w:val="00FD3F15"/>
    <w:rsid w:val="00FD4A30"/>
    <w:rsid w:val="00FD4A50"/>
    <w:rsid w:val="00FD4C91"/>
    <w:rsid w:val="00FD5792"/>
    <w:rsid w:val="00FD6999"/>
    <w:rsid w:val="00FD6EE5"/>
    <w:rsid w:val="00FD7514"/>
    <w:rsid w:val="00FE0EB3"/>
    <w:rsid w:val="00FE12FC"/>
    <w:rsid w:val="00FE1520"/>
    <w:rsid w:val="00FE1B96"/>
    <w:rsid w:val="00FE1DB5"/>
    <w:rsid w:val="00FE1F20"/>
    <w:rsid w:val="00FE22C2"/>
    <w:rsid w:val="00FE2696"/>
    <w:rsid w:val="00FE2708"/>
    <w:rsid w:val="00FE30DA"/>
    <w:rsid w:val="00FE4025"/>
    <w:rsid w:val="00FE46F9"/>
    <w:rsid w:val="00FE5025"/>
    <w:rsid w:val="00FE549C"/>
    <w:rsid w:val="00FE5918"/>
    <w:rsid w:val="00FE6209"/>
    <w:rsid w:val="00FE64CD"/>
    <w:rsid w:val="00FE6BE9"/>
    <w:rsid w:val="00FE7D64"/>
    <w:rsid w:val="00FE7F73"/>
    <w:rsid w:val="00FF0324"/>
    <w:rsid w:val="00FF1424"/>
    <w:rsid w:val="00FF21AD"/>
    <w:rsid w:val="00FF2299"/>
    <w:rsid w:val="00FF256F"/>
    <w:rsid w:val="00FF2D2C"/>
    <w:rsid w:val="00FF3058"/>
    <w:rsid w:val="00FF34C8"/>
    <w:rsid w:val="00FF395B"/>
    <w:rsid w:val="00FF40CB"/>
    <w:rsid w:val="00FF429D"/>
    <w:rsid w:val="00FF4FB8"/>
    <w:rsid w:val="00FF5C3F"/>
    <w:rsid w:val="00FF6405"/>
    <w:rsid w:val="00FF6935"/>
    <w:rsid w:val="00FF6B0B"/>
    <w:rsid w:val="00FF72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ajorEastAsia" w:hAnsiTheme="majorHAnsi" w:cstheme="majorBidi"/>
        <w:sz w:val="22"/>
        <w:szCs w:val="22"/>
        <w:lang w:val="en-US" w:eastAsia="en-US" w:bidi="en-US"/>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qFormat="1"/>
    <w:lsdException w:name="caption" w:uiPriority="35" w:qFormat="1"/>
    <w:lsdException w:name="table of figures" w:uiPriority="99" w:qFormat="1"/>
    <w:lsdException w:name="footnote reference" w:uiPriority="99"/>
    <w:lsdException w:name="annotation reference" w:uiPriority="99"/>
    <w:lsdException w:name="line number" w:uiPriority="99"/>
    <w:lsdException w:name="endnote reference" w:uiPriority="99"/>
    <w:lsdException w:name="endnote text" w:uiPriority="99"/>
    <w:lsdException w:name="List" w:uiPriority="99"/>
    <w:lsdException w:name="List Number" w:semiHidden="0" w:unhideWhenUsed="0" w:qFormat="1"/>
    <w:lsdException w:name="List 4" w:semiHidden="0" w:unhideWhenUsed="0"/>
    <w:lsdException w:name="List 5" w:semiHidden="0" w:unhideWhenUsed="0"/>
    <w:lsdException w:name="Title" w:semiHidden="0" w:uiPriority="10" w:unhideWhenUsed="0" w:qFormat="1"/>
    <w:lsdException w:name="Body Text" w:uiPriority="99" w:qFormat="1"/>
    <w:lsdException w:name="Body Text Indent" w:qFormat="1"/>
    <w:lsdException w:name="Subtitle" w:semiHidden="0" w:uiPriority="99" w:unhideWhenUsed="0" w:qFormat="1"/>
    <w:lsdException w:name="Salutation" w:semiHidden="0" w:unhideWhenUsed="0"/>
    <w:lsdException w:name="Date" w:semiHidden="0" w:unhideWhenUsed="0"/>
    <w:lsdException w:name="Body Text First Indent" w:semiHidden="0" w:uiPriority="99" w:unhideWhenUsed="0"/>
    <w:lsdException w:name="Note Heading" w:uiPriority="99" w:qFormat="1"/>
    <w:lsdException w:name="Body Text Indent 2"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Outline List 2"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5">
    <w:name w:val="Normal"/>
    <w:qFormat/>
    <w:rsid w:val="003D4DE1"/>
    <w:pPr>
      <w:spacing w:after="0" w:line="360" w:lineRule="auto"/>
      <w:ind w:firstLine="680"/>
      <w:jc w:val="both"/>
    </w:pPr>
    <w:rPr>
      <w:rFonts w:ascii="Arial" w:hAnsi="Arial"/>
      <w:sz w:val="24"/>
    </w:rPr>
  </w:style>
  <w:style w:type="paragraph" w:styleId="1d">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
    <w:basedOn w:val="af5"/>
    <w:next w:val="af5"/>
    <w:link w:val="1e"/>
    <w:uiPriority w:val="9"/>
    <w:qFormat/>
    <w:rsid w:val="00224801"/>
    <w:pPr>
      <w:suppressAutoHyphens/>
      <w:spacing w:before="240" w:after="240"/>
      <w:ind w:left="1780" w:hanging="357"/>
      <w:contextualSpacing/>
      <w:jc w:val="center"/>
      <w:outlineLvl w:val="0"/>
    </w:pPr>
    <w:rPr>
      <w:b/>
      <w:smallCaps/>
      <w:spacing w:val="5"/>
      <w:sz w:val="28"/>
      <w:szCs w:val="36"/>
      <w:lang w:val="ru-RU"/>
    </w:rPr>
  </w:style>
  <w:style w:type="paragraph" w:styleId="20">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
    <w:basedOn w:val="af5"/>
    <w:next w:val="af5"/>
    <w:link w:val="24"/>
    <w:unhideWhenUsed/>
    <w:qFormat/>
    <w:rsid w:val="00792B38"/>
    <w:pPr>
      <w:numPr>
        <w:ilvl w:val="1"/>
        <w:numId w:val="73"/>
      </w:numPr>
      <w:spacing w:before="200" w:line="271" w:lineRule="auto"/>
      <w:outlineLvl w:val="1"/>
    </w:pPr>
    <w:rPr>
      <w:smallCaps/>
      <w:sz w:val="28"/>
      <w:szCs w:val="28"/>
    </w:rPr>
  </w:style>
  <w:style w:type="paragraph" w:styleId="36">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5"/>
    <w:next w:val="af5"/>
    <w:link w:val="37"/>
    <w:unhideWhenUsed/>
    <w:qFormat/>
    <w:rsid w:val="00792B38"/>
    <w:pPr>
      <w:spacing w:before="200" w:line="271" w:lineRule="auto"/>
      <w:ind w:left="3226" w:hanging="360"/>
      <w:outlineLvl w:val="2"/>
    </w:pPr>
    <w:rPr>
      <w:i/>
      <w:iCs/>
      <w:smallCaps/>
      <w:spacing w:val="5"/>
      <w:sz w:val="26"/>
      <w:szCs w:val="26"/>
    </w:rPr>
  </w:style>
  <w:style w:type="paragraph" w:styleId="40">
    <w:name w:val="heading 4"/>
    <w:basedOn w:val="af5"/>
    <w:next w:val="af5"/>
    <w:link w:val="41"/>
    <w:unhideWhenUsed/>
    <w:qFormat/>
    <w:rsid w:val="00792B38"/>
    <w:pPr>
      <w:spacing w:line="271" w:lineRule="auto"/>
      <w:ind w:left="3946" w:hanging="360"/>
      <w:outlineLvl w:val="3"/>
    </w:pPr>
    <w:rPr>
      <w:b/>
      <w:bCs/>
      <w:spacing w:val="5"/>
      <w:szCs w:val="24"/>
    </w:rPr>
  </w:style>
  <w:style w:type="paragraph" w:styleId="50">
    <w:name w:val="heading 5"/>
    <w:basedOn w:val="af5"/>
    <w:next w:val="af5"/>
    <w:link w:val="51"/>
    <w:unhideWhenUsed/>
    <w:qFormat/>
    <w:rsid w:val="00792B38"/>
    <w:pPr>
      <w:spacing w:line="271" w:lineRule="auto"/>
      <w:ind w:left="4666" w:hanging="360"/>
      <w:outlineLvl w:val="4"/>
    </w:pPr>
    <w:rPr>
      <w:i/>
      <w:iCs/>
      <w:szCs w:val="24"/>
    </w:rPr>
  </w:style>
  <w:style w:type="paragraph" w:styleId="61">
    <w:name w:val="heading 6"/>
    <w:basedOn w:val="af5"/>
    <w:next w:val="af5"/>
    <w:link w:val="62"/>
    <w:unhideWhenUsed/>
    <w:qFormat/>
    <w:rsid w:val="00792B38"/>
    <w:pPr>
      <w:shd w:val="clear" w:color="auto" w:fill="FFFFFF" w:themeFill="background1"/>
      <w:spacing w:line="271" w:lineRule="auto"/>
      <w:ind w:left="5386" w:hanging="360"/>
      <w:outlineLvl w:val="5"/>
    </w:pPr>
    <w:rPr>
      <w:b/>
      <w:bCs/>
      <w:color w:val="595959" w:themeColor="text1" w:themeTint="A6"/>
      <w:spacing w:val="5"/>
    </w:rPr>
  </w:style>
  <w:style w:type="paragraph" w:styleId="7">
    <w:name w:val="heading 7"/>
    <w:basedOn w:val="af5"/>
    <w:next w:val="af5"/>
    <w:link w:val="70"/>
    <w:unhideWhenUsed/>
    <w:qFormat/>
    <w:rsid w:val="00792B38"/>
    <w:pPr>
      <w:ind w:left="6106" w:hanging="360"/>
      <w:outlineLvl w:val="6"/>
    </w:pPr>
    <w:rPr>
      <w:b/>
      <w:bCs/>
      <w:i/>
      <w:iCs/>
      <w:color w:val="5A5A5A" w:themeColor="text1" w:themeTint="A5"/>
      <w:sz w:val="20"/>
      <w:szCs w:val="20"/>
    </w:rPr>
  </w:style>
  <w:style w:type="paragraph" w:styleId="8">
    <w:name w:val="heading 8"/>
    <w:basedOn w:val="af5"/>
    <w:next w:val="af5"/>
    <w:link w:val="80"/>
    <w:unhideWhenUsed/>
    <w:qFormat/>
    <w:rsid w:val="00792B38"/>
    <w:pPr>
      <w:ind w:left="6826" w:hanging="360"/>
      <w:outlineLvl w:val="7"/>
    </w:pPr>
    <w:rPr>
      <w:b/>
      <w:bCs/>
      <w:color w:val="7F7F7F" w:themeColor="text1" w:themeTint="80"/>
      <w:sz w:val="20"/>
      <w:szCs w:val="20"/>
    </w:rPr>
  </w:style>
  <w:style w:type="paragraph" w:styleId="9">
    <w:name w:val="heading 9"/>
    <w:basedOn w:val="af5"/>
    <w:next w:val="af5"/>
    <w:link w:val="90"/>
    <w:unhideWhenUsed/>
    <w:qFormat/>
    <w:rsid w:val="00792B38"/>
    <w:pPr>
      <w:spacing w:line="271" w:lineRule="auto"/>
      <w:ind w:left="7546" w:hanging="360"/>
      <w:outlineLvl w:val="8"/>
    </w:pPr>
    <w:rPr>
      <w:b/>
      <w:bCs/>
      <w:i/>
      <w:iCs/>
      <w:color w:val="7F7F7F" w:themeColor="text1" w:themeTint="80"/>
      <w:sz w:val="18"/>
      <w:szCs w:val="18"/>
    </w:rPr>
  </w:style>
  <w:style w:type="character" w:default="1" w:styleId="af6">
    <w:name w:val="Default Paragraph Font"/>
    <w:uiPriority w:val="1"/>
    <w:semiHidden/>
    <w:unhideWhenUsed/>
  </w:style>
  <w:style w:type="table" w:default="1" w:styleId="af7">
    <w:name w:val="Normal Table"/>
    <w:uiPriority w:val="99"/>
    <w:semiHidden/>
    <w:unhideWhenUsed/>
    <w:qFormat/>
    <w:tblPr>
      <w:tblInd w:w="0" w:type="dxa"/>
      <w:tblCellMar>
        <w:top w:w="0" w:type="dxa"/>
        <w:left w:w="108" w:type="dxa"/>
        <w:bottom w:w="0" w:type="dxa"/>
        <w:right w:w="108" w:type="dxa"/>
      </w:tblCellMar>
    </w:tblPr>
  </w:style>
  <w:style w:type="numbering" w:default="1" w:styleId="af8">
    <w:name w:val="No List"/>
    <w:uiPriority w:val="99"/>
    <w:semiHidden/>
    <w:unhideWhenUsed/>
  </w:style>
  <w:style w:type="character" w:customStyle="1" w:styleId="1e">
    <w:name w:val="Заголовок 1 Знак"/>
    <w:aliases w:val="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заголовок 1 Знак Знак1 Знак Знак"/>
    <w:basedOn w:val="af6"/>
    <w:link w:val="1d"/>
    <w:uiPriority w:val="9"/>
    <w:qFormat/>
    <w:rsid w:val="00224801"/>
    <w:rPr>
      <w:rFonts w:ascii="Arial" w:hAnsi="Arial"/>
      <w:b/>
      <w:smallCaps/>
      <w:spacing w:val="5"/>
      <w:sz w:val="28"/>
      <w:szCs w:val="36"/>
      <w:lang w:val="ru-RU"/>
    </w:rPr>
  </w:style>
  <w:style w:type="character" w:customStyle="1" w:styleId="24">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basedOn w:val="af6"/>
    <w:link w:val="20"/>
    <w:rsid w:val="00792B38"/>
    <w:rPr>
      <w:rFonts w:ascii="Arial" w:hAnsi="Arial"/>
      <w:smallCaps/>
      <w:sz w:val="28"/>
      <w:szCs w:val="28"/>
    </w:rPr>
  </w:style>
  <w:style w:type="character" w:customStyle="1" w:styleId="37">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6"/>
    <w:link w:val="36"/>
    <w:rsid w:val="00792B38"/>
    <w:rPr>
      <w:rFonts w:ascii="Arial" w:hAnsi="Arial"/>
      <w:i/>
      <w:iCs/>
      <w:smallCaps/>
      <w:spacing w:val="5"/>
      <w:sz w:val="26"/>
      <w:szCs w:val="26"/>
    </w:rPr>
  </w:style>
  <w:style w:type="character" w:customStyle="1" w:styleId="41">
    <w:name w:val="Заголовок 4 Знак"/>
    <w:basedOn w:val="af6"/>
    <w:link w:val="40"/>
    <w:rsid w:val="00792B38"/>
    <w:rPr>
      <w:rFonts w:ascii="Arial" w:hAnsi="Arial"/>
      <w:b/>
      <w:bCs/>
      <w:spacing w:val="5"/>
      <w:sz w:val="24"/>
      <w:szCs w:val="24"/>
    </w:rPr>
  </w:style>
  <w:style w:type="character" w:customStyle="1" w:styleId="51">
    <w:name w:val="Заголовок 5 Знак"/>
    <w:basedOn w:val="af6"/>
    <w:link w:val="50"/>
    <w:rsid w:val="00792B38"/>
    <w:rPr>
      <w:rFonts w:ascii="Arial" w:hAnsi="Arial"/>
      <w:i/>
      <w:iCs/>
      <w:sz w:val="24"/>
      <w:szCs w:val="24"/>
    </w:rPr>
  </w:style>
  <w:style w:type="character" w:customStyle="1" w:styleId="62">
    <w:name w:val="Заголовок 6 Знак"/>
    <w:basedOn w:val="af6"/>
    <w:link w:val="61"/>
    <w:rsid w:val="00792B38"/>
    <w:rPr>
      <w:rFonts w:ascii="Arial" w:hAnsi="Arial"/>
      <w:b/>
      <w:bCs/>
      <w:color w:val="595959" w:themeColor="text1" w:themeTint="A6"/>
      <w:spacing w:val="5"/>
      <w:sz w:val="24"/>
      <w:shd w:val="clear" w:color="auto" w:fill="FFFFFF" w:themeFill="background1"/>
    </w:rPr>
  </w:style>
  <w:style w:type="character" w:customStyle="1" w:styleId="70">
    <w:name w:val="Заголовок 7 Знак"/>
    <w:basedOn w:val="af6"/>
    <w:link w:val="7"/>
    <w:rsid w:val="00792B38"/>
    <w:rPr>
      <w:rFonts w:ascii="Arial" w:hAnsi="Arial"/>
      <w:b/>
      <w:bCs/>
      <w:i/>
      <w:iCs/>
      <w:color w:val="5A5A5A" w:themeColor="text1" w:themeTint="A5"/>
      <w:sz w:val="20"/>
      <w:szCs w:val="20"/>
    </w:rPr>
  </w:style>
  <w:style w:type="character" w:customStyle="1" w:styleId="80">
    <w:name w:val="Заголовок 8 Знак"/>
    <w:basedOn w:val="af6"/>
    <w:link w:val="8"/>
    <w:rsid w:val="00792B38"/>
    <w:rPr>
      <w:rFonts w:ascii="Arial" w:hAnsi="Arial"/>
      <w:b/>
      <w:bCs/>
      <w:color w:val="7F7F7F" w:themeColor="text1" w:themeTint="80"/>
      <w:sz w:val="20"/>
      <w:szCs w:val="20"/>
    </w:rPr>
  </w:style>
  <w:style w:type="character" w:customStyle="1" w:styleId="90">
    <w:name w:val="Заголовок 9 Знак"/>
    <w:basedOn w:val="af6"/>
    <w:link w:val="9"/>
    <w:rsid w:val="00792B38"/>
    <w:rPr>
      <w:rFonts w:ascii="Arial" w:hAnsi="Arial"/>
      <w:b/>
      <w:bCs/>
      <w:i/>
      <w:iCs/>
      <w:color w:val="7F7F7F" w:themeColor="text1" w:themeTint="80"/>
      <w:sz w:val="18"/>
      <w:szCs w:val="18"/>
    </w:rPr>
  </w:style>
  <w:style w:type="paragraph" w:styleId="af9">
    <w:name w:val="Balloon Text"/>
    <w:basedOn w:val="af5"/>
    <w:link w:val="afa"/>
    <w:uiPriority w:val="99"/>
    <w:rsid w:val="006504D4"/>
    <w:rPr>
      <w:rFonts w:ascii="Tahoma" w:hAnsi="Tahoma" w:cs="Tahoma"/>
      <w:sz w:val="16"/>
      <w:szCs w:val="16"/>
    </w:rPr>
  </w:style>
  <w:style w:type="character" w:customStyle="1" w:styleId="afa">
    <w:name w:val="Текст выноски Знак"/>
    <w:basedOn w:val="af6"/>
    <w:link w:val="af9"/>
    <w:uiPriority w:val="99"/>
    <w:rsid w:val="00867325"/>
    <w:rPr>
      <w:rFonts w:ascii="Tahoma" w:hAnsi="Tahoma" w:cs="Tahoma"/>
      <w:spacing w:val="-5"/>
      <w:sz w:val="16"/>
      <w:szCs w:val="16"/>
      <w:lang w:val="en-US" w:eastAsia="en-US" w:bidi="ar-SA"/>
    </w:rPr>
  </w:style>
  <w:style w:type="paragraph" w:customStyle="1" w:styleId="1f">
    <w:name w:val="Для таблицы (приложения 1)"/>
    <w:basedOn w:val="af5"/>
    <w:qFormat/>
    <w:rsid w:val="00034369"/>
    <w:pPr>
      <w:spacing w:line="240" w:lineRule="atLeast"/>
    </w:pPr>
    <w:rPr>
      <w:rFonts w:eastAsia="Times New Roman"/>
      <w:bCs/>
      <w:color w:val="000000"/>
      <w:sz w:val="18"/>
    </w:rPr>
  </w:style>
  <w:style w:type="paragraph" w:styleId="25">
    <w:name w:val="List 2"/>
    <w:basedOn w:val="af5"/>
    <w:link w:val="26"/>
    <w:rsid w:val="004A5597"/>
    <w:pPr>
      <w:ind w:left="566" w:hanging="283"/>
      <w:contextualSpacing/>
    </w:pPr>
  </w:style>
  <w:style w:type="character" w:customStyle="1" w:styleId="26">
    <w:name w:val="Список 2 Знак"/>
    <w:basedOn w:val="afb"/>
    <w:link w:val="25"/>
    <w:rsid w:val="00481CEF"/>
    <w:rPr>
      <w:spacing w:val="-5"/>
      <w:sz w:val="28"/>
      <w:szCs w:val="22"/>
      <w:lang w:eastAsia="en-US"/>
    </w:rPr>
  </w:style>
  <w:style w:type="paragraph" w:styleId="afc">
    <w:name w:val="Title"/>
    <w:aliases w:val="Заголовок1"/>
    <w:basedOn w:val="af5"/>
    <w:next w:val="af5"/>
    <w:link w:val="afd"/>
    <w:uiPriority w:val="10"/>
    <w:qFormat/>
    <w:rsid w:val="00C6616B"/>
    <w:pPr>
      <w:suppressAutoHyphens/>
      <w:spacing w:after="300" w:line="240" w:lineRule="auto"/>
      <w:contextualSpacing/>
    </w:pPr>
    <w:rPr>
      <w:b/>
      <w:caps/>
      <w:sz w:val="32"/>
      <w:szCs w:val="52"/>
    </w:rPr>
  </w:style>
  <w:style w:type="character" w:customStyle="1" w:styleId="afd">
    <w:name w:val="Название Знак"/>
    <w:aliases w:val="Заголовок1 Знак"/>
    <w:basedOn w:val="af6"/>
    <w:link w:val="afc"/>
    <w:uiPriority w:val="10"/>
    <w:rsid w:val="00C6616B"/>
    <w:rPr>
      <w:rFonts w:ascii="Arial" w:hAnsi="Arial"/>
      <w:b/>
      <w:caps/>
      <w:sz w:val="32"/>
      <w:szCs w:val="52"/>
    </w:rPr>
  </w:style>
  <w:style w:type="character" w:styleId="afe">
    <w:name w:val="annotation reference"/>
    <w:uiPriority w:val="99"/>
    <w:rsid w:val="006504D4"/>
    <w:rPr>
      <w:rFonts w:ascii="Arial" w:hAnsi="Arial"/>
      <w:sz w:val="16"/>
    </w:rPr>
  </w:style>
  <w:style w:type="paragraph" w:styleId="aff">
    <w:name w:val="annotation text"/>
    <w:basedOn w:val="af5"/>
    <w:link w:val="aff0"/>
    <w:uiPriority w:val="99"/>
    <w:rsid w:val="00B74953"/>
  </w:style>
  <w:style w:type="character" w:customStyle="1" w:styleId="aff0">
    <w:name w:val="Текст примечания Знак"/>
    <w:basedOn w:val="af6"/>
    <w:link w:val="aff"/>
    <w:uiPriority w:val="99"/>
    <w:rsid w:val="009747B8"/>
    <w:rPr>
      <w:rFonts w:ascii="Arial" w:hAnsi="Arial"/>
      <w:spacing w:val="-5"/>
      <w:sz w:val="16"/>
      <w:lang w:val="en-US"/>
    </w:rPr>
  </w:style>
  <w:style w:type="character" w:styleId="aff1">
    <w:name w:val="endnote reference"/>
    <w:uiPriority w:val="99"/>
    <w:rsid w:val="006504D4"/>
    <w:rPr>
      <w:vertAlign w:val="superscript"/>
    </w:rPr>
  </w:style>
  <w:style w:type="paragraph" w:styleId="aff2">
    <w:name w:val="endnote text"/>
    <w:basedOn w:val="af5"/>
    <w:link w:val="aff3"/>
    <w:uiPriority w:val="99"/>
    <w:rsid w:val="00B74953"/>
  </w:style>
  <w:style w:type="character" w:customStyle="1" w:styleId="aff3">
    <w:name w:val="Текст концевой сноски Знак"/>
    <w:basedOn w:val="af6"/>
    <w:link w:val="aff2"/>
    <w:uiPriority w:val="99"/>
    <w:rsid w:val="00867325"/>
    <w:rPr>
      <w:rFonts w:ascii="Arial" w:hAnsi="Arial"/>
      <w:spacing w:val="-5"/>
      <w:sz w:val="16"/>
      <w:lang w:val="en-US" w:eastAsia="en-US" w:bidi="ar-SA"/>
    </w:rPr>
  </w:style>
  <w:style w:type="paragraph" w:styleId="aff4">
    <w:name w:val="footer"/>
    <w:aliases w:val=" Знак1"/>
    <w:basedOn w:val="af5"/>
    <w:link w:val="aff5"/>
    <w:uiPriority w:val="99"/>
    <w:qFormat/>
    <w:rsid w:val="0053088B"/>
    <w:pPr>
      <w:keepLines/>
      <w:pBdr>
        <w:top w:val="thinThickSmallGap" w:sz="24" w:space="0" w:color="622423"/>
      </w:pBdr>
      <w:tabs>
        <w:tab w:val="left" w:pos="6379"/>
        <w:tab w:val="right" w:pos="14601"/>
      </w:tabs>
      <w:spacing w:line="190" w:lineRule="atLeast"/>
    </w:pPr>
    <w:rPr>
      <w:rFonts w:ascii="Cambria" w:hAnsi="Cambria"/>
      <w:caps/>
      <w:sz w:val="12"/>
      <w:szCs w:val="12"/>
    </w:rPr>
  </w:style>
  <w:style w:type="character" w:customStyle="1" w:styleId="aff5">
    <w:name w:val="Нижний колонтитул Знак"/>
    <w:aliases w:val=" Знак1 Знак"/>
    <w:basedOn w:val="af6"/>
    <w:link w:val="aff4"/>
    <w:uiPriority w:val="99"/>
    <w:rsid w:val="0053088B"/>
    <w:rPr>
      <w:rFonts w:ascii="Cambria" w:eastAsia="Microsoft YaHei" w:hAnsi="Cambria"/>
      <w:caps/>
      <w:spacing w:val="-5"/>
      <w:sz w:val="12"/>
      <w:szCs w:val="12"/>
      <w:lang w:eastAsia="en-US"/>
    </w:rPr>
  </w:style>
  <w:style w:type="character" w:styleId="aff6">
    <w:name w:val="footnote reference"/>
    <w:uiPriority w:val="99"/>
    <w:rsid w:val="006504D4"/>
    <w:rPr>
      <w:vertAlign w:val="superscript"/>
    </w:rPr>
  </w:style>
  <w:style w:type="paragraph" w:styleId="aff7">
    <w:name w:val="footnote text"/>
    <w:basedOn w:val="af5"/>
    <w:link w:val="aff8"/>
    <w:uiPriority w:val="99"/>
    <w:rsid w:val="00B74953"/>
  </w:style>
  <w:style w:type="character" w:customStyle="1" w:styleId="aff8">
    <w:name w:val="Текст сноски Знак"/>
    <w:basedOn w:val="af6"/>
    <w:link w:val="aff7"/>
    <w:uiPriority w:val="99"/>
    <w:rsid w:val="00867325"/>
    <w:rPr>
      <w:rFonts w:ascii="Arial" w:hAnsi="Arial"/>
      <w:spacing w:val="-5"/>
      <w:sz w:val="16"/>
      <w:lang w:val="en-US" w:eastAsia="en-US" w:bidi="ar-SA"/>
    </w:rPr>
  </w:style>
  <w:style w:type="paragraph" w:styleId="aff9">
    <w:name w:val="header"/>
    <w:basedOn w:val="1a"/>
    <w:link w:val="affa"/>
    <w:uiPriority w:val="99"/>
    <w:rsid w:val="00640466"/>
  </w:style>
  <w:style w:type="paragraph" w:styleId="1f0">
    <w:name w:val="index 1"/>
    <w:basedOn w:val="af5"/>
    <w:autoRedefine/>
    <w:rsid w:val="00B74953"/>
  </w:style>
  <w:style w:type="paragraph" w:styleId="27">
    <w:name w:val="index 2"/>
    <w:basedOn w:val="af5"/>
    <w:autoRedefine/>
    <w:rsid w:val="00B74953"/>
    <w:pPr>
      <w:ind w:left="720"/>
    </w:pPr>
  </w:style>
  <w:style w:type="paragraph" w:styleId="38">
    <w:name w:val="index 3"/>
    <w:basedOn w:val="af5"/>
    <w:autoRedefine/>
    <w:rsid w:val="00B74953"/>
  </w:style>
  <w:style w:type="paragraph" w:styleId="42">
    <w:name w:val="index 4"/>
    <w:basedOn w:val="af5"/>
    <w:autoRedefine/>
    <w:rsid w:val="00B74953"/>
    <w:pPr>
      <w:ind w:left="1440"/>
    </w:pPr>
  </w:style>
  <w:style w:type="paragraph" w:styleId="52">
    <w:name w:val="index 5"/>
    <w:basedOn w:val="af5"/>
    <w:autoRedefine/>
    <w:rsid w:val="00B74953"/>
    <w:pPr>
      <w:ind w:left="1800"/>
    </w:pPr>
  </w:style>
  <w:style w:type="paragraph" w:styleId="affb">
    <w:name w:val="index heading"/>
    <w:basedOn w:val="af5"/>
    <w:next w:val="1f0"/>
    <w:rsid w:val="00B74953"/>
    <w:pPr>
      <w:spacing w:line="480" w:lineRule="atLeast"/>
    </w:pPr>
    <w:rPr>
      <w:rFonts w:ascii="Arial Black" w:hAnsi="Arial Black"/>
    </w:rPr>
  </w:style>
  <w:style w:type="character" w:styleId="affc">
    <w:name w:val="line number"/>
    <w:uiPriority w:val="99"/>
    <w:rsid w:val="006504D4"/>
    <w:rPr>
      <w:sz w:val="18"/>
    </w:rPr>
  </w:style>
  <w:style w:type="paragraph" w:styleId="affd">
    <w:name w:val="List"/>
    <w:basedOn w:val="af5"/>
    <w:link w:val="afb"/>
    <w:uiPriority w:val="99"/>
    <w:rsid w:val="00246F93"/>
    <w:rPr>
      <w:sz w:val="20"/>
    </w:rPr>
  </w:style>
  <w:style w:type="character" w:customStyle="1" w:styleId="afb">
    <w:name w:val="Список Знак"/>
    <w:basedOn w:val="af6"/>
    <w:link w:val="affd"/>
    <w:rsid w:val="00246F93"/>
    <w:rPr>
      <w:spacing w:val="-5"/>
      <w:szCs w:val="22"/>
      <w:lang w:eastAsia="en-US"/>
    </w:rPr>
  </w:style>
  <w:style w:type="character" w:styleId="affe">
    <w:name w:val="page number"/>
    <w:rsid w:val="006504D4"/>
    <w:rPr>
      <w:rFonts w:ascii="Arial Black" w:hAnsi="Arial Black"/>
      <w:spacing w:val="-10"/>
      <w:sz w:val="18"/>
    </w:rPr>
  </w:style>
  <w:style w:type="paragraph" w:styleId="afff">
    <w:name w:val="table of authorities"/>
    <w:basedOn w:val="af5"/>
    <w:locked/>
    <w:rsid w:val="006504D4"/>
    <w:pPr>
      <w:tabs>
        <w:tab w:val="right" w:leader="dot" w:pos="7560"/>
      </w:tabs>
      <w:ind w:left="1440" w:hanging="360"/>
    </w:pPr>
  </w:style>
  <w:style w:type="paragraph" w:styleId="afff0">
    <w:name w:val="toa heading"/>
    <w:basedOn w:val="af5"/>
    <w:next w:val="afff"/>
    <w:rsid w:val="006504D4"/>
    <w:pPr>
      <w:keepNext/>
      <w:spacing w:line="480" w:lineRule="atLeast"/>
    </w:pPr>
    <w:rPr>
      <w:rFonts w:ascii="Arial Black" w:hAnsi="Arial Black"/>
      <w:b/>
      <w:spacing w:val="-10"/>
      <w:kern w:val="28"/>
    </w:rPr>
  </w:style>
  <w:style w:type="paragraph" w:styleId="43">
    <w:name w:val="toc 4"/>
    <w:basedOn w:val="af5"/>
    <w:link w:val="44"/>
    <w:autoRedefine/>
    <w:uiPriority w:val="39"/>
    <w:rsid w:val="00B74953"/>
    <w:pPr>
      <w:ind w:left="660"/>
    </w:pPr>
    <w:rPr>
      <w:rFonts w:ascii="Calibri" w:hAnsi="Calibri" w:cs="Calibri"/>
      <w:sz w:val="20"/>
      <w:szCs w:val="20"/>
    </w:rPr>
  </w:style>
  <w:style w:type="paragraph" w:styleId="53">
    <w:name w:val="toc 5"/>
    <w:basedOn w:val="af5"/>
    <w:autoRedefine/>
    <w:uiPriority w:val="39"/>
    <w:rsid w:val="00B74953"/>
    <w:pPr>
      <w:ind w:left="880"/>
    </w:pPr>
    <w:rPr>
      <w:rFonts w:ascii="Calibri" w:hAnsi="Calibri" w:cs="Calibri"/>
      <w:sz w:val="20"/>
      <w:szCs w:val="20"/>
    </w:rPr>
  </w:style>
  <w:style w:type="paragraph" w:styleId="63">
    <w:name w:val="toc 6"/>
    <w:basedOn w:val="af5"/>
    <w:next w:val="af5"/>
    <w:autoRedefine/>
    <w:uiPriority w:val="39"/>
    <w:rsid w:val="00F8692F"/>
    <w:pPr>
      <w:ind w:left="1100"/>
    </w:pPr>
    <w:rPr>
      <w:rFonts w:ascii="Calibri" w:hAnsi="Calibri" w:cs="Calibri"/>
      <w:sz w:val="20"/>
      <w:szCs w:val="20"/>
    </w:rPr>
  </w:style>
  <w:style w:type="paragraph" w:styleId="71">
    <w:name w:val="toc 7"/>
    <w:basedOn w:val="af5"/>
    <w:next w:val="af5"/>
    <w:autoRedefine/>
    <w:uiPriority w:val="39"/>
    <w:rsid w:val="00F8692F"/>
    <w:pPr>
      <w:ind w:left="1320"/>
    </w:pPr>
    <w:rPr>
      <w:rFonts w:ascii="Calibri" w:hAnsi="Calibri" w:cs="Calibri"/>
      <w:sz w:val="20"/>
      <w:szCs w:val="20"/>
    </w:rPr>
  </w:style>
  <w:style w:type="paragraph" w:styleId="81">
    <w:name w:val="toc 8"/>
    <w:basedOn w:val="af5"/>
    <w:next w:val="af5"/>
    <w:autoRedefine/>
    <w:uiPriority w:val="39"/>
    <w:rsid w:val="00F8692F"/>
    <w:pPr>
      <w:ind w:left="1540"/>
    </w:pPr>
    <w:rPr>
      <w:rFonts w:ascii="Calibri" w:hAnsi="Calibri" w:cs="Calibri"/>
      <w:sz w:val="20"/>
      <w:szCs w:val="20"/>
    </w:rPr>
  </w:style>
  <w:style w:type="paragraph" w:styleId="91">
    <w:name w:val="toc 9"/>
    <w:basedOn w:val="af5"/>
    <w:next w:val="af5"/>
    <w:autoRedefine/>
    <w:uiPriority w:val="39"/>
    <w:rsid w:val="00F8692F"/>
    <w:pPr>
      <w:ind w:left="1760"/>
    </w:pPr>
    <w:rPr>
      <w:rFonts w:ascii="Calibri" w:hAnsi="Calibri" w:cs="Calibri"/>
      <w:sz w:val="20"/>
      <w:szCs w:val="20"/>
    </w:rPr>
  </w:style>
  <w:style w:type="paragraph" w:styleId="afff1">
    <w:name w:val="Document Map"/>
    <w:basedOn w:val="af5"/>
    <w:link w:val="afff2"/>
    <w:uiPriority w:val="99"/>
    <w:rsid w:val="00F75D18"/>
    <w:pPr>
      <w:shd w:val="clear" w:color="auto" w:fill="000080"/>
    </w:pPr>
    <w:rPr>
      <w:rFonts w:ascii="Tahoma" w:hAnsi="Tahoma" w:cs="Tahoma"/>
    </w:rPr>
  </w:style>
  <w:style w:type="table" w:styleId="afff3">
    <w:name w:val="Table Grid"/>
    <w:aliases w:val="Table Grid Report"/>
    <w:basedOn w:val="af7"/>
    <w:uiPriority w:val="59"/>
    <w:locked/>
    <w:rsid w:val="000B2EE3"/>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4">
    <w:name w:val="рисунок Знак"/>
    <w:basedOn w:val="af6"/>
    <w:link w:val="afff5"/>
    <w:rsid w:val="00D02B39"/>
    <w:rPr>
      <w:lang w:eastAsia="ru-RU"/>
    </w:rPr>
  </w:style>
  <w:style w:type="paragraph" w:customStyle="1" w:styleId="afff5">
    <w:name w:val="рисунок"/>
    <w:basedOn w:val="af5"/>
    <w:next w:val="af5"/>
    <w:link w:val="afff4"/>
    <w:rsid w:val="00D02B39"/>
    <w:pPr>
      <w:keepNext/>
      <w:jc w:val="center"/>
    </w:pPr>
    <w:rPr>
      <w:lang w:eastAsia="ru-RU"/>
    </w:rPr>
  </w:style>
  <w:style w:type="paragraph" w:customStyle="1" w:styleId="0">
    <w:name w:val="Заголовок 0"/>
    <w:basedOn w:val="1d"/>
    <w:rsid w:val="00773486"/>
    <w:pPr>
      <w:spacing w:line="240" w:lineRule="auto"/>
    </w:pPr>
    <w:rPr>
      <w:b w:val="0"/>
      <w:spacing w:val="0"/>
      <w:lang w:eastAsia="ru-RU"/>
    </w:rPr>
  </w:style>
  <w:style w:type="table" w:styleId="54">
    <w:name w:val="Table Grid 5"/>
    <w:basedOn w:val="af7"/>
    <w:locked/>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8"/>
    <w:uiPriority w:val="99"/>
    <w:locked/>
    <w:rsid w:val="00F72473"/>
  </w:style>
  <w:style w:type="table" w:customStyle="1" w:styleId="TableGrid1">
    <w:name w:val="Table Grid1"/>
    <w:basedOn w:val="af7"/>
    <w:next w:val="afff3"/>
    <w:rsid w:val="00F7247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f6">
    <w:name w:val="Папушкин"/>
    <w:basedOn w:val="afff3"/>
    <w:rsid w:val="00F724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7"/>
    <w:next w:val="54"/>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7">
    <w:name w:val="Заголовок таблицы"/>
    <w:basedOn w:val="af5"/>
    <w:next w:val="af5"/>
    <w:link w:val="afff8"/>
    <w:rsid w:val="00A61BBE"/>
    <w:pPr>
      <w:keepNext/>
      <w:keepLines/>
      <w:spacing w:before="80" w:after="80"/>
    </w:pPr>
    <w:rPr>
      <w:lang w:eastAsia="ru-RU"/>
    </w:rPr>
  </w:style>
  <w:style w:type="character" w:customStyle="1" w:styleId="afff8">
    <w:name w:val="Заголовок таблицы Знак"/>
    <w:basedOn w:val="af6"/>
    <w:link w:val="afff7"/>
    <w:rsid w:val="00A61BBE"/>
    <w:rPr>
      <w:lang w:eastAsia="ru-RU"/>
    </w:rPr>
  </w:style>
  <w:style w:type="paragraph" w:styleId="afff9">
    <w:name w:val="TOC Heading"/>
    <w:basedOn w:val="1d"/>
    <w:next w:val="af5"/>
    <w:uiPriority w:val="39"/>
    <w:unhideWhenUsed/>
    <w:qFormat/>
    <w:rsid w:val="00792B38"/>
    <w:pPr>
      <w:outlineLvl w:val="9"/>
    </w:pPr>
  </w:style>
  <w:style w:type="paragraph" w:styleId="a">
    <w:name w:val="List Number"/>
    <w:basedOn w:val="af5"/>
    <w:qFormat/>
    <w:rsid w:val="008E7EB4"/>
    <w:pPr>
      <w:numPr>
        <w:numId w:val="2"/>
      </w:numPr>
      <w:contextualSpacing/>
    </w:pPr>
  </w:style>
  <w:style w:type="character" w:customStyle="1" w:styleId="afffa">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f6"/>
    <w:link w:val="afffb"/>
    <w:uiPriority w:val="35"/>
    <w:rsid w:val="00B332EB"/>
    <w:rPr>
      <w:b/>
      <w:bCs/>
      <w:color w:val="4F81BD" w:themeColor="accent1"/>
      <w:sz w:val="18"/>
      <w:szCs w:val="18"/>
    </w:rPr>
  </w:style>
  <w:style w:type="character" w:styleId="afffc">
    <w:name w:val="Emphasis"/>
    <w:uiPriority w:val="20"/>
    <w:qFormat/>
    <w:rsid w:val="00792B38"/>
    <w:rPr>
      <w:b/>
      <w:bCs/>
      <w:i/>
      <w:iCs/>
      <w:spacing w:val="10"/>
    </w:rPr>
  </w:style>
  <w:style w:type="paragraph" w:styleId="39">
    <w:name w:val="List 3"/>
    <w:basedOn w:val="affd"/>
    <w:rsid w:val="00C34D8E"/>
    <w:pPr>
      <w:ind w:left="2160"/>
    </w:pPr>
  </w:style>
  <w:style w:type="paragraph" w:styleId="45">
    <w:name w:val="List 4"/>
    <w:basedOn w:val="affd"/>
    <w:rsid w:val="00C34D8E"/>
    <w:pPr>
      <w:ind w:left="2520"/>
    </w:pPr>
  </w:style>
  <w:style w:type="paragraph" w:styleId="55">
    <w:name w:val="List 5"/>
    <w:basedOn w:val="affd"/>
    <w:rsid w:val="00C34D8E"/>
    <w:pPr>
      <w:ind w:left="2880"/>
    </w:pPr>
  </w:style>
  <w:style w:type="paragraph" w:styleId="34">
    <w:name w:val="List Bullet 3"/>
    <w:basedOn w:val="af5"/>
    <w:rsid w:val="00A7049C"/>
    <w:pPr>
      <w:numPr>
        <w:numId w:val="3"/>
      </w:numPr>
      <w:ind w:left="714" w:hanging="357"/>
    </w:pPr>
  </w:style>
  <w:style w:type="paragraph" w:styleId="46">
    <w:name w:val="List Bullet 4"/>
    <w:basedOn w:val="af5"/>
    <w:autoRedefine/>
    <w:rsid w:val="00084A18"/>
  </w:style>
  <w:style w:type="paragraph" w:styleId="56">
    <w:name w:val="List Bullet 5"/>
    <w:basedOn w:val="af5"/>
    <w:autoRedefine/>
    <w:rsid w:val="00084A18"/>
  </w:style>
  <w:style w:type="paragraph" w:styleId="28">
    <w:name w:val="List Number 2"/>
    <w:aliases w:val="Нумерованный список1"/>
    <w:basedOn w:val="a"/>
    <w:rsid w:val="00C34D8E"/>
    <w:pPr>
      <w:numPr>
        <w:numId w:val="0"/>
      </w:numPr>
      <w:contextualSpacing w:val="0"/>
    </w:pPr>
  </w:style>
  <w:style w:type="paragraph" w:styleId="3a">
    <w:name w:val="List Number 3"/>
    <w:basedOn w:val="a"/>
    <w:rsid w:val="00C34D8E"/>
    <w:pPr>
      <w:numPr>
        <w:numId w:val="0"/>
      </w:numPr>
      <w:contextualSpacing w:val="0"/>
    </w:pPr>
  </w:style>
  <w:style w:type="paragraph" w:styleId="47">
    <w:name w:val="List Number 4"/>
    <w:basedOn w:val="a"/>
    <w:rsid w:val="00C34D8E"/>
    <w:pPr>
      <w:numPr>
        <w:numId w:val="0"/>
      </w:numPr>
      <w:contextualSpacing w:val="0"/>
    </w:pPr>
  </w:style>
  <w:style w:type="paragraph" w:styleId="57">
    <w:name w:val="List Number 5"/>
    <w:basedOn w:val="a"/>
    <w:rsid w:val="00C34D8E"/>
    <w:pPr>
      <w:numPr>
        <w:numId w:val="0"/>
      </w:numPr>
      <w:contextualSpacing w:val="0"/>
    </w:pPr>
  </w:style>
  <w:style w:type="paragraph" w:customStyle="1" w:styleId="afffd">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b">
    <w:name w:val="Table Columns 3"/>
    <w:basedOn w:val="af7"/>
    <w:rsid w:val="0043038B"/>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f7"/>
    <w:rsid w:val="0043038B"/>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f7"/>
    <w:rsid w:val="0043038B"/>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7"/>
    <w:rsid w:val="0043038B"/>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b">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5"/>
    <w:next w:val="af5"/>
    <w:link w:val="afffa"/>
    <w:uiPriority w:val="35"/>
    <w:unhideWhenUsed/>
    <w:qFormat/>
    <w:rsid w:val="00B332EB"/>
    <w:pPr>
      <w:spacing w:line="240" w:lineRule="auto"/>
    </w:pPr>
    <w:rPr>
      <w:b/>
      <w:bCs/>
      <w:color w:val="4F81BD" w:themeColor="accent1"/>
      <w:sz w:val="18"/>
      <w:szCs w:val="18"/>
    </w:rPr>
  </w:style>
  <w:style w:type="table" w:styleId="29">
    <w:name w:val="Table Columns 2"/>
    <w:basedOn w:val="af7"/>
    <w:rsid w:val="00FA6D77"/>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7"/>
    <w:rsid w:val="00FA6D77"/>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Contemporary"/>
    <w:basedOn w:val="af7"/>
    <w:rsid w:val="00FA6D77"/>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7">
    <w:name w:val="Средний список 11"/>
    <w:basedOn w:val="af7"/>
    <w:uiPriority w:val="65"/>
    <w:rsid w:val="00F4309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7"/>
    <w:uiPriority w:val="65"/>
    <w:rsid w:val="00F43090"/>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a">
    <w:name w:val="Table Simple 2"/>
    <w:basedOn w:val="af7"/>
    <w:rsid w:val="0069729B"/>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
    <w:name w:val="Table Professional"/>
    <w:basedOn w:val="af7"/>
    <w:rsid w:val="004C48D3"/>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a">
    <w:name w:val="List Bullet"/>
    <w:basedOn w:val="affd"/>
    <w:link w:val="affff0"/>
    <w:rsid w:val="00262801"/>
    <w:pPr>
      <w:numPr>
        <w:numId w:val="4"/>
      </w:numPr>
      <w:tabs>
        <w:tab w:val="num" w:pos="993"/>
      </w:tabs>
      <w:ind w:left="567" w:firstLine="0"/>
    </w:pPr>
    <w:rPr>
      <w:rFonts w:eastAsia="Times New Roman"/>
      <w:sz w:val="22"/>
    </w:rPr>
  </w:style>
  <w:style w:type="paragraph" w:styleId="2">
    <w:name w:val="List Bullet 2"/>
    <w:basedOn w:val="aa"/>
    <w:autoRedefine/>
    <w:rsid w:val="00825F91"/>
    <w:pPr>
      <w:numPr>
        <w:numId w:val="5"/>
      </w:numPr>
    </w:pPr>
  </w:style>
  <w:style w:type="paragraph" w:styleId="affff1">
    <w:name w:val="table of figures"/>
    <w:aliases w:val="Перечень таблиц"/>
    <w:basedOn w:val="af5"/>
    <w:uiPriority w:val="99"/>
    <w:qFormat/>
    <w:rsid w:val="005048B0"/>
    <w:pPr>
      <w:ind w:left="440" w:hanging="440"/>
    </w:pPr>
    <w:rPr>
      <w:rFonts w:ascii="Times New Roman" w:hAnsi="Times New Roman"/>
      <w:bCs/>
      <w:i/>
      <w:sz w:val="20"/>
      <w:szCs w:val="20"/>
    </w:rPr>
  </w:style>
  <w:style w:type="character" w:customStyle="1" w:styleId="affa">
    <w:name w:val="Верхний колонтитул Знак"/>
    <w:basedOn w:val="af6"/>
    <w:link w:val="aff9"/>
    <w:uiPriority w:val="99"/>
    <w:rsid w:val="00640466"/>
    <w:rPr>
      <w:rFonts w:ascii="Times New Roman" w:eastAsia="Times New Roman" w:hAnsi="Times New Roman"/>
      <w:sz w:val="24"/>
      <w:szCs w:val="24"/>
      <w:lang w:eastAsia="ru-RU"/>
    </w:rPr>
  </w:style>
  <w:style w:type="table" w:styleId="1f1">
    <w:name w:val="Table Classic 1"/>
    <w:basedOn w:val="af7"/>
    <w:rsid w:val="00AA4949"/>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2">
    <w:name w:val="Table Simple 1"/>
    <w:basedOn w:val="af7"/>
    <w:rsid w:val="00AA4949"/>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b">
    <w:name w:val="Table Subtle 2"/>
    <w:basedOn w:val="af7"/>
    <w:rsid w:val="003072B4"/>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7"/>
    <w:rsid w:val="00AF65B4"/>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7"/>
    <w:rsid w:val="00AF65B4"/>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7"/>
    <w:rsid w:val="00AF65B4"/>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2">
    <w:name w:val="Table Elegant"/>
    <w:basedOn w:val="af7"/>
    <w:rsid w:val="00AF65B4"/>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3">
    <w:name w:val="Table Subtle 1"/>
    <w:basedOn w:val="af7"/>
    <w:rsid w:val="00AF65B4"/>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3">
    <w:name w:val="List Paragraph"/>
    <w:aliases w:val="Введение,СПИСКИ,3_Абзац списка"/>
    <w:basedOn w:val="af5"/>
    <w:link w:val="affff4"/>
    <w:uiPriority w:val="34"/>
    <w:qFormat/>
    <w:rsid w:val="00792B38"/>
    <w:pPr>
      <w:ind w:left="720"/>
      <w:contextualSpacing/>
    </w:pPr>
  </w:style>
  <w:style w:type="paragraph" w:styleId="1f4">
    <w:name w:val="toc 1"/>
    <w:basedOn w:val="af5"/>
    <w:next w:val="af5"/>
    <w:link w:val="1f5"/>
    <w:autoRedefine/>
    <w:uiPriority w:val="39"/>
    <w:qFormat/>
    <w:rsid w:val="00B9181D"/>
    <w:pPr>
      <w:tabs>
        <w:tab w:val="left" w:pos="440"/>
        <w:tab w:val="right" w:leader="dot" w:pos="9214"/>
      </w:tabs>
      <w:ind w:right="-2"/>
    </w:pPr>
    <w:rPr>
      <w:rFonts w:cs="Calibri"/>
      <w:bCs/>
      <w:iCs/>
      <w:noProof/>
      <w:szCs w:val="24"/>
    </w:rPr>
  </w:style>
  <w:style w:type="paragraph" w:styleId="2c">
    <w:name w:val="toc 2"/>
    <w:basedOn w:val="af5"/>
    <w:next w:val="af5"/>
    <w:link w:val="2d"/>
    <w:autoRedefine/>
    <w:uiPriority w:val="39"/>
    <w:qFormat/>
    <w:rsid w:val="001B5D05"/>
    <w:pPr>
      <w:ind w:left="220"/>
    </w:pPr>
    <w:rPr>
      <w:rFonts w:ascii="Calibri" w:hAnsi="Calibri" w:cs="Calibri"/>
      <w:b/>
      <w:bCs/>
    </w:rPr>
  </w:style>
  <w:style w:type="paragraph" w:styleId="3c">
    <w:name w:val="toc 3"/>
    <w:basedOn w:val="af5"/>
    <w:next w:val="af5"/>
    <w:link w:val="3d"/>
    <w:autoRedefine/>
    <w:uiPriority w:val="39"/>
    <w:qFormat/>
    <w:rsid w:val="000C7005"/>
    <w:pPr>
      <w:ind w:left="440"/>
    </w:pPr>
    <w:rPr>
      <w:rFonts w:cs="Calibri"/>
      <w:szCs w:val="20"/>
    </w:rPr>
  </w:style>
  <w:style w:type="character" w:styleId="affff5">
    <w:name w:val="Hyperlink"/>
    <w:basedOn w:val="af6"/>
    <w:uiPriority w:val="99"/>
    <w:unhideWhenUsed/>
    <w:rsid w:val="001B5D05"/>
    <w:rPr>
      <w:color w:val="0000FF"/>
      <w:u w:val="single"/>
    </w:rPr>
  </w:style>
  <w:style w:type="character" w:styleId="affff6">
    <w:name w:val="FollowedHyperlink"/>
    <w:basedOn w:val="af6"/>
    <w:uiPriority w:val="99"/>
    <w:unhideWhenUsed/>
    <w:rsid w:val="007D7A64"/>
    <w:rPr>
      <w:color w:val="800080"/>
      <w:u w:val="single"/>
    </w:rPr>
  </w:style>
  <w:style w:type="table" w:styleId="2e">
    <w:name w:val="Table Classic 2"/>
    <w:basedOn w:val="af7"/>
    <w:rsid w:val="00DE55A2"/>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2">
    <w:name w:val="Схема документа Знак"/>
    <w:basedOn w:val="af6"/>
    <w:link w:val="afff1"/>
    <w:uiPriority w:val="99"/>
    <w:rsid w:val="005E4F4B"/>
    <w:rPr>
      <w:rFonts w:ascii="Tahoma" w:eastAsia="Microsoft YaHei" w:hAnsi="Tahoma" w:cs="Tahoma"/>
      <w:spacing w:val="-5"/>
      <w:sz w:val="22"/>
      <w:szCs w:val="22"/>
      <w:shd w:val="clear" w:color="auto" w:fill="000080"/>
      <w:lang w:eastAsia="en-US"/>
    </w:rPr>
  </w:style>
  <w:style w:type="table" w:customStyle="1" w:styleId="1f6">
    <w:name w:val="Сетка таблицы1"/>
    <w:basedOn w:val="af7"/>
    <w:next w:val="afff3"/>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f5"/>
    <w:semiHidden/>
    <w:rsid w:val="005E4F4B"/>
    <w:pPr>
      <w:ind w:firstLine="709"/>
    </w:pPr>
    <w:rPr>
      <w:rFonts w:eastAsia="Times New Roman"/>
      <w:szCs w:val="20"/>
      <w:lang w:eastAsia="ru-RU"/>
    </w:rPr>
  </w:style>
  <w:style w:type="table" w:customStyle="1" w:styleId="2f">
    <w:name w:val="Сетка таблицы2"/>
    <w:basedOn w:val="af7"/>
    <w:next w:val="afff3"/>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0">
    <w:name w:val="Маркированный список Знак"/>
    <w:basedOn w:val="af6"/>
    <w:link w:val="aa"/>
    <w:rsid w:val="005E4F4B"/>
    <w:rPr>
      <w:rFonts w:ascii="Arial" w:eastAsia="Times New Roman" w:hAnsi="Arial"/>
    </w:rPr>
  </w:style>
  <w:style w:type="paragraph" w:styleId="HTML">
    <w:name w:val="HTML Preformatted"/>
    <w:basedOn w:val="af5"/>
    <w:link w:val="HTML0"/>
    <w:unhideWhenUsed/>
    <w:rsid w:val="005E4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f6"/>
    <w:link w:val="HTML"/>
    <w:rsid w:val="005E4F4B"/>
    <w:rPr>
      <w:rFonts w:ascii="Courier New" w:hAnsi="Courier New" w:cs="Courier New"/>
    </w:rPr>
  </w:style>
  <w:style w:type="paragraph" w:styleId="affff7">
    <w:name w:val="Normal (Web)"/>
    <w:aliases w:val="Обычный (Web)"/>
    <w:basedOn w:val="af5"/>
    <w:uiPriority w:val="99"/>
    <w:qFormat/>
    <w:rsid w:val="005E4F4B"/>
    <w:pPr>
      <w:spacing w:before="100" w:beforeAutospacing="1" w:after="100" w:afterAutospacing="1"/>
    </w:pPr>
    <w:rPr>
      <w:rFonts w:ascii="Tahoma" w:eastAsia="Times New Roman" w:hAnsi="Tahoma" w:cs="Tahoma"/>
      <w:color w:val="636363"/>
      <w:sz w:val="17"/>
      <w:szCs w:val="17"/>
      <w:lang w:eastAsia="ru-RU"/>
    </w:rPr>
  </w:style>
  <w:style w:type="paragraph" w:styleId="affff8">
    <w:name w:val="Body Text Indent"/>
    <w:basedOn w:val="af5"/>
    <w:link w:val="affff9"/>
    <w:unhideWhenUsed/>
    <w:qFormat/>
    <w:rsid w:val="005E4F4B"/>
    <w:pPr>
      <w:ind w:left="283"/>
    </w:pPr>
    <w:rPr>
      <w:rFonts w:ascii="Calibri" w:eastAsia="Calibri" w:hAnsi="Calibri"/>
    </w:rPr>
  </w:style>
  <w:style w:type="character" w:customStyle="1" w:styleId="affff9">
    <w:name w:val="Основной текст с отступом Знак"/>
    <w:basedOn w:val="af6"/>
    <w:link w:val="affff8"/>
    <w:rsid w:val="005E4F4B"/>
    <w:rPr>
      <w:rFonts w:ascii="Calibri" w:eastAsia="Calibri" w:hAnsi="Calibri"/>
      <w:sz w:val="22"/>
      <w:szCs w:val="22"/>
      <w:lang w:eastAsia="en-US"/>
    </w:rPr>
  </w:style>
  <w:style w:type="table" w:styleId="82">
    <w:name w:val="Table Grid 8"/>
    <w:basedOn w:val="af7"/>
    <w:rsid w:val="005E4F4B"/>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a">
    <w:name w:val="Подрисуночный текст"/>
    <w:basedOn w:val="af5"/>
    <w:next w:val="af5"/>
    <w:link w:val="affffb"/>
    <w:rsid w:val="005E4F4B"/>
    <w:pPr>
      <w:keepNext/>
      <w:jc w:val="center"/>
    </w:pPr>
    <w:rPr>
      <w:lang w:eastAsia="ru-RU"/>
    </w:rPr>
  </w:style>
  <w:style w:type="character" w:customStyle="1" w:styleId="affffb">
    <w:name w:val="Подрисуночный текст Знак"/>
    <w:basedOn w:val="af6"/>
    <w:link w:val="affffa"/>
    <w:rsid w:val="005E4F4B"/>
    <w:rPr>
      <w:rFonts w:ascii="Arial" w:eastAsia="Microsoft YaHei" w:hAnsi="Arial"/>
      <w:sz w:val="22"/>
      <w:szCs w:val="22"/>
    </w:rPr>
  </w:style>
  <w:style w:type="paragraph" w:styleId="affffc">
    <w:name w:val="List Continue"/>
    <w:basedOn w:val="affd"/>
    <w:rsid w:val="005E4F4B"/>
  </w:style>
  <w:style w:type="paragraph" w:styleId="2f0">
    <w:name w:val="List Continue 2"/>
    <w:basedOn w:val="affffc"/>
    <w:rsid w:val="005E4F4B"/>
    <w:pPr>
      <w:ind w:left="2160"/>
    </w:pPr>
  </w:style>
  <w:style w:type="paragraph" w:styleId="3e">
    <w:name w:val="List Continue 3"/>
    <w:basedOn w:val="affffc"/>
    <w:rsid w:val="005E4F4B"/>
    <w:pPr>
      <w:ind w:left="2520"/>
    </w:pPr>
  </w:style>
  <w:style w:type="paragraph" w:styleId="49">
    <w:name w:val="List Continue 4"/>
    <w:basedOn w:val="affffc"/>
    <w:rsid w:val="005E4F4B"/>
    <w:pPr>
      <w:ind w:left="2880"/>
    </w:pPr>
  </w:style>
  <w:style w:type="paragraph" w:styleId="59">
    <w:name w:val="List Continue 5"/>
    <w:basedOn w:val="affffc"/>
    <w:rsid w:val="005E4F4B"/>
    <w:pPr>
      <w:ind w:left="3240"/>
    </w:pPr>
  </w:style>
  <w:style w:type="paragraph" w:styleId="2f1">
    <w:name w:val="Body Text Indent 2"/>
    <w:basedOn w:val="af5"/>
    <w:link w:val="2f2"/>
    <w:uiPriority w:val="99"/>
    <w:rsid w:val="005E4F4B"/>
    <w:pPr>
      <w:spacing w:line="480" w:lineRule="auto"/>
      <w:ind w:left="283"/>
    </w:pPr>
    <w:rPr>
      <w:rFonts w:eastAsia="Times New Roman"/>
      <w:sz w:val="20"/>
      <w:szCs w:val="20"/>
    </w:rPr>
  </w:style>
  <w:style w:type="character" w:customStyle="1" w:styleId="2f2">
    <w:name w:val="Основной текст с отступом 2 Знак"/>
    <w:basedOn w:val="af6"/>
    <w:link w:val="2f1"/>
    <w:uiPriority w:val="99"/>
    <w:rsid w:val="005E4F4B"/>
    <w:rPr>
      <w:rFonts w:ascii="Arial" w:hAnsi="Arial"/>
      <w:spacing w:val="-5"/>
      <w:lang w:val="en-US" w:eastAsia="en-US"/>
    </w:rPr>
  </w:style>
  <w:style w:type="paragraph" w:styleId="3f">
    <w:name w:val="Body Text Indent 3"/>
    <w:basedOn w:val="af5"/>
    <w:link w:val="3f0"/>
    <w:rsid w:val="005E4F4B"/>
    <w:pPr>
      <w:ind w:firstLine="709"/>
    </w:pPr>
    <w:rPr>
      <w:rFonts w:ascii="Times New Roman" w:eastAsia="Times New Roman" w:hAnsi="Times New Roman"/>
      <w:color w:val="444444"/>
      <w:szCs w:val="20"/>
      <w:lang w:eastAsia="ru-RU"/>
    </w:rPr>
  </w:style>
  <w:style w:type="character" w:customStyle="1" w:styleId="3f0">
    <w:name w:val="Основной текст с отступом 3 Знак"/>
    <w:basedOn w:val="af6"/>
    <w:link w:val="3f"/>
    <w:rsid w:val="005E4F4B"/>
    <w:rPr>
      <w:color w:val="444444"/>
      <w:sz w:val="24"/>
    </w:rPr>
  </w:style>
  <w:style w:type="table" w:styleId="2f3">
    <w:name w:val="Table Grid 2"/>
    <w:basedOn w:val="af7"/>
    <w:rsid w:val="00F01D4B"/>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7">
    <w:name w:val="Table Grid 1"/>
    <w:basedOn w:val="af7"/>
    <w:rsid w:val="00F01D4B"/>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1">
    <w:name w:val="Body Text 3"/>
    <w:basedOn w:val="af5"/>
    <w:link w:val="3f2"/>
    <w:rsid w:val="007D5ADC"/>
    <w:rPr>
      <w:rFonts w:ascii="Times New Roman" w:eastAsia="Times New Roman" w:hAnsi="Times New Roman"/>
      <w:sz w:val="16"/>
      <w:szCs w:val="16"/>
      <w:lang w:eastAsia="ru-RU"/>
    </w:rPr>
  </w:style>
  <w:style w:type="character" w:customStyle="1" w:styleId="3f2">
    <w:name w:val="Основной текст 3 Знак"/>
    <w:basedOn w:val="af6"/>
    <w:link w:val="3f1"/>
    <w:rsid w:val="007D5ADC"/>
    <w:rPr>
      <w:sz w:val="16"/>
      <w:szCs w:val="16"/>
    </w:rPr>
  </w:style>
  <w:style w:type="paragraph" w:customStyle="1" w:styleId="affffd">
    <w:name w:val="перечень таблиц"/>
    <w:basedOn w:val="afffb"/>
    <w:uiPriority w:val="99"/>
    <w:qFormat/>
    <w:rsid w:val="005048B0"/>
    <w:pPr>
      <w:keepNext/>
      <w:ind w:firstLine="426"/>
      <w:jc w:val="center"/>
    </w:pPr>
    <w:rPr>
      <w:rFonts w:ascii="Times New Roman" w:eastAsia="Times New Roman" w:hAnsi="Times New Roman"/>
      <w:b w:val="0"/>
      <w:i/>
      <w:color w:val="auto"/>
      <w:sz w:val="20"/>
      <w:lang w:eastAsia="ru-RU"/>
    </w:rPr>
  </w:style>
  <w:style w:type="paragraph" w:customStyle="1" w:styleId="1a">
    <w:name w:val="Маркированный_1"/>
    <w:basedOn w:val="af5"/>
    <w:link w:val="1f8"/>
    <w:rsid w:val="00640466"/>
    <w:pPr>
      <w:numPr>
        <w:ilvl w:val="1"/>
        <w:numId w:val="6"/>
      </w:numPr>
      <w:tabs>
        <w:tab w:val="left" w:pos="900"/>
      </w:tabs>
      <w:ind w:left="0" w:firstLine="720"/>
    </w:pPr>
    <w:rPr>
      <w:rFonts w:ascii="Times New Roman" w:eastAsia="Times New Roman" w:hAnsi="Times New Roman"/>
      <w:szCs w:val="24"/>
      <w:lang w:eastAsia="ru-RU"/>
    </w:rPr>
  </w:style>
  <w:style w:type="character" w:customStyle="1" w:styleId="1f8">
    <w:name w:val="Маркированный_1 Знак"/>
    <w:basedOn w:val="af6"/>
    <w:link w:val="1a"/>
    <w:rsid w:val="00640466"/>
    <w:rPr>
      <w:rFonts w:ascii="Times New Roman" w:eastAsia="Times New Roman" w:hAnsi="Times New Roman"/>
      <w:sz w:val="24"/>
      <w:szCs w:val="24"/>
      <w:lang w:eastAsia="ru-RU"/>
    </w:rPr>
  </w:style>
  <w:style w:type="paragraph" w:styleId="affffe">
    <w:name w:val="Body Text"/>
    <w:aliases w:val="TabelTekst,text,Body Text2, Char,Body Text2 Char Char Char Char Char Char Char Char Char,Char,Main text,Body Text Char2 Char,Body Text Char1 Char Char,Body Text Char Char Char Char,TabelTekst Char Char Char Char"/>
    <w:basedOn w:val="af5"/>
    <w:link w:val="afffff"/>
    <w:uiPriority w:val="99"/>
    <w:qFormat/>
    <w:rsid w:val="00C700BB"/>
  </w:style>
  <w:style w:type="character" w:customStyle="1" w:styleId="afffff">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6"/>
    <w:link w:val="affffe"/>
    <w:uiPriority w:val="99"/>
    <w:rsid w:val="00C700BB"/>
    <w:rPr>
      <w:rFonts w:ascii="Arial" w:eastAsia="Microsoft YaHei" w:hAnsi="Arial"/>
      <w:spacing w:val="-5"/>
      <w:sz w:val="22"/>
      <w:szCs w:val="22"/>
      <w:lang w:eastAsia="en-US"/>
    </w:rPr>
  </w:style>
  <w:style w:type="paragraph" w:styleId="afffff0">
    <w:name w:val="annotation subject"/>
    <w:basedOn w:val="aff"/>
    <w:next w:val="aff"/>
    <w:link w:val="afffff1"/>
    <w:uiPriority w:val="99"/>
    <w:rsid w:val="0074589A"/>
    <w:rPr>
      <w:b/>
      <w:bCs/>
      <w:sz w:val="20"/>
      <w:szCs w:val="20"/>
    </w:rPr>
  </w:style>
  <w:style w:type="character" w:customStyle="1" w:styleId="afffff1">
    <w:name w:val="Тема примечания Знак"/>
    <w:basedOn w:val="aff0"/>
    <w:link w:val="afffff0"/>
    <w:uiPriority w:val="99"/>
    <w:rsid w:val="0074589A"/>
    <w:rPr>
      <w:rFonts w:ascii="Arial" w:eastAsia="Microsoft YaHei" w:hAnsi="Arial"/>
      <w:b/>
      <w:bCs/>
      <w:spacing w:val="-5"/>
      <w:sz w:val="16"/>
      <w:lang w:val="en-US" w:eastAsia="en-US"/>
    </w:rPr>
  </w:style>
  <w:style w:type="numbering" w:customStyle="1" w:styleId="1f9">
    <w:name w:val="Нет списка1"/>
    <w:next w:val="af8"/>
    <w:uiPriority w:val="99"/>
    <w:semiHidden/>
    <w:unhideWhenUsed/>
    <w:rsid w:val="00C73384"/>
  </w:style>
  <w:style w:type="paragraph" w:customStyle="1" w:styleId="BodyTextKeep">
    <w:name w:val="Body Text Keep"/>
    <w:basedOn w:val="af5"/>
    <w:link w:val="BodyTextKeepChar"/>
    <w:rsid w:val="003C2FEC"/>
    <w:pPr>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f5"/>
    <w:rsid w:val="00161859"/>
    <w:pPr>
      <w:spacing w:before="100" w:beforeAutospacing="1" w:after="100" w:afterAutospacing="1"/>
    </w:pPr>
    <w:rPr>
      <w:rFonts w:ascii="Tahoma" w:eastAsia="Times New Roman" w:hAnsi="Tahoma" w:cs="Tahoma"/>
      <w:color w:val="000000"/>
      <w:sz w:val="16"/>
      <w:szCs w:val="16"/>
      <w:lang w:eastAsia="ru-RU"/>
    </w:rPr>
  </w:style>
  <w:style w:type="paragraph" w:customStyle="1" w:styleId="font6">
    <w:name w:val="font6"/>
    <w:basedOn w:val="af5"/>
    <w:rsid w:val="00161859"/>
    <w:pPr>
      <w:spacing w:before="100" w:beforeAutospacing="1" w:after="100" w:afterAutospacing="1"/>
    </w:pPr>
    <w:rPr>
      <w:rFonts w:ascii="Tahoma" w:eastAsia="Times New Roman" w:hAnsi="Tahoma" w:cs="Tahoma"/>
      <w:b/>
      <w:bCs/>
      <w:color w:val="000000"/>
      <w:sz w:val="16"/>
      <w:szCs w:val="16"/>
      <w:lang w:eastAsia="ru-RU"/>
    </w:rPr>
  </w:style>
  <w:style w:type="paragraph" w:customStyle="1" w:styleId="xl108">
    <w:name w:val="xl108"/>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09">
    <w:name w:val="xl109"/>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10">
    <w:name w:val="xl110"/>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11">
    <w:name w:val="xl111"/>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12">
    <w:name w:val="xl112"/>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13">
    <w:name w:val="xl113"/>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14">
    <w:name w:val="xl114"/>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15">
    <w:name w:val="xl115"/>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Times New Roman" w:hAnsi="Times New Roman CYR" w:cs="Times New Roman CYR"/>
      <w:b/>
      <w:bCs/>
      <w:szCs w:val="24"/>
      <w:lang w:eastAsia="ru-RU"/>
    </w:rPr>
  </w:style>
  <w:style w:type="paragraph" w:customStyle="1" w:styleId="xl116">
    <w:name w:val="xl116"/>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Times New Roman" w:hAnsi="Times New Roman CYR" w:cs="Times New Roman CYR"/>
      <w:szCs w:val="24"/>
      <w:lang w:eastAsia="ru-RU"/>
    </w:rPr>
  </w:style>
  <w:style w:type="paragraph" w:customStyle="1" w:styleId="xl117">
    <w:name w:val="xl117"/>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Times New Roman" w:hAnsi="Times New Roman CYR" w:cs="Times New Roman CYR"/>
      <w:szCs w:val="24"/>
      <w:lang w:eastAsia="ru-RU"/>
    </w:rPr>
  </w:style>
  <w:style w:type="paragraph" w:customStyle="1" w:styleId="xl118">
    <w:name w:val="xl118"/>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19">
    <w:name w:val="xl119"/>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20">
    <w:name w:val="xl120"/>
    <w:basedOn w:val="af5"/>
    <w:rsid w:val="00161859"/>
    <w:pP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21">
    <w:name w:val="xl121"/>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Cs w:val="24"/>
      <w:lang w:eastAsia="ru-RU"/>
    </w:rPr>
  </w:style>
  <w:style w:type="paragraph" w:customStyle="1" w:styleId="xl122">
    <w:name w:val="xl122"/>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Cs w:val="24"/>
      <w:lang w:eastAsia="ru-RU"/>
    </w:rPr>
  </w:style>
  <w:style w:type="paragraph" w:customStyle="1" w:styleId="xl123">
    <w:name w:val="xl123"/>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Cs w:val="24"/>
      <w:lang w:eastAsia="ru-RU"/>
    </w:rPr>
  </w:style>
  <w:style w:type="paragraph" w:customStyle="1" w:styleId="xl124">
    <w:name w:val="xl124"/>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125">
    <w:name w:val="xl125"/>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26">
    <w:name w:val="xl126"/>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 w:val="16"/>
      <w:szCs w:val="16"/>
      <w:lang w:eastAsia="ru-RU"/>
    </w:rPr>
  </w:style>
  <w:style w:type="paragraph" w:customStyle="1" w:styleId="xl127">
    <w:name w:val="xl127"/>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 w:val="16"/>
      <w:szCs w:val="16"/>
      <w:lang w:eastAsia="ru-RU"/>
    </w:rPr>
  </w:style>
  <w:style w:type="paragraph" w:customStyle="1" w:styleId="xl128">
    <w:name w:val="xl128"/>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16"/>
      <w:szCs w:val="16"/>
      <w:lang w:eastAsia="ru-RU"/>
    </w:rPr>
  </w:style>
  <w:style w:type="paragraph" w:customStyle="1" w:styleId="xl129">
    <w:name w:val="xl129"/>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16"/>
      <w:szCs w:val="16"/>
      <w:lang w:eastAsia="ru-RU"/>
    </w:rPr>
  </w:style>
  <w:style w:type="paragraph" w:customStyle="1" w:styleId="xl130">
    <w:name w:val="xl130"/>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16"/>
      <w:szCs w:val="16"/>
      <w:lang w:eastAsia="ru-RU"/>
    </w:rPr>
  </w:style>
  <w:style w:type="paragraph" w:customStyle="1" w:styleId="xl131">
    <w:name w:val="xl131"/>
    <w:basedOn w:val="af5"/>
    <w:rsid w:val="00161859"/>
    <w:pPr>
      <w:spacing w:before="100" w:beforeAutospacing="1" w:after="100" w:afterAutospacing="1"/>
      <w:jc w:val="center"/>
    </w:pPr>
    <w:rPr>
      <w:rFonts w:ascii="Times New Roman CYR" w:eastAsia="Times New Roman" w:hAnsi="Times New Roman CYR" w:cs="Times New Roman CYR"/>
      <w:sz w:val="16"/>
      <w:szCs w:val="16"/>
      <w:lang w:eastAsia="ru-RU"/>
    </w:rPr>
  </w:style>
  <w:style w:type="paragraph" w:customStyle="1" w:styleId="xl132">
    <w:name w:val="xl132"/>
    <w:basedOn w:val="af5"/>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33">
    <w:name w:val="xl133"/>
    <w:basedOn w:val="af5"/>
    <w:rsid w:val="00161859"/>
    <w:pP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34">
    <w:name w:val="xl134"/>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color w:val="FFFFFF"/>
      <w:szCs w:val="24"/>
      <w:lang w:eastAsia="ru-RU"/>
    </w:rPr>
  </w:style>
  <w:style w:type="paragraph" w:customStyle="1" w:styleId="xl135">
    <w:name w:val="xl135"/>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color w:val="FFFFFF"/>
      <w:szCs w:val="24"/>
      <w:lang w:eastAsia="ru-RU"/>
    </w:rPr>
  </w:style>
  <w:style w:type="paragraph" w:customStyle="1" w:styleId="xl136">
    <w:name w:val="xl136"/>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color w:val="FFFFFF"/>
      <w:szCs w:val="24"/>
      <w:lang w:eastAsia="ru-RU"/>
    </w:rPr>
  </w:style>
  <w:style w:type="paragraph" w:customStyle="1" w:styleId="xl137">
    <w:name w:val="xl137"/>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color w:val="FFFFFF"/>
      <w:szCs w:val="24"/>
      <w:lang w:eastAsia="ru-RU"/>
    </w:rPr>
  </w:style>
  <w:style w:type="paragraph" w:customStyle="1" w:styleId="xl138">
    <w:name w:val="xl138"/>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color w:val="FFFFFF"/>
      <w:szCs w:val="24"/>
      <w:lang w:eastAsia="ru-RU"/>
    </w:rPr>
  </w:style>
  <w:style w:type="paragraph" w:customStyle="1" w:styleId="xl139">
    <w:name w:val="xl139"/>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40">
    <w:name w:val="xl140"/>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41">
    <w:name w:val="xl141"/>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42">
    <w:name w:val="xl142"/>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43">
    <w:name w:val="xl143"/>
    <w:basedOn w:val="af5"/>
    <w:rsid w:val="00161859"/>
    <w:pP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44">
    <w:name w:val="xl144"/>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45">
    <w:name w:val="xl145"/>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46">
    <w:name w:val="xl146"/>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47">
    <w:name w:val="xl147"/>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48">
    <w:name w:val="xl148"/>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49">
    <w:name w:val="xl149"/>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szCs w:val="24"/>
      <w:lang w:eastAsia="ru-RU"/>
    </w:rPr>
  </w:style>
  <w:style w:type="paragraph" w:customStyle="1" w:styleId="xl150">
    <w:name w:val="xl150"/>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51">
    <w:name w:val="xl151"/>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Cs w:val="24"/>
      <w:lang w:eastAsia="ru-RU"/>
    </w:rPr>
  </w:style>
  <w:style w:type="paragraph" w:customStyle="1" w:styleId="xl152">
    <w:name w:val="xl152"/>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53">
    <w:name w:val="xl153"/>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54">
    <w:name w:val="xl154"/>
    <w:basedOn w:val="af5"/>
    <w:rsid w:val="00161859"/>
    <w:pPr>
      <w:pBdr>
        <w:top w:val="single" w:sz="4" w:space="0" w:color="auto"/>
        <w:left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55">
    <w:name w:val="xl155"/>
    <w:basedOn w:val="af5"/>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56">
    <w:name w:val="xl156"/>
    <w:basedOn w:val="af5"/>
    <w:rsid w:val="00161859"/>
    <w:pPr>
      <w:pBdr>
        <w:top w:val="single" w:sz="4" w:space="0" w:color="auto"/>
        <w:bottom w:val="single" w:sz="4" w:space="0" w:color="auto"/>
      </w:pBdr>
      <w:spacing w:before="100" w:beforeAutospacing="1" w:after="100" w:afterAutospacing="1"/>
      <w:jc w:val="center"/>
      <w:textAlignment w:val="center"/>
    </w:pPr>
    <w:rPr>
      <w:rFonts w:ascii="Times New Roman CYR" w:eastAsia="Times New Roman" w:hAnsi="Times New Roman CYR" w:cs="Times New Roman CYR"/>
      <w:szCs w:val="24"/>
      <w:lang w:eastAsia="ru-RU"/>
    </w:rPr>
  </w:style>
  <w:style w:type="paragraph" w:customStyle="1" w:styleId="xl157">
    <w:name w:val="xl157"/>
    <w:basedOn w:val="af5"/>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58">
    <w:name w:val="xl158"/>
    <w:basedOn w:val="af5"/>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59">
    <w:name w:val="xl159"/>
    <w:basedOn w:val="af5"/>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60">
    <w:name w:val="xl160"/>
    <w:basedOn w:val="af5"/>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61">
    <w:name w:val="xl161"/>
    <w:basedOn w:val="af5"/>
    <w:rsid w:val="00161859"/>
    <w:pPr>
      <w:pBdr>
        <w:top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62">
    <w:name w:val="xl162"/>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szCs w:val="24"/>
      <w:lang w:eastAsia="ru-RU"/>
    </w:rPr>
  </w:style>
  <w:style w:type="paragraph" w:customStyle="1" w:styleId="xl163">
    <w:name w:val="xl163"/>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64">
    <w:name w:val="xl164"/>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color w:val="FFFFFF"/>
      <w:szCs w:val="24"/>
      <w:lang w:eastAsia="ru-RU"/>
    </w:rPr>
  </w:style>
  <w:style w:type="paragraph" w:customStyle="1" w:styleId="xl165">
    <w:name w:val="xl165"/>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color w:val="FF0000"/>
      <w:szCs w:val="24"/>
      <w:lang w:eastAsia="ru-RU"/>
    </w:rPr>
  </w:style>
  <w:style w:type="paragraph" w:customStyle="1" w:styleId="xl166">
    <w:name w:val="xl166"/>
    <w:basedOn w:val="af5"/>
    <w:rsid w:val="00161859"/>
    <w:pPr>
      <w:pBdr>
        <w:top w:val="single" w:sz="4" w:space="0" w:color="auto"/>
        <w:left w:val="single" w:sz="8"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67">
    <w:name w:val="xl167"/>
    <w:basedOn w:val="af5"/>
    <w:rsid w:val="00161859"/>
    <w:pPr>
      <w:pBdr>
        <w:top w:val="single" w:sz="4" w:space="0" w:color="auto"/>
        <w:bottom w:val="single" w:sz="4" w:space="0" w:color="auto"/>
        <w:right w:val="single" w:sz="8"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68">
    <w:name w:val="xl168"/>
    <w:basedOn w:val="af5"/>
    <w:rsid w:val="00161859"/>
    <w:pPr>
      <w:pBdr>
        <w:top w:val="single" w:sz="4" w:space="0" w:color="auto"/>
        <w:left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69">
    <w:name w:val="xl169"/>
    <w:basedOn w:val="af5"/>
    <w:rsid w:val="00161859"/>
    <w:pPr>
      <w:pBdr>
        <w:top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70">
    <w:name w:val="xl170"/>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71">
    <w:name w:val="xl171"/>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Cs w:val="24"/>
      <w:lang w:eastAsia="ru-RU"/>
    </w:rPr>
  </w:style>
  <w:style w:type="character" w:styleId="afffff2">
    <w:name w:val="Placeholder Text"/>
    <w:basedOn w:val="af6"/>
    <w:uiPriority w:val="99"/>
    <w:semiHidden/>
    <w:rsid w:val="00D808CB"/>
    <w:rPr>
      <w:color w:val="808080"/>
    </w:rPr>
  </w:style>
  <w:style w:type="paragraph" w:styleId="afffff3">
    <w:name w:val="No Spacing"/>
    <w:basedOn w:val="af5"/>
    <w:link w:val="afffff4"/>
    <w:uiPriority w:val="1"/>
    <w:qFormat/>
    <w:rsid w:val="00792B38"/>
    <w:pPr>
      <w:spacing w:line="240" w:lineRule="auto"/>
    </w:pPr>
  </w:style>
  <w:style w:type="character" w:customStyle="1" w:styleId="afffff4">
    <w:name w:val="Без интервала Знак"/>
    <w:basedOn w:val="af6"/>
    <w:link w:val="afffff3"/>
    <w:uiPriority w:val="1"/>
    <w:rsid w:val="00036A38"/>
  </w:style>
  <w:style w:type="paragraph" w:customStyle="1" w:styleId="HeadingBase">
    <w:name w:val="Heading Base"/>
    <w:basedOn w:val="af5"/>
    <w:next w:val="af5"/>
    <w:link w:val="HeadingBase0"/>
    <w:rsid w:val="00F41119"/>
    <w:pPr>
      <w:keepNext/>
      <w:keepLines/>
      <w:spacing w:before="140" w:line="220" w:lineRule="atLeast"/>
      <w:ind w:left="1077"/>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fa">
    <w:name w:val="Светлая заливка1"/>
    <w:basedOn w:val="af7"/>
    <w:uiPriority w:val="60"/>
    <w:rsid w:val="005D175F"/>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
    <w:name w:val="Средний список 12"/>
    <w:basedOn w:val="af7"/>
    <w:uiPriority w:val="65"/>
    <w:rsid w:val="005D175F"/>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4">
    <w:name w:val="Body Text 2"/>
    <w:basedOn w:val="af5"/>
    <w:link w:val="2f5"/>
    <w:rsid w:val="00836986"/>
    <w:pPr>
      <w:spacing w:line="480" w:lineRule="auto"/>
    </w:pPr>
    <w:rPr>
      <w:rFonts w:ascii="Times New Roman" w:eastAsia="Times New Roman" w:hAnsi="Times New Roman"/>
      <w:szCs w:val="24"/>
      <w:lang w:eastAsia="ru-RU"/>
    </w:rPr>
  </w:style>
  <w:style w:type="character" w:customStyle="1" w:styleId="2f5">
    <w:name w:val="Основной текст 2 Знак"/>
    <w:basedOn w:val="af6"/>
    <w:link w:val="2f4"/>
    <w:rsid w:val="00836986"/>
    <w:rPr>
      <w:sz w:val="24"/>
      <w:szCs w:val="24"/>
    </w:rPr>
  </w:style>
  <w:style w:type="paragraph" w:customStyle="1" w:styleId="xl64">
    <w:name w:val="xl64"/>
    <w:basedOn w:val="af5"/>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b/>
      <w:bCs/>
      <w:sz w:val="18"/>
      <w:szCs w:val="18"/>
      <w:lang w:eastAsia="ru-RU"/>
    </w:rPr>
  </w:style>
  <w:style w:type="paragraph" w:customStyle="1" w:styleId="xl65">
    <w:name w:val="xl65"/>
    <w:basedOn w:val="af5"/>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b/>
      <w:bCs/>
      <w:sz w:val="18"/>
      <w:szCs w:val="18"/>
      <w:lang w:eastAsia="ru-RU"/>
    </w:rPr>
  </w:style>
  <w:style w:type="paragraph" w:customStyle="1" w:styleId="xl66">
    <w:name w:val="xl66"/>
    <w:basedOn w:val="af5"/>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b/>
      <w:bCs/>
      <w:i/>
      <w:iCs/>
      <w:sz w:val="18"/>
      <w:szCs w:val="18"/>
      <w:lang w:eastAsia="ru-RU"/>
    </w:rPr>
  </w:style>
  <w:style w:type="paragraph" w:customStyle="1" w:styleId="xl67">
    <w:name w:val="xl67"/>
    <w:basedOn w:val="af5"/>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i/>
      <w:iCs/>
      <w:sz w:val="18"/>
      <w:szCs w:val="18"/>
      <w:lang w:eastAsia="ru-RU"/>
    </w:rPr>
  </w:style>
  <w:style w:type="paragraph" w:customStyle="1" w:styleId="xl68">
    <w:name w:val="xl68"/>
    <w:basedOn w:val="af5"/>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b/>
      <w:bCs/>
      <w:sz w:val="18"/>
      <w:szCs w:val="18"/>
      <w:lang w:eastAsia="ru-RU"/>
    </w:rPr>
  </w:style>
  <w:style w:type="paragraph" w:customStyle="1" w:styleId="xl69">
    <w:name w:val="xl69"/>
    <w:basedOn w:val="af5"/>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lang w:eastAsia="ru-RU"/>
    </w:rPr>
  </w:style>
  <w:style w:type="paragraph" w:customStyle="1" w:styleId="xl70">
    <w:name w:val="xl70"/>
    <w:basedOn w:val="af5"/>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lang w:eastAsia="ru-RU"/>
    </w:rPr>
  </w:style>
  <w:style w:type="paragraph" w:customStyle="1" w:styleId="xl71">
    <w:name w:val="xl71"/>
    <w:basedOn w:val="af5"/>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lang w:eastAsia="ru-RU"/>
    </w:rPr>
  </w:style>
  <w:style w:type="character" w:styleId="afffff5">
    <w:name w:val="Strong"/>
    <w:uiPriority w:val="22"/>
    <w:qFormat/>
    <w:rsid w:val="00792B38"/>
    <w:rPr>
      <w:b/>
      <w:bCs/>
    </w:rPr>
  </w:style>
  <w:style w:type="table" w:customStyle="1" w:styleId="250">
    <w:name w:val="Сетка таблицы25"/>
    <w:basedOn w:val="af7"/>
    <w:next w:val="afff3"/>
    <w:rsid w:val="009225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6">
    <w:name w:val="Светлая заливка2"/>
    <w:basedOn w:val="af7"/>
    <w:uiPriority w:val="60"/>
    <w:rsid w:val="00922535"/>
    <w:rPr>
      <w:rFonts w:asciiTheme="minorHAnsi" w:eastAsiaTheme="minorHAnsi" w:hAnsiTheme="minorHAnsi" w:cstheme="minorBidi"/>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qFormat/>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f5"/>
    <w:rsid w:val="000E27D4"/>
    <w:pPr>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2">
    <w:name w:val="xl72"/>
    <w:basedOn w:val="af5"/>
    <w:rsid w:val="000E27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szCs w:val="24"/>
      <w:lang w:eastAsia="ru-RU"/>
    </w:rPr>
  </w:style>
  <w:style w:type="paragraph" w:customStyle="1" w:styleId="xl73">
    <w:name w:val="xl73"/>
    <w:basedOn w:val="af5"/>
    <w:rsid w:val="000E27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szCs w:val="24"/>
      <w:lang w:eastAsia="ru-RU"/>
    </w:rPr>
  </w:style>
  <w:style w:type="paragraph" w:customStyle="1" w:styleId="xl74">
    <w:name w:val="xl74"/>
    <w:basedOn w:val="af5"/>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right"/>
      <w:textAlignment w:val="center"/>
    </w:pPr>
    <w:rPr>
      <w:rFonts w:ascii="Times New Roman" w:eastAsia="Times New Roman" w:hAnsi="Times New Roman"/>
      <w:b/>
      <w:bCs/>
      <w:szCs w:val="24"/>
      <w:lang w:eastAsia="ru-RU"/>
    </w:rPr>
  </w:style>
  <w:style w:type="paragraph" w:customStyle="1" w:styleId="xl75">
    <w:name w:val="xl75"/>
    <w:basedOn w:val="af5"/>
    <w:rsid w:val="000E2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szCs w:val="24"/>
      <w:lang w:eastAsia="ru-RU"/>
    </w:rPr>
  </w:style>
  <w:style w:type="paragraph" w:customStyle="1" w:styleId="xl76">
    <w:name w:val="xl76"/>
    <w:basedOn w:val="af5"/>
    <w:rsid w:val="000E27D4"/>
    <w:pPr>
      <w:spacing w:before="100" w:beforeAutospacing="1" w:after="100" w:afterAutospacing="1"/>
      <w:textAlignment w:val="center"/>
    </w:pPr>
    <w:rPr>
      <w:rFonts w:ascii="Times New Roman" w:eastAsia="Times New Roman" w:hAnsi="Times New Roman"/>
      <w:szCs w:val="24"/>
      <w:lang w:eastAsia="ru-RU"/>
    </w:rPr>
  </w:style>
  <w:style w:type="paragraph" w:customStyle="1" w:styleId="xl77">
    <w:name w:val="xl77"/>
    <w:basedOn w:val="af5"/>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Times New Roman" w:eastAsia="Times New Roman" w:hAnsi="Times New Roman"/>
      <w:b/>
      <w:bCs/>
      <w:sz w:val="28"/>
      <w:szCs w:val="28"/>
      <w:lang w:eastAsia="ru-RU"/>
    </w:rPr>
  </w:style>
  <w:style w:type="paragraph" w:customStyle="1" w:styleId="xl78">
    <w:name w:val="xl78"/>
    <w:basedOn w:val="af5"/>
    <w:rsid w:val="000E27D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Times New Roman" w:eastAsia="Times New Roman" w:hAnsi="Times New Roman"/>
      <w:szCs w:val="24"/>
      <w:lang w:eastAsia="ru-RU"/>
    </w:rPr>
  </w:style>
  <w:style w:type="paragraph" w:customStyle="1" w:styleId="xl79">
    <w:name w:val="xl79"/>
    <w:basedOn w:val="af5"/>
    <w:rsid w:val="000E27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Cs w:val="24"/>
      <w:lang w:eastAsia="ru-RU"/>
    </w:rPr>
  </w:style>
  <w:style w:type="paragraph" w:customStyle="1" w:styleId="xl80">
    <w:name w:val="xl80"/>
    <w:basedOn w:val="af5"/>
    <w:rsid w:val="00422A0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Cs w:val="24"/>
      <w:lang w:eastAsia="ru-RU"/>
    </w:rPr>
  </w:style>
  <w:style w:type="table" w:customStyle="1" w:styleId="3f3">
    <w:name w:val="Сетка таблицы3"/>
    <w:basedOn w:val="af7"/>
    <w:next w:val="afff3"/>
    <w:uiPriority w:val="59"/>
    <w:rsid w:val="000968F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1">
    <w:name w:val="xl81"/>
    <w:basedOn w:val="af5"/>
    <w:rsid w:val="0009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 w:val="20"/>
      <w:szCs w:val="20"/>
      <w:lang w:eastAsia="ru-RU"/>
    </w:rPr>
  </w:style>
  <w:style w:type="paragraph" w:customStyle="1" w:styleId="xl82">
    <w:name w:val="xl82"/>
    <w:basedOn w:val="af5"/>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20"/>
      <w:szCs w:val="20"/>
      <w:lang w:eastAsia="ru-RU"/>
    </w:rPr>
  </w:style>
  <w:style w:type="paragraph" w:customStyle="1" w:styleId="xl83">
    <w:name w:val="xl83"/>
    <w:basedOn w:val="af5"/>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84">
    <w:name w:val="xl84"/>
    <w:basedOn w:val="af5"/>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85">
    <w:name w:val="xl85"/>
    <w:basedOn w:val="af5"/>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20"/>
      <w:szCs w:val="20"/>
      <w:lang w:eastAsia="ru-RU"/>
    </w:rPr>
  </w:style>
  <w:style w:type="paragraph" w:customStyle="1" w:styleId="xl86">
    <w:name w:val="xl86"/>
    <w:basedOn w:val="af5"/>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87">
    <w:name w:val="xl87"/>
    <w:basedOn w:val="af5"/>
    <w:rsid w:val="000968F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88">
    <w:name w:val="xl88"/>
    <w:basedOn w:val="af5"/>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89">
    <w:name w:val="xl89"/>
    <w:basedOn w:val="af5"/>
    <w:rsid w:val="000968F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90">
    <w:name w:val="xl90"/>
    <w:basedOn w:val="af5"/>
    <w:rsid w:val="0009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b/>
      <w:bCs/>
      <w:szCs w:val="24"/>
      <w:lang w:eastAsia="ru-RU"/>
    </w:rPr>
  </w:style>
  <w:style w:type="paragraph" w:customStyle="1" w:styleId="xl91">
    <w:name w:val="xl91"/>
    <w:basedOn w:val="af5"/>
    <w:rsid w:val="0009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b/>
      <w:bCs/>
      <w:sz w:val="20"/>
      <w:szCs w:val="20"/>
      <w:lang w:eastAsia="ru-RU"/>
    </w:rPr>
  </w:style>
  <w:style w:type="paragraph" w:customStyle="1" w:styleId="xl92">
    <w:name w:val="xl92"/>
    <w:basedOn w:val="af5"/>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Cs w:val="24"/>
      <w:lang w:eastAsia="ru-RU"/>
    </w:rPr>
  </w:style>
  <w:style w:type="paragraph" w:customStyle="1" w:styleId="xl93">
    <w:name w:val="xl93"/>
    <w:basedOn w:val="af5"/>
    <w:rsid w:val="000968F2"/>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 w:val="20"/>
      <w:szCs w:val="20"/>
      <w:lang w:eastAsia="ru-RU"/>
    </w:rPr>
  </w:style>
  <w:style w:type="paragraph" w:customStyle="1" w:styleId="xl94">
    <w:name w:val="xl94"/>
    <w:basedOn w:val="af5"/>
    <w:rsid w:val="000968F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95">
    <w:name w:val="xl95"/>
    <w:basedOn w:val="af5"/>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96">
    <w:name w:val="xl96"/>
    <w:basedOn w:val="af5"/>
    <w:rsid w:val="000968F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97">
    <w:name w:val="xl97"/>
    <w:basedOn w:val="af5"/>
    <w:rsid w:val="0009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b/>
      <w:bCs/>
      <w:sz w:val="20"/>
      <w:szCs w:val="20"/>
      <w:lang w:eastAsia="ru-RU"/>
    </w:rPr>
  </w:style>
  <w:style w:type="paragraph" w:customStyle="1" w:styleId="xl98">
    <w:name w:val="xl98"/>
    <w:basedOn w:val="af5"/>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30">
    <w:name w:val="Заголовок 3 уровкнь"/>
    <w:basedOn w:val="1d"/>
    <w:link w:val="3f4"/>
    <w:autoRedefine/>
    <w:qFormat/>
    <w:rsid w:val="00B9181D"/>
    <w:pPr>
      <w:numPr>
        <w:numId w:val="10"/>
      </w:numPr>
      <w:spacing w:line="240" w:lineRule="auto"/>
      <w:ind w:left="0" w:firstLine="0"/>
      <w:mirrorIndents/>
    </w:pPr>
    <w:rPr>
      <w:caps/>
      <w:spacing w:val="0"/>
      <w:kern w:val="28"/>
    </w:rPr>
  </w:style>
  <w:style w:type="paragraph" w:customStyle="1" w:styleId="2f7">
    <w:name w:val="Заголовок 2 ур"/>
    <w:basedOn w:val="1d"/>
    <w:link w:val="2f8"/>
    <w:autoRedefine/>
    <w:qFormat/>
    <w:rsid w:val="004F7B53"/>
    <w:pPr>
      <w:tabs>
        <w:tab w:val="num" w:pos="846"/>
        <w:tab w:val="left" w:pos="1080"/>
      </w:tabs>
      <w:spacing w:line="240" w:lineRule="auto"/>
      <w:ind w:left="845" w:right="709" w:hanging="420"/>
      <w:mirrorIndents/>
    </w:pPr>
    <w:rPr>
      <w:rFonts w:eastAsia="Times New Roman"/>
      <w:bCs/>
      <w:caps/>
      <w:color w:val="1F497D"/>
      <w:lang w:eastAsia="ru-RU"/>
    </w:rPr>
  </w:style>
  <w:style w:type="character" w:customStyle="1" w:styleId="3f4">
    <w:name w:val="Заголовок 3 уровкнь Знак"/>
    <w:basedOn w:val="1e"/>
    <w:link w:val="30"/>
    <w:rsid w:val="00B9181D"/>
    <w:rPr>
      <w:rFonts w:ascii="Arial" w:hAnsi="Arial"/>
      <w:b/>
      <w:caps/>
      <w:smallCaps/>
      <w:spacing w:val="5"/>
      <w:kern w:val="28"/>
      <w:sz w:val="28"/>
      <w:szCs w:val="36"/>
      <w:lang w:val="ru-RU"/>
    </w:rPr>
  </w:style>
  <w:style w:type="character" w:customStyle="1" w:styleId="314">
    <w:name w:val="Заголовок 3 Знак1"/>
    <w:aliases w:val="Заголовок 3 Знак Знак,Заголовок 3 Знак Знак Знак Знак Знак Знак Знак Знак Знак Знак Знак Знак Знак Знак Знак Знак Знак Знак,Знак Знак1,Заголовок 3 Знак + 12 pt Знак,не полужирный Знак,влево Знак,Перед:  0 пт Знак,Пос... Знак"/>
    <w:basedOn w:val="af6"/>
    <w:rsid w:val="005D33C3"/>
    <w:rPr>
      <w:rFonts w:ascii="Arial" w:hAnsi="Arial" w:cs="Arial"/>
      <w:b/>
      <w:bCs/>
      <w:sz w:val="26"/>
      <w:szCs w:val="26"/>
      <w:lang w:val="ru-RU" w:eastAsia="ru-RU" w:bidi="ar-SA"/>
    </w:rPr>
  </w:style>
  <w:style w:type="paragraph" w:customStyle="1" w:styleId="afffff6">
    <w:name w:val="Основной с отступом и интервалом"/>
    <w:basedOn w:val="affff8"/>
    <w:qFormat/>
    <w:rsid w:val="005D33C3"/>
    <w:pPr>
      <w:tabs>
        <w:tab w:val="left" w:pos="709"/>
      </w:tabs>
      <w:spacing w:before="60"/>
      <w:ind w:left="0" w:firstLine="709"/>
    </w:pPr>
    <w:rPr>
      <w:rFonts w:ascii="Times New Roman" w:eastAsia="Times New Roman" w:hAnsi="Times New Roman"/>
      <w:szCs w:val="24"/>
      <w:lang w:eastAsia="ru-RU"/>
    </w:rPr>
  </w:style>
  <w:style w:type="paragraph" w:styleId="afffff7">
    <w:name w:val="Subtitle"/>
    <w:basedOn w:val="af5"/>
    <w:next w:val="af5"/>
    <w:link w:val="afffff8"/>
    <w:uiPriority w:val="99"/>
    <w:qFormat/>
    <w:rsid w:val="00792B38"/>
    <w:rPr>
      <w:i/>
      <w:iCs/>
      <w:smallCaps/>
      <w:spacing w:val="10"/>
      <w:sz w:val="28"/>
      <w:szCs w:val="28"/>
    </w:rPr>
  </w:style>
  <w:style w:type="character" w:customStyle="1" w:styleId="afffff8">
    <w:name w:val="Подзаголовок Знак"/>
    <w:basedOn w:val="af6"/>
    <w:link w:val="afffff7"/>
    <w:uiPriority w:val="99"/>
    <w:rsid w:val="00792B38"/>
    <w:rPr>
      <w:i/>
      <w:iCs/>
      <w:smallCaps/>
      <w:spacing w:val="10"/>
      <w:sz w:val="28"/>
      <w:szCs w:val="28"/>
    </w:rPr>
  </w:style>
  <w:style w:type="paragraph" w:customStyle="1" w:styleId="afffff9">
    <w:name w:val="Стиль полужирный все прописные"/>
    <w:basedOn w:val="af5"/>
    <w:link w:val="afffffa"/>
    <w:rsid w:val="005D33C3"/>
    <w:pPr>
      <w:tabs>
        <w:tab w:val="num" w:pos="0"/>
      </w:tabs>
      <w:ind w:firstLine="709"/>
    </w:pPr>
    <w:rPr>
      <w:rFonts w:ascii="Times New Roman" w:eastAsia="Times New Roman" w:hAnsi="Times New Roman"/>
      <w:sz w:val="26"/>
      <w:szCs w:val="26"/>
      <w:lang w:eastAsia="ru-RU"/>
    </w:rPr>
  </w:style>
  <w:style w:type="character" w:customStyle="1" w:styleId="afffffa">
    <w:name w:val="Стиль полужирный все прописные Знак"/>
    <w:basedOn w:val="af6"/>
    <w:link w:val="afffff9"/>
    <w:rsid w:val="005D33C3"/>
    <w:rPr>
      <w:sz w:val="26"/>
      <w:szCs w:val="26"/>
    </w:rPr>
  </w:style>
  <w:style w:type="paragraph" w:customStyle="1" w:styleId="afffffb">
    <w:name w:val="Ввод осн.текста"/>
    <w:basedOn w:val="af5"/>
    <w:link w:val="afffffc"/>
    <w:rsid w:val="005D33C3"/>
    <w:pPr>
      <w:tabs>
        <w:tab w:val="num" w:pos="343"/>
      </w:tabs>
      <w:ind w:left="343" w:firstLine="737"/>
    </w:pPr>
    <w:rPr>
      <w:rFonts w:ascii="Times New Roman" w:eastAsia="Times New Roman" w:hAnsi="Times New Roman"/>
      <w:sz w:val="26"/>
      <w:szCs w:val="26"/>
      <w:lang w:eastAsia="ru-RU"/>
    </w:rPr>
  </w:style>
  <w:style w:type="character" w:customStyle="1" w:styleId="afffffc">
    <w:name w:val="Ввод осн.текста Знак"/>
    <w:basedOn w:val="af6"/>
    <w:link w:val="afffffb"/>
    <w:locked/>
    <w:rsid w:val="005D33C3"/>
    <w:rPr>
      <w:sz w:val="26"/>
      <w:szCs w:val="26"/>
    </w:rPr>
  </w:style>
  <w:style w:type="paragraph" w:customStyle="1" w:styleId="12125">
    <w:name w:val="Стиль 12 пт По ширине Первая строка:  125 см Междустр.интервал:..."/>
    <w:basedOn w:val="af5"/>
    <w:rsid w:val="005D33C3"/>
    <w:pPr>
      <w:ind w:firstLine="709"/>
    </w:pPr>
    <w:rPr>
      <w:rFonts w:ascii="Times New Roman" w:eastAsia="Times New Roman" w:hAnsi="Times New Roman"/>
      <w:sz w:val="26"/>
      <w:szCs w:val="20"/>
      <w:lang w:eastAsia="ru-RU"/>
    </w:rPr>
  </w:style>
  <w:style w:type="paragraph" w:customStyle="1" w:styleId="xl184">
    <w:name w:val="xl184"/>
    <w:basedOn w:val="af5"/>
    <w:rsid w:val="005D33C3"/>
    <w:pPr>
      <w:spacing w:before="100" w:beforeAutospacing="1" w:after="100" w:afterAutospacing="1"/>
      <w:ind w:firstLine="709"/>
      <w:textAlignment w:val="center"/>
    </w:pPr>
    <w:rPr>
      <w:rFonts w:ascii="Times New Roman" w:eastAsia="Times New Roman" w:hAnsi="Times New Roman"/>
      <w:sz w:val="26"/>
      <w:szCs w:val="26"/>
      <w:lang w:eastAsia="ru-RU"/>
    </w:rPr>
  </w:style>
  <w:style w:type="paragraph" w:customStyle="1" w:styleId="xl185">
    <w:name w:val="xl185"/>
    <w:basedOn w:val="af5"/>
    <w:rsid w:val="005D33C3"/>
    <w:pPr>
      <w:spacing w:before="100" w:beforeAutospacing="1" w:after="100" w:afterAutospacing="1"/>
      <w:ind w:firstLine="709"/>
      <w:textAlignment w:val="center"/>
    </w:pPr>
    <w:rPr>
      <w:rFonts w:ascii="Times New Roman" w:eastAsia="Times New Roman" w:hAnsi="Times New Roman"/>
      <w:sz w:val="26"/>
      <w:szCs w:val="26"/>
      <w:lang w:eastAsia="ru-RU"/>
    </w:rPr>
  </w:style>
  <w:style w:type="paragraph" w:customStyle="1" w:styleId="xl186">
    <w:name w:val="xl186"/>
    <w:basedOn w:val="af5"/>
    <w:rsid w:val="005D33C3"/>
    <w:pPr>
      <w:spacing w:before="100" w:beforeAutospacing="1" w:after="100" w:afterAutospacing="1"/>
      <w:ind w:firstLine="709"/>
      <w:textAlignment w:val="center"/>
    </w:pPr>
    <w:rPr>
      <w:rFonts w:ascii="Times New Roman" w:eastAsia="Times New Roman" w:hAnsi="Times New Roman"/>
      <w:color w:val="000000"/>
      <w:sz w:val="26"/>
      <w:szCs w:val="26"/>
      <w:lang w:eastAsia="ru-RU"/>
    </w:rPr>
  </w:style>
  <w:style w:type="paragraph" w:customStyle="1" w:styleId="xl187">
    <w:name w:val="xl187"/>
    <w:basedOn w:val="af5"/>
    <w:rsid w:val="005D33C3"/>
    <w:pPr>
      <w:spacing w:before="100" w:beforeAutospacing="1" w:after="100" w:afterAutospacing="1"/>
      <w:ind w:firstLine="709"/>
      <w:textAlignment w:val="center"/>
    </w:pPr>
    <w:rPr>
      <w:rFonts w:ascii="Times New Roman" w:eastAsia="Times New Roman" w:hAnsi="Times New Roman"/>
      <w:i/>
      <w:iCs/>
      <w:sz w:val="26"/>
      <w:szCs w:val="26"/>
      <w:lang w:eastAsia="ru-RU"/>
    </w:rPr>
  </w:style>
  <w:style w:type="paragraph" w:customStyle="1" w:styleId="xl188">
    <w:name w:val="xl188"/>
    <w:basedOn w:val="af5"/>
    <w:rsid w:val="005D33C3"/>
    <w:pPr>
      <w:spacing w:before="100" w:beforeAutospacing="1" w:after="100" w:afterAutospacing="1"/>
      <w:ind w:firstLine="709"/>
      <w:textAlignment w:val="center"/>
    </w:pPr>
    <w:rPr>
      <w:rFonts w:ascii="Times New Roman" w:eastAsia="Times New Roman" w:hAnsi="Times New Roman"/>
      <w:sz w:val="26"/>
      <w:szCs w:val="26"/>
      <w:lang w:eastAsia="ru-RU"/>
    </w:rPr>
  </w:style>
  <w:style w:type="paragraph" w:customStyle="1" w:styleId="xl189">
    <w:name w:val="xl189"/>
    <w:basedOn w:val="af5"/>
    <w:rsid w:val="005D33C3"/>
    <w:pPr>
      <w:pBdr>
        <w:top w:val="single" w:sz="8" w:space="0" w:color="auto"/>
        <w:bottom w:val="single" w:sz="8" w:space="0" w:color="auto"/>
      </w:pBdr>
      <w:spacing w:before="100" w:beforeAutospacing="1" w:after="100" w:afterAutospacing="1"/>
      <w:ind w:firstLine="709"/>
      <w:textAlignment w:val="center"/>
    </w:pPr>
    <w:rPr>
      <w:rFonts w:ascii="Times New Roman" w:eastAsia="Times New Roman" w:hAnsi="Times New Roman"/>
      <w:b/>
      <w:bCs/>
      <w:sz w:val="18"/>
      <w:szCs w:val="18"/>
      <w:lang w:eastAsia="ru-RU"/>
    </w:rPr>
  </w:style>
  <w:style w:type="paragraph" w:customStyle="1" w:styleId="xl190">
    <w:name w:val="xl190"/>
    <w:basedOn w:val="af5"/>
    <w:rsid w:val="005D33C3"/>
    <w:pPr>
      <w:pBdr>
        <w:top w:val="single" w:sz="8" w:space="0" w:color="auto"/>
        <w:bottom w:val="single" w:sz="8" w:space="0" w:color="auto"/>
      </w:pBdr>
      <w:spacing w:before="100" w:beforeAutospacing="1" w:after="100" w:afterAutospacing="1"/>
      <w:ind w:firstLine="709"/>
      <w:textAlignment w:val="center"/>
    </w:pPr>
    <w:rPr>
      <w:rFonts w:ascii="Times New Roman" w:eastAsia="Times New Roman" w:hAnsi="Times New Roman"/>
      <w:b/>
      <w:bCs/>
      <w:sz w:val="26"/>
      <w:szCs w:val="26"/>
      <w:lang w:eastAsia="ru-RU"/>
    </w:rPr>
  </w:style>
  <w:style w:type="paragraph" w:customStyle="1" w:styleId="xl191">
    <w:name w:val="xl191"/>
    <w:basedOn w:val="af5"/>
    <w:rsid w:val="005D33C3"/>
    <w:pPr>
      <w:pBdr>
        <w:top w:val="single" w:sz="8" w:space="0" w:color="auto"/>
        <w:bottom w:val="single" w:sz="8" w:space="0" w:color="auto"/>
      </w:pBdr>
      <w:spacing w:before="100" w:beforeAutospacing="1" w:after="100" w:afterAutospacing="1"/>
      <w:ind w:firstLine="709"/>
      <w:textAlignment w:val="center"/>
    </w:pPr>
    <w:rPr>
      <w:rFonts w:ascii="Times New Roman" w:eastAsia="Times New Roman" w:hAnsi="Times New Roman"/>
      <w:b/>
      <w:bCs/>
      <w:sz w:val="26"/>
      <w:szCs w:val="26"/>
      <w:lang w:eastAsia="ru-RU"/>
    </w:rPr>
  </w:style>
  <w:style w:type="paragraph" w:customStyle="1" w:styleId="xl192">
    <w:name w:val="xl192"/>
    <w:basedOn w:val="af5"/>
    <w:rsid w:val="005D33C3"/>
    <w:pPr>
      <w:shd w:val="clear" w:color="auto" w:fill="C0C0C0"/>
      <w:spacing w:before="100" w:beforeAutospacing="1" w:after="100" w:afterAutospacing="1"/>
      <w:ind w:firstLine="709"/>
      <w:textAlignment w:val="center"/>
    </w:pPr>
    <w:rPr>
      <w:rFonts w:ascii="Times New Roman" w:eastAsia="Times New Roman" w:hAnsi="Times New Roman"/>
      <w:b/>
      <w:bCs/>
      <w:lang w:eastAsia="ru-RU"/>
    </w:rPr>
  </w:style>
  <w:style w:type="paragraph" w:customStyle="1" w:styleId="xl193">
    <w:name w:val="xl193"/>
    <w:basedOn w:val="af5"/>
    <w:rsid w:val="005D33C3"/>
    <w:pPr>
      <w:shd w:val="clear" w:color="auto" w:fill="C0C0C0"/>
      <w:spacing w:before="100" w:beforeAutospacing="1" w:after="100" w:afterAutospacing="1"/>
      <w:ind w:firstLine="709"/>
      <w:jc w:val="center"/>
      <w:textAlignment w:val="center"/>
    </w:pPr>
    <w:rPr>
      <w:rFonts w:ascii="Times New Roman" w:eastAsia="Times New Roman" w:hAnsi="Times New Roman"/>
      <w:b/>
      <w:bCs/>
      <w:sz w:val="26"/>
      <w:szCs w:val="26"/>
      <w:lang w:eastAsia="ru-RU"/>
    </w:rPr>
  </w:style>
  <w:style w:type="paragraph" w:customStyle="1" w:styleId="xl194">
    <w:name w:val="xl194"/>
    <w:basedOn w:val="af5"/>
    <w:rsid w:val="005D33C3"/>
    <w:pPr>
      <w:spacing w:before="100" w:beforeAutospacing="1" w:after="100" w:afterAutospacing="1"/>
      <w:ind w:firstLine="709"/>
      <w:textAlignment w:val="center"/>
    </w:pPr>
    <w:rPr>
      <w:rFonts w:ascii="Times New Roman" w:eastAsia="Times New Roman" w:hAnsi="Times New Roman"/>
      <w:b/>
      <w:bCs/>
      <w:sz w:val="18"/>
      <w:szCs w:val="18"/>
      <w:lang w:eastAsia="ru-RU"/>
    </w:rPr>
  </w:style>
  <w:style w:type="paragraph" w:customStyle="1" w:styleId="xl195">
    <w:name w:val="xl195"/>
    <w:basedOn w:val="af5"/>
    <w:rsid w:val="005D33C3"/>
    <w:pPr>
      <w:spacing w:before="100" w:beforeAutospacing="1" w:after="100" w:afterAutospacing="1"/>
      <w:ind w:firstLine="709"/>
      <w:jc w:val="center"/>
      <w:textAlignment w:val="center"/>
    </w:pPr>
    <w:rPr>
      <w:rFonts w:ascii="Times New Roman" w:eastAsia="Times New Roman" w:hAnsi="Times New Roman"/>
      <w:b/>
      <w:bCs/>
      <w:sz w:val="18"/>
      <w:szCs w:val="18"/>
      <w:lang w:eastAsia="ru-RU"/>
    </w:rPr>
  </w:style>
  <w:style w:type="paragraph" w:customStyle="1" w:styleId="xl196">
    <w:name w:val="xl196"/>
    <w:basedOn w:val="af5"/>
    <w:rsid w:val="005D33C3"/>
    <w:pPr>
      <w:shd w:val="clear" w:color="auto" w:fill="CCFFCC"/>
      <w:spacing w:before="100" w:beforeAutospacing="1" w:after="100" w:afterAutospacing="1"/>
      <w:ind w:firstLine="709"/>
      <w:textAlignment w:val="center"/>
    </w:pPr>
    <w:rPr>
      <w:rFonts w:ascii="Times New Roman" w:eastAsia="Times New Roman" w:hAnsi="Times New Roman"/>
      <w:b/>
      <w:bCs/>
      <w:lang w:eastAsia="ru-RU"/>
    </w:rPr>
  </w:style>
  <w:style w:type="paragraph" w:customStyle="1" w:styleId="xl197">
    <w:name w:val="xl197"/>
    <w:basedOn w:val="af5"/>
    <w:rsid w:val="005D33C3"/>
    <w:pPr>
      <w:shd w:val="clear" w:color="auto" w:fill="CCFFCC"/>
      <w:spacing w:before="100" w:beforeAutospacing="1" w:after="100" w:afterAutospacing="1"/>
      <w:ind w:firstLine="709"/>
      <w:jc w:val="center"/>
      <w:textAlignment w:val="center"/>
    </w:pPr>
    <w:rPr>
      <w:rFonts w:ascii="Times New Roman" w:eastAsia="Times New Roman" w:hAnsi="Times New Roman"/>
      <w:b/>
      <w:bCs/>
      <w:sz w:val="26"/>
      <w:szCs w:val="26"/>
      <w:lang w:eastAsia="ru-RU"/>
    </w:rPr>
  </w:style>
  <w:style w:type="paragraph" w:customStyle="1" w:styleId="xl198">
    <w:name w:val="xl198"/>
    <w:basedOn w:val="af5"/>
    <w:rsid w:val="005D33C3"/>
    <w:pPr>
      <w:spacing w:before="100" w:beforeAutospacing="1" w:after="100" w:afterAutospacing="1"/>
      <w:ind w:firstLine="709"/>
      <w:textAlignment w:val="center"/>
    </w:pPr>
    <w:rPr>
      <w:rFonts w:ascii="Times New Roman" w:eastAsia="Times New Roman" w:hAnsi="Times New Roman"/>
      <w:sz w:val="26"/>
      <w:szCs w:val="26"/>
      <w:u w:val="single"/>
      <w:lang w:eastAsia="ru-RU"/>
    </w:rPr>
  </w:style>
  <w:style w:type="paragraph" w:customStyle="1" w:styleId="xl199">
    <w:name w:val="xl199"/>
    <w:basedOn w:val="af5"/>
    <w:rsid w:val="005D33C3"/>
    <w:pPr>
      <w:shd w:val="clear" w:color="auto" w:fill="C0C0C0"/>
      <w:spacing w:before="100" w:beforeAutospacing="1" w:after="100" w:afterAutospacing="1"/>
      <w:ind w:firstLine="709"/>
      <w:jc w:val="center"/>
      <w:textAlignment w:val="center"/>
    </w:pPr>
    <w:rPr>
      <w:rFonts w:ascii="Times New Roman" w:eastAsia="Times New Roman" w:hAnsi="Times New Roman"/>
      <w:b/>
      <w:bCs/>
      <w:sz w:val="26"/>
      <w:szCs w:val="26"/>
      <w:u w:val="single"/>
      <w:lang w:eastAsia="ru-RU"/>
    </w:rPr>
  </w:style>
  <w:style w:type="paragraph" w:customStyle="1" w:styleId="xl200">
    <w:name w:val="xl200"/>
    <w:basedOn w:val="af5"/>
    <w:rsid w:val="005D33C3"/>
    <w:pPr>
      <w:spacing w:before="100" w:beforeAutospacing="1" w:after="100" w:afterAutospacing="1"/>
      <w:ind w:firstLine="709"/>
      <w:textAlignment w:val="center"/>
    </w:pPr>
    <w:rPr>
      <w:rFonts w:ascii="Times New Roman" w:eastAsia="Times New Roman" w:hAnsi="Times New Roman"/>
      <w:sz w:val="26"/>
      <w:szCs w:val="26"/>
      <w:u w:val="single"/>
      <w:lang w:eastAsia="ru-RU"/>
    </w:rPr>
  </w:style>
  <w:style w:type="paragraph" w:customStyle="1" w:styleId="xl201">
    <w:name w:val="xl201"/>
    <w:basedOn w:val="af5"/>
    <w:rsid w:val="005D33C3"/>
    <w:pPr>
      <w:shd w:val="clear" w:color="auto" w:fill="C0C0C0"/>
      <w:spacing w:before="100" w:beforeAutospacing="1" w:after="100" w:afterAutospacing="1"/>
      <w:ind w:firstLine="709"/>
      <w:jc w:val="center"/>
      <w:textAlignment w:val="center"/>
    </w:pPr>
    <w:rPr>
      <w:rFonts w:ascii="Times New Roman" w:eastAsia="Times New Roman" w:hAnsi="Times New Roman"/>
      <w:b/>
      <w:bCs/>
      <w:sz w:val="26"/>
      <w:szCs w:val="26"/>
      <w:u w:val="single"/>
      <w:lang w:eastAsia="ru-RU"/>
    </w:rPr>
  </w:style>
  <w:style w:type="paragraph" w:customStyle="1" w:styleId="xl202">
    <w:name w:val="xl202"/>
    <w:basedOn w:val="af5"/>
    <w:rsid w:val="005D33C3"/>
    <w:pPr>
      <w:spacing w:before="100" w:beforeAutospacing="1" w:after="100" w:afterAutospacing="1"/>
      <w:ind w:firstLine="709"/>
      <w:jc w:val="center"/>
      <w:textAlignment w:val="top"/>
    </w:pPr>
    <w:rPr>
      <w:rFonts w:ascii="Times New Roman" w:eastAsia="Times New Roman" w:hAnsi="Times New Roman"/>
      <w:b/>
      <w:bCs/>
      <w:sz w:val="32"/>
      <w:szCs w:val="32"/>
      <w:lang w:eastAsia="ru-RU"/>
    </w:rPr>
  </w:style>
  <w:style w:type="paragraph" w:customStyle="1" w:styleId="afffffd">
    <w:name w:val="заг табл"/>
    <w:basedOn w:val="af5"/>
    <w:rsid w:val="005D33C3"/>
    <w:pPr>
      <w:ind w:firstLine="709"/>
      <w:jc w:val="center"/>
    </w:pPr>
    <w:rPr>
      <w:rFonts w:ascii="Times New Roman" w:eastAsia="Times New Roman" w:hAnsi="Times New Roman"/>
      <w:sz w:val="26"/>
      <w:szCs w:val="20"/>
      <w:lang w:eastAsia="ru-RU"/>
    </w:rPr>
  </w:style>
  <w:style w:type="paragraph" w:customStyle="1" w:styleId="1fb">
    <w:name w:val="Обычный1"/>
    <w:rsid w:val="005D33C3"/>
    <w:rPr>
      <w:snapToGrid w:val="0"/>
    </w:rPr>
  </w:style>
  <w:style w:type="paragraph" w:customStyle="1" w:styleId="afffffe">
    <w:name w:val="Текст документа"/>
    <w:basedOn w:val="affffe"/>
    <w:rsid w:val="005D33C3"/>
    <w:pPr>
      <w:ind w:firstLine="720"/>
    </w:pPr>
    <w:rPr>
      <w:rFonts w:ascii="Times New Roman" w:eastAsia="Times New Roman" w:hAnsi="Times New Roman"/>
      <w:sz w:val="28"/>
      <w:szCs w:val="20"/>
      <w:lang w:eastAsia="ru-RU"/>
    </w:rPr>
  </w:style>
  <w:style w:type="paragraph" w:customStyle="1" w:styleId="affffff">
    <w:name w:val="№ табл"/>
    <w:basedOn w:val="af5"/>
    <w:rsid w:val="005D33C3"/>
    <w:pPr>
      <w:ind w:firstLine="709"/>
      <w:jc w:val="right"/>
    </w:pPr>
    <w:rPr>
      <w:rFonts w:ascii="Times New Roman" w:eastAsia="Times New Roman" w:hAnsi="Times New Roman"/>
      <w:sz w:val="26"/>
      <w:szCs w:val="20"/>
      <w:lang w:eastAsia="ru-RU"/>
    </w:rPr>
  </w:style>
  <w:style w:type="paragraph" w:customStyle="1" w:styleId="2f9">
    <w:name w:val="заголовок 2"/>
    <w:basedOn w:val="20"/>
    <w:next w:val="af5"/>
    <w:link w:val="212"/>
    <w:qFormat/>
    <w:rsid w:val="005D33C3"/>
    <w:pPr>
      <w:spacing w:before="120"/>
      <w:ind w:left="1429"/>
      <w:jc w:val="center"/>
    </w:pPr>
    <w:rPr>
      <w:rFonts w:ascii="Arial Narrow" w:eastAsia="MS Mincho" w:hAnsi="Arial Narrow" w:cs="Arial"/>
      <w:iCs/>
      <w:caps/>
      <w:snapToGrid w:val="0"/>
      <w:color w:val="1F497D"/>
      <w:spacing w:val="20"/>
      <w:sz w:val="20"/>
      <w:szCs w:val="20"/>
      <w:lang w:eastAsia="ru-RU"/>
    </w:rPr>
  </w:style>
  <w:style w:type="paragraph" w:styleId="affffff0">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
    <w:basedOn w:val="af5"/>
    <w:link w:val="affffff1"/>
    <w:rsid w:val="005D33C3"/>
    <w:pPr>
      <w:ind w:firstLine="709"/>
    </w:pPr>
    <w:rPr>
      <w:rFonts w:ascii="Courier New" w:eastAsia="Times New Roman" w:hAnsi="Courier New"/>
      <w:sz w:val="20"/>
      <w:szCs w:val="20"/>
      <w:lang w:eastAsia="ru-RU"/>
    </w:rPr>
  </w:style>
  <w:style w:type="character" w:customStyle="1" w:styleId="affffff1">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
    <w:basedOn w:val="af6"/>
    <w:link w:val="affffff0"/>
    <w:rsid w:val="005D33C3"/>
    <w:rPr>
      <w:rFonts w:ascii="Courier New" w:hAnsi="Courier New"/>
    </w:rPr>
  </w:style>
  <w:style w:type="paragraph" w:customStyle="1" w:styleId="affffff2">
    <w:name w:val="ВАДИМ"/>
    <w:basedOn w:val="af5"/>
    <w:link w:val="affffff3"/>
    <w:autoRedefine/>
    <w:rsid w:val="005D33C3"/>
    <w:pPr>
      <w:ind w:firstLine="180"/>
    </w:pPr>
    <w:rPr>
      <w:rFonts w:ascii="Times New Roman" w:eastAsia="Times New Roman" w:hAnsi="Times New Roman" w:cs="Verdana"/>
      <w:spacing w:val="-2"/>
      <w:sz w:val="28"/>
      <w:szCs w:val="28"/>
    </w:rPr>
  </w:style>
  <w:style w:type="character" w:customStyle="1" w:styleId="affffff3">
    <w:name w:val="ВАДИМ Знак"/>
    <w:basedOn w:val="af6"/>
    <w:link w:val="affffff2"/>
    <w:rsid w:val="005D33C3"/>
    <w:rPr>
      <w:rFonts w:cs="Verdana"/>
      <w:spacing w:val="-2"/>
      <w:sz w:val="28"/>
      <w:szCs w:val="28"/>
      <w:lang w:eastAsia="en-US"/>
    </w:rPr>
  </w:style>
  <w:style w:type="paragraph" w:customStyle="1" w:styleId="1fc">
    <w:name w:val="1 простой"/>
    <w:basedOn w:val="af5"/>
    <w:rsid w:val="005D33C3"/>
    <w:pPr>
      <w:tabs>
        <w:tab w:val="num" w:pos="360"/>
      </w:tabs>
      <w:ind w:firstLine="357"/>
    </w:pPr>
    <w:rPr>
      <w:rFonts w:ascii="Times New Roman" w:eastAsia="Times New Roman" w:hAnsi="Times New Roman" w:cs="Verdana"/>
      <w:sz w:val="26"/>
      <w:szCs w:val="20"/>
    </w:rPr>
  </w:style>
  <w:style w:type="character" w:customStyle="1" w:styleId="affffff4">
    <w:name w:val="Список марк. Знак"/>
    <w:basedOn w:val="af6"/>
    <w:link w:val="af1"/>
    <w:locked/>
    <w:rsid w:val="005D33C3"/>
    <w:rPr>
      <w:rFonts w:ascii="Times New Roman" w:eastAsia="Times New Roman" w:hAnsi="Times New Roman"/>
      <w:sz w:val="26"/>
      <w:szCs w:val="26"/>
      <w:lang w:eastAsia="ru-RU"/>
    </w:rPr>
  </w:style>
  <w:style w:type="paragraph" w:customStyle="1" w:styleId="af1">
    <w:name w:val="Список марк."/>
    <w:basedOn w:val="af5"/>
    <w:link w:val="affffff4"/>
    <w:rsid w:val="005D33C3"/>
    <w:pPr>
      <w:numPr>
        <w:numId w:val="7"/>
      </w:numPr>
    </w:pPr>
    <w:rPr>
      <w:rFonts w:ascii="Times New Roman" w:eastAsia="Times New Roman" w:hAnsi="Times New Roman"/>
      <w:sz w:val="26"/>
      <w:szCs w:val="26"/>
      <w:lang w:eastAsia="ru-RU"/>
    </w:rPr>
  </w:style>
  <w:style w:type="numbering" w:customStyle="1" w:styleId="2fa">
    <w:name w:val="Заголовок 2 уровень"/>
    <w:basedOn w:val="af8"/>
    <w:uiPriority w:val="99"/>
    <w:rsid w:val="005D33C3"/>
  </w:style>
  <w:style w:type="numbering" w:customStyle="1" w:styleId="3f5">
    <w:name w:val="Заголовок 3 ур"/>
    <w:basedOn w:val="af8"/>
    <w:uiPriority w:val="99"/>
    <w:rsid w:val="005D33C3"/>
  </w:style>
  <w:style w:type="character" w:customStyle="1" w:styleId="2f8">
    <w:name w:val="Заголовок 2 ур Знак"/>
    <w:basedOn w:val="1e"/>
    <w:link w:val="2f7"/>
    <w:rsid w:val="005D33C3"/>
    <w:rPr>
      <w:rFonts w:ascii="Arial" w:eastAsia="Times New Roman" w:hAnsi="Arial"/>
      <w:b/>
      <w:bCs/>
      <w:caps/>
      <w:smallCaps/>
      <w:color w:val="1F497D"/>
      <w:spacing w:val="5"/>
      <w:sz w:val="28"/>
      <w:szCs w:val="36"/>
      <w:lang w:val="ru-RU" w:eastAsia="ru-RU"/>
    </w:rPr>
  </w:style>
  <w:style w:type="character" w:customStyle="1" w:styleId="apple-style-span">
    <w:name w:val="apple-style-span"/>
    <w:basedOn w:val="af6"/>
    <w:rsid w:val="005D33C3"/>
  </w:style>
  <w:style w:type="paragraph" w:customStyle="1" w:styleId="xl99">
    <w:name w:val="xl99"/>
    <w:basedOn w:val="af5"/>
    <w:rsid w:val="005D33C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100">
    <w:name w:val="xl100"/>
    <w:basedOn w:val="af5"/>
    <w:rsid w:val="005D33C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alibri" w:eastAsia="Times New Roman" w:hAnsi="Calibri"/>
      <w:szCs w:val="24"/>
      <w:lang w:eastAsia="ru-RU"/>
    </w:rPr>
  </w:style>
  <w:style w:type="paragraph" w:customStyle="1" w:styleId="xl101">
    <w:name w:val="xl101"/>
    <w:basedOn w:val="af5"/>
    <w:rsid w:val="005D33C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alibri" w:eastAsia="Times New Roman" w:hAnsi="Calibri"/>
      <w:szCs w:val="24"/>
      <w:lang w:eastAsia="ru-RU"/>
    </w:rPr>
  </w:style>
  <w:style w:type="paragraph" w:customStyle="1" w:styleId="xl102">
    <w:name w:val="xl102"/>
    <w:basedOn w:val="af5"/>
    <w:rsid w:val="005D33C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Calibri" w:eastAsia="Times New Roman" w:hAnsi="Calibri"/>
      <w:szCs w:val="24"/>
      <w:lang w:eastAsia="ru-RU"/>
    </w:rPr>
  </w:style>
  <w:style w:type="paragraph" w:customStyle="1" w:styleId="xl103">
    <w:name w:val="xl103"/>
    <w:basedOn w:val="af5"/>
    <w:rsid w:val="005D33C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Calibri" w:eastAsia="Times New Roman" w:hAnsi="Calibri"/>
      <w:szCs w:val="24"/>
      <w:lang w:eastAsia="ru-RU"/>
    </w:rPr>
  </w:style>
  <w:style w:type="paragraph" w:customStyle="1" w:styleId="xl104">
    <w:name w:val="xl104"/>
    <w:basedOn w:val="af5"/>
    <w:rsid w:val="005D33C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105">
    <w:name w:val="xl105"/>
    <w:basedOn w:val="af5"/>
    <w:rsid w:val="005D33C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106">
    <w:name w:val="xl106"/>
    <w:basedOn w:val="af5"/>
    <w:rsid w:val="005D33C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107">
    <w:name w:val="xl107"/>
    <w:basedOn w:val="af5"/>
    <w:rsid w:val="005D33C3"/>
    <w:pPr>
      <w:pBdr>
        <w:top w:val="single" w:sz="4" w:space="0" w:color="auto"/>
        <w:left w:val="single" w:sz="8" w:space="0" w:color="auto"/>
        <w:right w:val="single" w:sz="4"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172">
    <w:name w:val="xl172"/>
    <w:basedOn w:val="af5"/>
    <w:rsid w:val="005D33C3"/>
    <w:pPr>
      <w:pBdr>
        <w:top w:val="single" w:sz="8" w:space="0" w:color="auto"/>
      </w:pBdr>
      <w:spacing w:before="100" w:beforeAutospacing="1" w:after="100" w:afterAutospacing="1"/>
    </w:pPr>
    <w:rPr>
      <w:rFonts w:ascii="Calibri" w:eastAsia="Times New Roman" w:hAnsi="Calibri"/>
      <w:szCs w:val="24"/>
      <w:lang w:eastAsia="ru-RU"/>
    </w:rPr>
  </w:style>
  <w:style w:type="paragraph" w:customStyle="1" w:styleId="xl173">
    <w:name w:val="xl173"/>
    <w:basedOn w:val="af5"/>
    <w:rsid w:val="005D33C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174">
    <w:name w:val="xl174"/>
    <w:basedOn w:val="af5"/>
    <w:rsid w:val="005D33C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175">
    <w:name w:val="xl175"/>
    <w:basedOn w:val="af5"/>
    <w:rsid w:val="005D33C3"/>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176">
    <w:name w:val="xl176"/>
    <w:basedOn w:val="af5"/>
    <w:rsid w:val="005D33C3"/>
    <w:pPr>
      <w:pBdr>
        <w:top w:val="single" w:sz="4" w:space="0" w:color="auto"/>
        <w:left w:val="single" w:sz="4" w:space="0" w:color="auto"/>
        <w:bottom w:val="single" w:sz="8" w:space="0" w:color="auto"/>
      </w:pBdr>
      <w:spacing w:before="100" w:beforeAutospacing="1" w:after="100" w:afterAutospacing="1"/>
    </w:pPr>
    <w:rPr>
      <w:rFonts w:ascii="Calibri" w:eastAsia="Times New Roman" w:hAnsi="Calibri"/>
      <w:b/>
      <w:bCs/>
      <w:i/>
      <w:iCs/>
      <w:szCs w:val="24"/>
      <w:lang w:eastAsia="ru-RU"/>
    </w:rPr>
  </w:style>
  <w:style w:type="paragraph" w:customStyle="1" w:styleId="xl177">
    <w:name w:val="xl177"/>
    <w:basedOn w:val="af5"/>
    <w:rsid w:val="005D33C3"/>
    <w:pPr>
      <w:pBdr>
        <w:top w:val="single" w:sz="4"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178">
    <w:name w:val="xl178"/>
    <w:basedOn w:val="af5"/>
    <w:rsid w:val="005D33C3"/>
    <w:pPr>
      <w:pBdr>
        <w:top w:val="single" w:sz="4"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179">
    <w:name w:val="xl179"/>
    <w:basedOn w:val="af5"/>
    <w:rsid w:val="005D33C3"/>
    <w:pPr>
      <w:pBdr>
        <w:top w:val="single" w:sz="4" w:space="0" w:color="auto"/>
        <w:left w:val="single" w:sz="4" w:space="0" w:color="auto"/>
      </w:pBdr>
      <w:spacing w:before="100" w:beforeAutospacing="1" w:after="100" w:afterAutospacing="1"/>
    </w:pPr>
    <w:rPr>
      <w:rFonts w:ascii="Calibri" w:eastAsia="Times New Roman" w:hAnsi="Calibri"/>
      <w:b/>
      <w:bCs/>
      <w:i/>
      <w:iCs/>
      <w:szCs w:val="24"/>
      <w:lang w:eastAsia="ru-RU"/>
    </w:rPr>
  </w:style>
  <w:style w:type="paragraph" w:customStyle="1" w:styleId="xl180">
    <w:name w:val="xl180"/>
    <w:basedOn w:val="af5"/>
    <w:rsid w:val="005D33C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181">
    <w:name w:val="xl181"/>
    <w:basedOn w:val="af5"/>
    <w:rsid w:val="005D33C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182">
    <w:name w:val="xl182"/>
    <w:basedOn w:val="af5"/>
    <w:rsid w:val="005D33C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szCs w:val="24"/>
      <w:lang w:eastAsia="ru-RU"/>
    </w:rPr>
  </w:style>
  <w:style w:type="paragraph" w:customStyle="1" w:styleId="xl183">
    <w:name w:val="xl183"/>
    <w:basedOn w:val="af5"/>
    <w:rsid w:val="005D33C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rFonts w:ascii="Calibri" w:eastAsia="Times New Roman" w:hAnsi="Calibri"/>
      <w:szCs w:val="24"/>
      <w:lang w:eastAsia="ru-RU"/>
    </w:rPr>
  </w:style>
  <w:style w:type="paragraph" w:customStyle="1" w:styleId="xl203">
    <w:name w:val="xl203"/>
    <w:basedOn w:val="af5"/>
    <w:rsid w:val="005D33C3"/>
    <w:pPr>
      <w:pBdr>
        <w:left w:val="single" w:sz="4" w:space="0" w:color="auto"/>
        <w:bottom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04">
    <w:name w:val="xl204"/>
    <w:basedOn w:val="af5"/>
    <w:rsid w:val="005D33C3"/>
    <w:pPr>
      <w:pBdr>
        <w:top w:val="single" w:sz="4" w:space="0" w:color="auto"/>
        <w:left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05">
    <w:name w:val="xl205"/>
    <w:basedOn w:val="af5"/>
    <w:rsid w:val="005D33C3"/>
    <w:pPr>
      <w:pBdr>
        <w:top w:val="single" w:sz="4" w:space="0" w:color="auto"/>
        <w:left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06">
    <w:name w:val="xl206"/>
    <w:basedOn w:val="af5"/>
    <w:rsid w:val="005D33C3"/>
    <w:pPr>
      <w:pBdr>
        <w:top w:val="single" w:sz="4" w:space="0" w:color="auto"/>
        <w:left w:val="single" w:sz="4" w:space="0" w:color="auto"/>
        <w:right w:val="single" w:sz="8"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07">
    <w:name w:val="xl207"/>
    <w:basedOn w:val="af5"/>
    <w:rsid w:val="005D33C3"/>
    <w:pPr>
      <w:pBdr>
        <w:bottom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08">
    <w:name w:val="xl208"/>
    <w:basedOn w:val="af5"/>
    <w:rsid w:val="005D33C3"/>
    <w:pPr>
      <w:pBdr>
        <w:top w:val="single" w:sz="4" w:space="0" w:color="auto"/>
        <w:bottom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09">
    <w:name w:val="xl209"/>
    <w:basedOn w:val="af5"/>
    <w:rsid w:val="005D33C3"/>
    <w:pPr>
      <w:pBdr>
        <w:top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10">
    <w:name w:val="xl210"/>
    <w:basedOn w:val="af5"/>
    <w:rsid w:val="005D33C3"/>
    <w:pPr>
      <w:pBdr>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11">
    <w:name w:val="xl211"/>
    <w:basedOn w:val="af5"/>
    <w:rsid w:val="005D33C3"/>
    <w:pPr>
      <w:pBdr>
        <w:bottom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12">
    <w:name w:val="xl212"/>
    <w:basedOn w:val="af5"/>
    <w:rsid w:val="005D33C3"/>
    <w:pPr>
      <w:pBdr>
        <w:top w:val="single" w:sz="4" w:space="0" w:color="auto"/>
        <w:bottom w:val="single" w:sz="8"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13">
    <w:name w:val="xl213"/>
    <w:basedOn w:val="af5"/>
    <w:rsid w:val="005D33C3"/>
    <w:pPr>
      <w:spacing w:before="100" w:beforeAutospacing="1" w:after="100" w:afterAutospacing="1"/>
      <w:textAlignment w:val="center"/>
    </w:pPr>
    <w:rPr>
      <w:rFonts w:ascii="Calibri" w:eastAsia="Times New Roman" w:hAnsi="Calibri"/>
      <w:lang w:eastAsia="ru-RU"/>
    </w:rPr>
  </w:style>
  <w:style w:type="paragraph" w:customStyle="1" w:styleId="xl214">
    <w:name w:val="xl214"/>
    <w:basedOn w:val="af5"/>
    <w:rsid w:val="005D33C3"/>
    <w:pPr>
      <w:pBdr>
        <w:top w:val="single" w:sz="4" w:space="0" w:color="auto"/>
        <w:bottom w:val="single" w:sz="8" w:space="0" w:color="auto"/>
      </w:pBdr>
      <w:spacing w:before="100" w:beforeAutospacing="1" w:after="100" w:afterAutospacing="1"/>
    </w:pPr>
    <w:rPr>
      <w:rFonts w:ascii="Calibri" w:eastAsia="Times New Roman" w:hAnsi="Calibri"/>
      <w:lang w:eastAsia="ru-RU"/>
    </w:rPr>
  </w:style>
  <w:style w:type="paragraph" w:customStyle="1" w:styleId="xl215">
    <w:name w:val="xl215"/>
    <w:basedOn w:val="af5"/>
    <w:rsid w:val="005D33C3"/>
    <w:pPr>
      <w:pBdr>
        <w:top w:val="single" w:sz="4" w:space="0" w:color="auto"/>
        <w:bottom w:val="single" w:sz="8" w:space="0" w:color="auto"/>
      </w:pBdr>
      <w:spacing w:before="100" w:beforeAutospacing="1" w:after="100" w:afterAutospacing="1"/>
    </w:pPr>
    <w:rPr>
      <w:rFonts w:ascii="Calibri" w:eastAsia="Times New Roman" w:hAnsi="Calibri"/>
      <w:b/>
      <w:bCs/>
      <w:lang w:eastAsia="ru-RU"/>
    </w:rPr>
  </w:style>
  <w:style w:type="paragraph" w:customStyle="1" w:styleId="xl216">
    <w:name w:val="xl216"/>
    <w:basedOn w:val="af5"/>
    <w:rsid w:val="005D33C3"/>
    <w:pPr>
      <w:pBdr>
        <w:top w:val="single" w:sz="4" w:space="0" w:color="auto"/>
        <w:bottom w:val="single" w:sz="8"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17">
    <w:name w:val="xl217"/>
    <w:basedOn w:val="af5"/>
    <w:rsid w:val="005D33C3"/>
    <w:pPr>
      <w:pBdr>
        <w:top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18">
    <w:name w:val="xl218"/>
    <w:basedOn w:val="af5"/>
    <w:rsid w:val="005D33C3"/>
    <w:pPr>
      <w:pBdr>
        <w:top w:val="single" w:sz="8"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19">
    <w:name w:val="xl219"/>
    <w:basedOn w:val="af5"/>
    <w:rsid w:val="005D33C3"/>
    <w:pPr>
      <w:pBdr>
        <w:top w:val="single" w:sz="4" w:space="0" w:color="auto"/>
        <w:left w:val="single" w:sz="8" w:space="0" w:color="auto"/>
        <w:bottom w:val="single" w:sz="8" w:space="0" w:color="auto"/>
      </w:pBdr>
      <w:spacing w:before="100" w:beforeAutospacing="1" w:after="100" w:afterAutospacing="1"/>
      <w:jc w:val="center"/>
    </w:pPr>
    <w:rPr>
      <w:rFonts w:ascii="Calibri" w:eastAsia="Times New Roman" w:hAnsi="Calibri"/>
      <w:szCs w:val="24"/>
      <w:lang w:eastAsia="ru-RU"/>
    </w:rPr>
  </w:style>
  <w:style w:type="paragraph" w:customStyle="1" w:styleId="xl220">
    <w:name w:val="xl220"/>
    <w:basedOn w:val="af5"/>
    <w:rsid w:val="005D33C3"/>
    <w:pPr>
      <w:pBdr>
        <w:top w:val="single" w:sz="4" w:space="0" w:color="auto"/>
        <w:bottom w:val="single" w:sz="8" w:space="0" w:color="auto"/>
      </w:pBdr>
      <w:spacing w:before="100" w:beforeAutospacing="1" w:after="100" w:afterAutospacing="1"/>
      <w:jc w:val="center"/>
      <w:textAlignment w:val="top"/>
    </w:pPr>
    <w:rPr>
      <w:rFonts w:ascii="Calibri" w:eastAsia="Times New Roman" w:hAnsi="Calibri"/>
      <w:b/>
      <w:bCs/>
      <w:szCs w:val="24"/>
      <w:lang w:eastAsia="ru-RU"/>
    </w:rPr>
  </w:style>
  <w:style w:type="paragraph" w:customStyle="1" w:styleId="xl221">
    <w:name w:val="xl221"/>
    <w:basedOn w:val="af5"/>
    <w:rsid w:val="005D33C3"/>
    <w:pPr>
      <w:pBdr>
        <w:top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22">
    <w:name w:val="xl222"/>
    <w:basedOn w:val="af5"/>
    <w:rsid w:val="005D33C3"/>
    <w:pPr>
      <w:pBdr>
        <w:top w:val="single" w:sz="4" w:space="0" w:color="auto"/>
        <w:left w:val="single" w:sz="4" w:space="0" w:color="auto"/>
        <w:right w:val="single" w:sz="4" w:space="0" w:color="auto"/>
      </w:pBdr>
      <w:spacing w:before="100" w:beforeAutospacing="1" w:after="100" w:afterAutospacing="1"/>
      <w:jc w:val="right"/>
      <w:textAlignment w:val="top"/>
    </w:pPr>
    <w:rPr>
      <w:rFonts w:ascii="Calibri" w:eastAsia="Times New Roman" w:hAnsi="Calibri"/>
      <w:szCs w:val="24"/>
      <w:lang w:eastAsia="ru-RU"/>
    </w:rPr>
  </w:style>
  <w:style w:type="paragraph" w:customStyle="1" w:styleId="xl223">
    <w:name w:val="xl223"/>
    <w:basedOn w:val="af5"/>
    <w:rsid w:val="005D33C3"/>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Calibri" w:eastAsia="Times New Roman" w:hAnsi="Calibri"/>
      <w:b/>
      <w:bCs/>
      <w:i/>
      <w:iCs/>
      <w:szCs w:val="24"/>
      <w:lang w:eastAsia="ru-RU"/>
    </w:rPr>
  </w:style>
  <w:style w:type="paragraph" w:customStyle="1" w:styleId="xl224">
    <w:name w:val="xl224"/>
    <w:basedOn w:val="af5"/>
    <w:rsid w:val="005D33C3"/>
    <w:pPr>
      <w:pBdr>
        <w:top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25">
    <w:name w:val="xl225"/>
    <w:basedOn w:val="af5"/>
    <w:rsid w:val="005D33C3"/>
    <w:pPr>
      <w:pBdr>
        <w:top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26">
    <w:name w:val="xl226"/>
    <w:basedOn w:val="af5"/>
    <w:rsid w:val="005D33C3"/>
    <w:pPr>
      <w:pBdr>
        <w:left w:val="single" w:sz="8" w:space="0" w:color="auto"/>
      </w:pBdr>
      <w:spacing w:before="100" w:beforeAutospacing="1" w:after="100" w:afterAutospacing="1"/>
      <w:jc w:val="center"/>
    </w:pPr>
    <w:rPr>
      <w:rFonts w:ascii="Calibri" w:eastAsia="Times New Roman" w:hAnsi="Calibri"/>
      <w:szCs w:val="24"/>
      <w:lang w:eastAsia="ru-RU"/>
    </w:rPr>
  </w:style>
  <w:style w:type="paragraph" w:customStyle="1" w:styleId="xl227">
    <w:name w:val="xl227"/>
    <w:basedOn w:val="af5"/>
    <w:rsid w:val="005D33C3"/>
    <w:pPr>
      <w:pBdr>
        <w:left w:val="single" w:sz="8" w:space="0" w:color="auto"/>
      </w:pBdr>
      <w:spacing w:before="100" w:beforeAutospacing="1" w:after="100" w:afterAutospacing="1"/>
      <w:jc w:val="center"/>
      <w:textAlignment w:val="center"/>
    </w:pPr>
    <w:rPr>
      <w:rFonts w:ascii="Calibri" w:eastAsia="Times New Roman" w:hAnsi="Calibri"/>
      <w:szCs w:val="24"/>
      <w:lang w:eastAsia="ru-RU"/>
    </w:rPr>
  </w:style>
  <w:style w:type="paragraph" w:customStyle="1" w:styleId="xl228">
    <w:name w:val="xl228"/>
    <w:basedOn w:val="af5"/>
    <w:rsid w:val="005D33C3"/>
    <w:pPr>
      <w:pBdr>
        <w:top w:val="single" w:sz="4" w:space="0" w:color="auto"/>
        <w:bottom w:val="single" w:sz="8" w:space="0" w:color="auto"/>
        <w:right w:val="single" w:sz="4" w:space="0" w:color="auto"/>
      </w:pBdr>
      <w:spacing w:before="100" w:beforeAutospacing="1" w:after="100" w:afterAutospacing="1"/>
    </w:pPr>
    <w:rPr>
      <w:rFonts w:ascii="Calibri" w:eastAsia="Times New Roman" w:hAnsi="Calibri"/>
      <w:b/>
      <w:bCs/>
      <w:i/>
      <w:iCs/>
      <w:szCs w:val="24"/>
      <w:lang w:eastAsia="ru-RU"/>
    </w:rPr>
  </w:style>
  <w:style w:type="paragraph" w:customStyle="1" w:styleId="xl229">
    <w:name w:val="xl229"/>
    <w:basedOn w:val="af5"/>
    <w:rsid w:val="005D33C3"/>
    <w:pPr>
      <w:pBdr>
        <w:top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30">
    <w:name w:val="xl230"/>
    <w:basedOn w:val="af5"/>
    <w:rsid w:val="005D33C3"/>
    <w:pPr>
      <w:pBdr>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31">
    <w:name w:val="xl231"/>
    <w:basedOn w:val="af5"/>
    <w:rsid w:val="005D33C3"/>
    <w:pPr>
      <w:pBdr>
        <w:top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32">
    <w:name w:val="xl232"/>
    <w:basedOn w:val="af5"/>
    <w:rsid w:val="005D33C3"/>
    <w:pPr>
      <w:pBdr>
        <w:top w:val="single" w:sz="8" w:space="0" w:color="auto"/>
        <w:left w:val="single" w:sz="8" w:space="0" w:color="auto"/>
      </w:pBdr>
      <w:spacing w:before="100" w:beforeAutospacing="1" w:after="100" w:afterAutospacing="1"/>
      <w:jc w:val="center"/>
    </w:pPr>
    <w:rPr>
      <w:rFonts w:ascii="Calibri" w:eastAsia="Times New Roman" w:hAnsi="Calibri"/>
      <w:szCs w:val="24"/>
      <w:lang w:eastAsia="ru-RU"/>
    </w:rPr>
  </w:style>
  <w:style w:type="paragraph" w:customStyle="1" w:styleId="xl233">
    <w:name w:val="xl233"/>
    <w:basedOn w:val="af5"/>
    <w:rsid w:val="005D33C3"/>
    <w:pPr>
      <w:pBdr>
        <w:top w:val="single" w:sz="8" w:space="0" w:color="auto"/>
      </w:pBdr>
      <w:spacing w:before="100" w:beforeAutospacing="1" w:after="100" w:afterAutospacing="1"/>
      <w:textAlignment w:val="center"/>
    </w:pPr>
    <w:rPr>
      <w:rFonts w:ascii="Calibri" w:eastAsia="Times New Roman" w:hAnsi="Calibri"/>
      <w:lang w:eastAsia="ru-RU"/>
    </w:rPr>
  </w:style>
  <w:style w:type="paragraph" w:customStyle="1" w:styleId="xl234">
    <w:name w:val="xl234"/>
    <w:basedOn w:val="af5"/>
    <w:rsid w:val="005D33C3"/>
    <w:pPr>
      <w:spacing w:before="100" w:beforeAutospacing="1" w:after="100" w:afterAutospacing="1"/>
      <w:textAlignment w:val="center"/>
    </w:pPr>
    <w:rPr>
      <w:rFonts w:ascii="Calibri" w:eastAsia="Times New Roman" w:hAnsi="Calibri"/>
      <w:b/>
      <w:bCs/>
      <w:szCs w:val="24"/>
      <w:lang w:eastAsia="ru-RU"/>
    </w:rPr>
  </w:style>
  <w:style w:type="paragraph" w:customStyle="1" w:styleId="xl235">
    <w:name w:val="xl235"/>
    <w:basedOn w:val="af5"/>
    <w:rsid w:val="005D33C3"/>
    <w:pPr>
      <w:pBdr>
        <w:left w:val="single" w:sz="8" w:space="0" w:color="auto"/>
        <w:bottom w:val="single" w:sz="4" w:space="0" w:color="auto"/>
      </w:pBdr>
      <w:spacing w:before="100" w:beforeAutospacing="1" w:after="100" w:afterAutospacing="1"/>
      <w:jc w:val="center"/>
    </w:pPr>
    <w:rPr>
      <w:rFonts w:ascii="Calibri" w:eastAsia="Times New Roman" w:hAnsi="Calibri"/>
      <w:szCs w:val="24"/>
      <w:lang w:eastAsia="ru-RU"/>
    </w:rPr>
  </w:style>
  <w:style w:type="paragraph" w:customStyle="1" w:styleId="xl236">
    <w:name w:val="xl236"/>
    <w:basedOn w:val="af5"/>
    <w:rsid w:val="005D33C3"/>
    <w:pPr>
      <w:pBdr>
        <w:bottom w:val="single" w:sz="4" w:space="0" w:color="auto"/>
      </w:pBdr>
      <w:spacing w:before="100" w:beforeAutospacing="1" w:after="100" w:afterAutospacing="1"/>
      <w:textAlignment w:val="center"/>
    </w:pPr>
    <w:rPr>
      <w:rFonts w:ascii="Calibri" w:eastAsia="Times New Roman" w:hAnsi="Calibri"/>
      <w:b/>
      <w:bCs/>
      <w:szCs w:val="24"/>
      <w:lang w:eastAsia="ru-RU"/>
    </w:rPr>
  </w:style>
  <w:style w:type="paragraph" w:customStyle="1" w:styleId="xl237">
    <w:name w:val="xl237"/>
    <w:basedOn w:val="af5"/>
    <w:rsid w:val="005D33C3"/>
    <w:pPr>
      <w:pBdr>
        <w:bottom w:val="single" w:sz="4" w:space="0" w:color="auto"/>
      </w:pBdr>
      <w:spacing w:before="100" w:beforeAutospacing="1" w:after="100" w:afterAutospacing="1"/>
      <w:textAlignment w:val="center"/>
    </w:pPr>
    <w:rPr>
      <w:rFonts w:ascii="Calibri" w:eastAsia="Times New Roman" w:hAnsi="Calibri"/>
      <w:lang w:eastAsia="ru-RU"/>
    </w:rPr>
  </w:style>
  <w:style w:type="paragraph" w:customStyle="1" w:styleId="xl238">
    <w:name w:val="xl238"/>
    <w:basedOn w:val="af5"/>
    <w:rsid w:val="005D33C3"/>
    <w:pPr>
      <w:pBdr>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39">
    <w:name w:val="xl239"/>
    <w:basedOn w:val="af5"/>
    <w:rsid w:val="005D33C3"/>
    <w:pPr>
      <w:pBdr>
        <w:top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40">
    <w:name w:val="xl240"/>
    <w:basedOn w:val="af5"/>
    <w:rsid w:val="005D33C3"/>
    <w:pPr>
      <w:pBdr>
        <w:top w:val="single" w:sz="8" w:space="0" w:color="auto"/>
        <w:left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241">
    <w:name w:val="xl241"/>
    <w:basedOn w:val="af5"/>
    <w:rsid w:val="005D33C3"/>
    <w:pPr>
      <w:pBdr>
        <w:left w:val="single" w:sz="8" w:space="0" w:color="auto"/>
        <w:bottom w:val="single" w:sz="4"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242">
    <w:name w:val="xl242"/>
    <w:basedOn w:val="af5"/>
    <w:rsid w:val="005D33C3"/>
    <w:pPr>
      <w:pBdr>
        <w:top w:val="single" w:sz="4" w:space="0" w:color="auto"/>
        <w:bottom w:val="single" w:sz="4" w:space="0" w:color="auto"/>
        <w:right w:val="single" w:sz="4" w:space="0" w:color="auto"/>
      </w:pBdr>
      <w:spacing w:before="100" w:beforeAutospacing="1" w:after="100" w:afterAutospacing="1"/>
      <w:textAlignment w:val="top"/>
    </w:pPr>
    <w:rPr>
      <w:rFonts w:ascii="Calibri" w:eastAsia="Times New Roman" w:hAnsi="Calibri"/>
      <w:sz w:val="16"/>
      <w:szCs w:val="16"/>
      <w:lang w:eastAsia="ru-RU"/>
    </w:rPr>
  </w:style>
  <w:style w:type="paragraph" w:customStyle="1" w:styleId="xl243">
    <w:name w:val="xl243"/>
    <w:basedOn w:val="af5"/>
    <w:rsid w:val="005D33C3"/>
    <w:pPr>
      <w:pBdr>
        <w:top w:val="single" w:sz="8" w:space="0" w:color="auto"/>
        <w:right w:val="single" w:sz="4" w:space="0" w:color="auto"/>
      </w:pBdr>
      <w:spacing w:before="100" w:beforeAutospacing="1" w:after="100" w:afterAutospacing="1"/>
    </w:pPr>
    <w:rPr>
      <w:rFonts w:ascii="Calibri" w:eastAsia="Times New Roman" w:hAnsi="Calibri"/>
      <w:lang w:eastAsia="ru-RU"/>
    </w:rPr>
  </w:style>
  <w:style w:type="paragraph" w:customStyle="1" w:styleId="xl244">
    <w:name w:val="xl244"/>
    <w:basedOn w:val="af5"/>
    <w:rsid w:val="005D33C3"/>
    <w:pPr>
      <w:pBdr>
        <w:right w:val="single" w:sz="4" w:space="0" w:color="auto"/>
      </w:pBdr>
      <w:spacing w:before="100" w:beforeAutospacing="1" w:after="100" w:afterAutospacing="1"/>
      <w:textAlignment w:val="center"/>
    </w:pPr>
    <w:rPr>
      <w:rFonts w:ascii="Calibri" w:eastAsia="Times New Roman" w:hAnsi="Calibri"/>
      <w:lang w:eastAsia="ru-RU"/>
    </w:rPr>
  </w:style>
  <w:style w:type="paragraph" w:customStyle="1" w:styleId="xl245">
    <w:name w:val="xl245"/>
    <w:basedOn w:val="af5"/>
    <w:rsid w:val="005D33C3"/>
    <w:pPr>
      <w:pBdr>
        <w:bottom w:val="single" w:sz="4" w:space="0" w:color="auto"/>
        <w:right w:val="single" w:sz="4" w:space="0" w:color="auto"/>
      </w:pBdr>
      <w:spacing w:before="100" w:beforeAutospacing="1" w:after="100" w:afterAutospacing="1"/>
      <w:textAlignment w:val="center"/>
    </w:pPr>
    <w:rPr>
      <w:rFonts w:ascii="Calibri" w:eastAsia="Times New Roman" w:hAnsi="Calibri"/>
      <w:lang w:eastAsia="ru-RU"/>
    </w:rPr>
  </w:style>
  <w:style w:type="paragraph" w:customStyle="1" w:styleId="xl246">
    <w:name w:val="xl246"/>
    <w:basedOn w:val="af5"/>
    <w:rsid w:val="005D33C3"/>
    <w:pPr>
      <w:pBdr>
        <w:top w:val="single" w:sz="8" w:space="0" w:color="auto"/>
        <w:bottom w:val="single" w:sz="8" w:space="0" w:color="auto"/>
      </w:pBdr>
      <w:spacing w:before="100" w:beforeAutospacing="1" w:after="100" w:afterAutospacing="1"/>
      <w:textAlignment w:val="center"/>
    </w:pPr>
    <w:rPr>
      <w:rFonts w:ascii="Calibri" w:eastAsia="Times New Roman" w:hAnsi="Calibri"/>
      <w:b/>
      <w:bCs/>
      <w:szCs w:val="24"/>
      <w:lang w:eastAsia="ru-RU"/>
    </w:rPr>
  </w:style>
  <w:style w:type="paragraph" w:customStyle="1" w:styleId="xl247">
    <w:name w:val="xl247"/>
    <w:basedOn w:val="af5"/>
    <w:rsid w:val="005D33C3"/>
    <w:pPr>
      <w:pBdr>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48">
    <w:name w:val="xl248"/>
    <w:basedOn w:val="af5"/>
    <w:rsid w:val="005D33C3"/>
    <w:pPr>
      <w:pBdr>
        <w:top w:val="single" w:sz="8" w:space="0" w:color="auto"/>
        <w:bottom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249">
    <w:name w:val="xl249"/>
    <w:basedOn w:val="af5"/>
    <w:rsid w:val="005D33C3"/>
    <w:pPr>
      <w:pBdr>
        <w:top w:val="single" w:sz="8" w:space="0" w:color="auto"/>
        <w:bottom w:val="single" w:sz="8" w:space="0" w:color="auto"/>
        <w:right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250">
    <w:name w:val="xl250"/>
    <w:basedOn w:val="af5"/>
    <w:rsid w:val="005D33C3"/>
    <w:pPr>
      <w:pBdr>
        <w:top w:val="single" w:sz="4" w:space="0" w:color="auto"/>
        <w:bottom w:val="single" w:sz="8" w:space="0" w:color="auto"/>
        <w:right w:val="single" w:sz="4" w:space="0" w:color="auto"/>
      </w:pBdr>
      <w:spacing w:before="100" w:beforeAutospacing="1" w:after="100" w:afterAutospacing="1"/>
    </w:pPr>
    <w:rPr>
      <w:rFonts w:ascii="Calibri" w:eastAsia="Times New Roman" w:hAnsi="Calibri"/>
      <w:b/>
      <w:bCs/>
      <w:szCs w:val="24"/>
      <w:lang w:eastAsia="ru-RU"/>
    </w:rPr>
  </w:style>
  <w:style w:type="paragraph" w:customStyle="1" w:styleId="xl251">
    <w:name w:val="xl251"/>
    <w:basedOn w:val="af5"/>
    <w:rsid w:val="005D33C3"/>
    <w:pPr>
      <w:pBdr>
        <w:top w:val="single" w:sz="8" w:space="0" w:color="auto"/>
        <w:bottom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252">
    <w:name w:val="xl252"/>
    <w:basedOn w:val="af5"/>
    <w:rsid w:val="005D33C3"/>
    <w:pPr>
      <w:pBdr>
        <w:top w:val="single" w:sz="8" w:space="0" w:color="auto"/>
        <w:left w:val="single" w:sz="8" w:space="0" w:color="auto"/>
        <w:bottom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253">
    <w:name w:val="xl253"/>
    <w:basedOn w:val="af5"/>
    <w:rsid w:val="005D33C3"/>
    <w:pPr>
      <w:pBdr>
        <w:top w:val="single" w:sz="8" w:space="0" w:color="auto"/>
        <w:bottom w:val="single" w:sz="8" w:space="0" w:color="auto"/>
      </w:pBdr>
      <w:spacing w:before="100" w:beforeAutospacing="1" w:after="100" w:afterAutospacing="1"/>
    </w:pPr>
    <w:rPr>
      <w:rFonts w:ascii="Calibri" w:eastAsia="Times New Roman" w:hAnsi="Calibri"/>
      <w:szCs w:val="24"/>
      <w:lang w:eastAsia="ru-RU"/>
    </w:rPr>
  </w:style>
  <w:style w:type="paragraph" w:customStyle="1" w:styleId="xl254">
    <w:name w:val="xl254"/>
    <w:basedOn w:val="af5"/>
    <w:rsid w:val="005D33C3"/>
    <w:pPr>
      <w:pBdr>
        <w:top w:val="single" w:sz="8" w:space="0" w:color="auto"/>
        <w:bottom w:val="single" w:sz="8" w:space="0" w:color="auto"/>
        <w:right w:val="single" w:sz="8" w:space="0" w:color="auto"/>
      </w:pBdr>
      <w:spacing w:before="100" w:beforeAutospacing="1" w:after="100" w:afterAutospacing="1"/>
    </w:pPr>
    <w:rPr>
      <w:rFonts w:ascii="Calibri" w:eastAsia="Times New Roman" w:hAnsi="Calibri"/>
      <w:b/>
      <w:bCs/>
      <w:i/>
      <w:iCs/>
      <w:szCs w:val="24"/>
      <w:lang w:eastAsia="ru-RU"/>
    </w:rPr>
  </w:style>
  <w:style w:type="paragraph" w:customStyle="1" w:styleId="xl255">
    <w:name w:val="xl255"/>
    <w:basedOn w:val="af5"/>
    <w:rsid w:val="005D33C3"/>
    <w:pPr>
      <w:pBdr>
        <w:top w:val="single" w:sz="8" w:space="0" w:color="auto"/>
        <w:bottom w:val="single" w:sz="8" w:space="0" w:color="auto"/>
      </w:pBdr>
      <w:spacing w:before="100" w:beforeAutospacing="1" w:after="100" w:afterAutospacing="1"/>
      <w:jc w:val="center"/>
      <w:textAlignment w:val="center"/>
    </w:pPr>
    <w:rPr>
      <w:rFonts w:ascii="Calibri" w:eastAsia="Times New Roman" w:hAnsi="Calibri"/>
      <w:b/>
      <w:bCs/>
      <w:szCs w:val="24"/>
      <w:lang w:eastAsia="ru-RU"/>
    </w:rPr>
  </w:style>
  <w:style w:type="paragraph" w:customStyle="1" w:styleId="xl256">
    <w:name w:val="xl256"/>
    <w:basedOn w:val="af5"/>
    <w:rsid w:val="005D33C3"/>
    <w:pPr>
      <w:pBdr>
        <w:top w:val="single" w:sz="8" w:space="0" w:color="auto"/>
        <w:bottom w:val="single" w:sz="8" w:space="0" w:color="auto"/>
      </w:pBdr>
      <w:spacing w:before="100" w:beforeAutospacing="1" w:after="100" w:afterAutospacing="1"/>
      <w:jc w:val="center"/>
      <w:textAlignment w:val="center"/>
    </w:pPr>
    <w:rPr>
      <w:rFonts w:ascii="Calibri" w:eastAsia="Times New Roman" w:hAnsi="Calibri"/>
      <w:b/>
      <w:bCs/>
      <w:sz w:val="18"/>
      <w:szCs w:val="18"/>
      <w:lang w:eastAsia="ru-RU"/>
    </w:rPr>
  </w:style>
  <w:style w:type="paragraph" w:customStyle="1" w:styleId="xl257">
    <w:name w:val="xl257"/>
    <w:basedOn w:val="af5"/>
    <w:rsid w:val="005D33C3"/>
    <w:pPr>
      <w:pBdr>
        <w:top w:val="single" w:sz="4" w:space="0" w:color="auto"/>
        <w:bottom w:val="single" w:sz="8"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58">
    <w:name w:val="xl258"/>
    <w:basedOn w:val="af5"/>
    <w:rsid w:val="005D33C3"/>
    <w:pPr>
      <w:pBdr>
        <w:right w:val="single" w:sz="4" w:space="0" w:color="auto"/>
      </w:pBdr>
      <w:spacing w:before="100" w:beforeAutospacing="1" w:after="100" w:afterAutospacing="1"/>
      <w:textAlignment w:val="center"/>
    </w:pPr>
    <w:rPr>
      <w:rFonts w:ascii="Calibri" w:eastAsia="Times New Roman" w:hAnsi="Calibri"/>
      <w:b/>
      <w:bCs/>
      <w:szCs w:val="24"/>
      <w:lang w:eastAsia="ru-RU"/>
    </w:rPr>
  </w:style>
  <w:style w:type="paragraph" w:customStyle="1" w:styleId="xl259">
    <w:name w:val="xl259"/>
    <w:basedOn w:val="af5"/>
    <w:rsid w:val="005D33C3"/>
    <w:pPr>
      <w:pBdr>
        <w:left w:val="single" w:sz="8" w:space="0" w:color="auto"/>
      </w:pBdr>
      <w:spacing w:before="100" w:beforeAutospacing="1" w:after="100" w:afterAutospacing="1"/>
    </w:pPr>
    <w:rPr>
      <w:rFonts w:ascii="Calibri" w:eastAsia="Times New Roman" w:hAnsi="Calibri"/>
      <w:lang w:eastAsia="ru-RU"/>
    </w:rPr>
  </w:style>
  <w:style w:type="paragraph" w:customStyle="1" w:styleId="xl260">
    <w:name w:val="xl260"/>
    <w:basedOn w:val="af5"/>
    <w:rsid w:val="005D33C3"/>
    <w:pPr>
      <w:pBdr>
        <w:top w:val="single" w:sz="4" w:space="0" w:color="auto"/>
        <w:bottom w:val="single" w:sz="8" w:space="0" w:color="auto"/>
        <w:right w:val="single" w:sz="4" w:space="0" w:color="auto"/>
      </w:pBdr>
      <w:spacing w:before="100" w:beforeAutospacing="1" w:after="100" w:afterAutospacing="1"/>
      <w:jc w:val="center"/>
      <w:textAlignment w:val="top"/>
    </w:pPr>
    <w:rPr>
      <w:rFonts w:ascii="Calibri" w:eastAsia="Times New Roman" w:hAnsi="Calibri"/>
      <w:b/>
      <w:bCs/>
      <w:szCs w:val="24"/>
      <w:lang w:eastAsia="ru-RU"/>
    </w:rPr>
  </w:style>
  <w:style w:type="paragraph" w:customStyle="1" w:styleId="xl261">
    <w:name w:val="xl261"/>
    <w:basedOn w:val="af5"/>
    <w:rsid w:val="005D33C3"/>
    <w:pPr>
      <w:pBdr>
        <w:top w:val="single" w:sz="4" w:space="0" w:color="auto"/>
        <w:left w:val="single" w:sz="8" w:space="0" w:color="auto"/>
        <w:bottom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262">
    <w:name w:val="xl262"/>
    <w:basedOn w:val="af5"/>
    <w:rsid w:val="005D33C3"/>
    <w:pPr>
      <w:pBdr>
        <w:top w:val="single" w:sz="4" w:space="0" w:color="auto"/>
        <w:bottom w:val="single" w:sz="8"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63">
    <w:name w:val="xl263"/>
    <w:basedOn w:val="af5"/>
    <w:rsid w:val="005D33C3"/>
    <w:pPr>
      <w:pBdr>
        <w:top w:val="single" w:sz="8" w:space="0" w:color="auto"/>
      </w:pBdr>
      <w:spacing w:before="100" w:beforeAutospacing="1" w:after="100" w:afterAutospacing="1"/>
      <w:textAlignment w:val="center"/>
    </w:pPr>
    <w:rPr>
      <w:rFonts w:ascii="Calibri" w:eastAsia="Times New Roman" w:hAnsi="Calibri"/>
      <w:b/>
      <w:bCs/>
      <w:szCs w:val="24"/>
      <w:lang w:eastAsia="ru-RU"/>
    </w:rPr>
  </w:style>
  <w:style w:type="paragraph" w:customStyle="1" w:styleId="xl264">
    <w:name w:val="xl264"/>
    <w:basedOn w:val="af5"/>
    <w:rsid w:val="005D33C3"/>
    <w:pPr>
      <w:pBdr>
        <w:top w:val="single" w:sz="4"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65">
    <w:name w:val="xl265"/>
    <w:basedOn w:val="af5"/>
    <w:rsid w:val="005D33C3"/>
    <w:pPr>
      <w:pBdr>
        <w:top w:val="single" w:sz="4"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66">
    <w:name w:val="xl266"/>
    <w:basedOn w:val="af5"/>
    <w:rsid w:val="005D33C3"/>
    <w:pPr>
      <w:pBdr>
        <w:top w:val="single" w:sz="8" w:space="0" w:color="auto"/>
        <w:bottom w:val="single" w:sz="4" w:space="0" w:color="auto"/>
      </w:pBdr>
      <w:spacing w:before="100" w:beforeAutospacing="1" w:after="100" w:afterAutospacing="1"/>
      <w:textAlignment w:val="center"/>
    </w:pPr>
    <w:rPr>
      <w:rFonts w:ascii="Calibri" w:eastAsia="Times New Roman" w:hAnsi="Calibri"/>
      <w:lang w:eastAsia="ru-RU"/>
    </w:rPr>
  </w:style>
  <w:style w:type="paragraph" w:customStyle="1" w:styleId="xl267">
    <w:name w:val="xl267"/>
    <w:basedOn w:val="af5"/>
    <w:rsid w:val="005D33C3"/>
    <w:pPr>
      <w:pBdr>
        <w:top w:val="single" w:sz="8" w:space="0" w:color="auto"/>
        <w:right w:val="single" w:sz="4" w:space="0" w:color="auto"/>
      </w:pBdr>
      <w:spacing w:before="100" w:beforeAutospacing="1" w:after="100" w:afterAutospacing="1"/>
      <w:textAlignment w:val="center"/>
    </w:pPr>
    <w:rPr>
      <w:rFonts w:ascii="Calibri" w:eastAsia="Times New Roman" w:hAnsi="Calibri"/>
      <w:lang w:eastAsia="ru-RU"/>
    </w:rPr>
  </w:style>
  <w:style w:type="paragraph" w:customStyle="1" w:styleId="xl268">
    <w:name w:val="xl268"/>
    <w:basedOn w:val="af5"/>
    <w:rsid w:val="005D33C3"/>
    <w:pPr>
      <w:pBdr>
        <w:top w:val="single" w:sz="8"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69">
    <w:name w:val="xl269"/>
    <w:basedOn w:val="af5"/>
    <w:rsid w:val="005D33C3"/>
    <w:pPr>
      <w:spacing w:before="100" w:beforeAutospacing="1" w:after="100" w:afterAutospacing="1"/>
      <w:textAlignment w:val="top"/>
    </w:pPr>
    <w:rPr>
      <w:rFonts w:ascii="Calibri" w:eastAsia="Times New Roman" w:hAnsi="Calibri"/>
      <w:b/>
      <w:bCs/>
      <w:szCs w:val="24"/>
      <w:lang w:eastAsia="ru-RU"/>
    </w:rPr>
  </w:style>
  <w:style w:type="paragraph" w:customStyle="1" w:styleId="xl270">
    <w:name w:val="xl270"/>
    <w:basedOn w:val="af5"/>
    <w:rsid w:val="005D33C3"/>
    <w:pPr>
      <w:spacing w:before="100" w:beforeAutospacing="1" w:after="100" w:afterAutospacing="1"/>
      <w:textAlignment w:val="top"/>
    </w:pPr>
    <w:rPr>
      <w:rFonts w:ascii="Calibri" w:eastAsia="Times New Roman" w:hAnsi="Calibri"/>
      <w:b/>
      <w:bCs/>
      <w:szCs w:val="24"/>
      <w:lang w:eastAsia="ru-RU"/>
    </w:rPr>
  </w:style>
  <w:style w:type="paragraph" w:customStyle="1" w:styleId="xl271">
    <w:name w:val="xl271"/>
    <w:basedOn w:val="af5"/>
    <w:rsid w:val="005D33C3"/>
    <w:pPr>
      <w:pBdr>
        <w:right w:val="single" w:sz="4" w:space="0" w:color="auto"/>
      </w:pBdr>
      <w:spacing w:before="100" w:beforeAutospacing="1" w:after="100" w:afterAutospacing="1"/>
      <w:textAlignment w:val="top"/>
    </w:pPr>
    <w:rPr>
      <w:rFonts w:ascii="Calibri" w:eastAsia="Times New Roman" w:hAnsi="Calibri"/>
      <w:lang w:eastAsia="ru-RU"/>
    </w:rPr>
  </w:style>
  <w:style w:type="paragraph" w:customStyle="1" w:styleId="xl272">
    <w:name w:val="xl272"/>
    <w:basedOn w:val="af5"/>
    <w:rsid w:val="005D33C3"/>
    <w:pPr>
      <w:pBdr>
        <w:right w:val="single" w:sz="4" w:space="0" w:color="auto"/>
      </w:pBdr>
      <w:spacing w:before="100" w:beforeAutospacing="1" w:after="100" w:afterAutospacing="1"/>
      <w:textAlignment w:val="top"/>
    </w:pPr>
    <w:rPr>
      <w:rFonts w:ascii="Calibri" w:eastAsia="Times New Roman" w:hAnsi="Calibri"/>
      <w:lang w:eastAsia="ru-RU"/>
    </w:rPr>
  </w:style>
  <w:style w:type="paragraph" w:customStyle="1" w:styleId="xl273">
    <w:name w:val="xl273"/>
    <w:basedOn w:val="af5"/>
    <w:rsid w:val="005D33C3"/>
    <w:pPr>
      <w:pBdr>
        <w:bottom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74">
    <w:name w:val="xl274"/>
    <w:basedOn w:val="af5"/>
    <w:rsid w:val="005D33C3"/>
    <w:pPr>
      <w:pBdr>
        <w:top w:val="single" w:sz="8" w:space="0" w:color="auto"/>
        <w:bottom w:val="single" w:sz="4" w:space="0" w:color="auto"/>
        <w:right w:val="single" w:sz="4" w:space="0" w:color="auto"/>
      </w:pBdr>
      <w:spacing w:before="100" w:beforeAutospacing="1" w:after="100" w:afterAutospacing="1"/>
    </w:pPr>
    <w:rPr>
      <w:rFonts w:ascii="Calibri" w:eastAsia="Times New Roman" w:hAnsi="Calibri"/>
      <w:lang w:eastAsia="ru-RU"/>
    </w:rPr>
  </w:style>
  <w:style w:type="paragraph" w:customStyle="1" w:styleId="xl275">
    <w:name w:val="xl275"/>
    <w:basedOn w:val="af5"/>
    <w:rsid w:val="005D33C3"/>
    <w:pPr>
      <w:pBdr>
        <w:top w:val="single" w:sz="8" w:space="0" w:color="auto"/>
      </w:pBdr>
      <w:spacing w:before="100" w:beforeAutospacing="1" w:after="100" w:afterAutospacing="1"/>
      <w:jc w:val="center"/>
      <w:textAlignment w:val="center"/>
    </w:pPr>
    <w:rPr>
      <w:rFonts w:ascii="Calibri" w:eastAsia="Times New Roman" w:hAnsi="Calibri"/>
      <w:b/>
      <w:bCs/>
      <w:szCs w:val="24"/>
      <w:lang w:eastAsia="ru-RU"/>
    </w:rPr>
  </w:style>
  <w:style w:type="paragraph" w:customStyle="1" w:styleId="xl276">
    <w:name w:val="xl276"/>
    <w:basedOn w:val="af5"/>
    <w:rsid w:val="005D33C3"/>
    <w:pPr>
      <w:pBdr>
        <w:top w:val="single" w:sz="8" w:space="0" w:color="auto"/>
        <w:right w:val="single" w:sz="4" w:space="0" w:color="auto"/>
      </w:pBdr>
      <w:spacing w:before="100" w:beforeAutospacing="1" w:after="100" w:afterAutospacing="1"/>
      <w:jc w:val="center"/>
      <w:textAlignment w:val="center"/>
    </w:pPr>
    <w:rPr>
      <w:rFonts w:ascii="Calibri" w:eastAsia="Times New Roman" w:hAnsi="Calibri"/>
      <w:b/>
      <w:bCs/>
      <w:szCs w:val="24"/>
      <w:lang w:eastAsia="ru-RU"/>
    </w:rPr>
  </w:style>
  <w:style w:type="paragraph" w:customStyle="1" w:styleId="xl277">
    <w:name w:val="xl277"/>
    <w:basedOn w:val="af5"/>
    <w:rsid w:val="005D33C3"/>
    <w:pPr>
      <w:spacing w:before="100" w:beforeAutospacing="1" w:after="100" w:afterAutospacing="1"/>
    </w:pPr>
    <w:rPr>
      <w:rFonts w:ascii="Arial CYR" w:eastAsia="Times New Roman" w:hAnsi="Arial CYR" w:cs="Arial CYR"/>
      <w:b/>
      <w:bCs/>
      <w:i/>
      <w:iCs/>
      <w:sz w:val="16"/>
      <w:szCs w:val="16"/>
      <w:lang w:eastAsia="ru-RU"/>
    </w:rPr>
  </w:style>
  <w:style w:type="paragraph" w:customStyle="1" w:styleId="xl278">
    <w:name w:val="xl278"/>
    <w:basedOn w:val="af5"/>
    <w:rsid w:val="005D33C3"/>
    <w:pPr>
      <w:pBdr>
        <w:right w:val="single" w:sz="4" w:space="0" w:color="auto"/>
      </w:pBdr>
      <w:spacing w:before="100" w:beforeAutospacing="1" w:after="100" w:afterAutospacing="1"/>
    </w:pPr>
    <w:rPr>
      <w:rFonts w:ascii="Arial CYR" w:eastAsia="Times New Roman" w:hAnsi="Arial CYR" w:cs="Arial CYR"/>
      <w:b/>
      <w:bCs/>
      <w:i/>
      <w:iCs/>
      <w:szCs w:val="24"/>
      <w:lang w:eastAsia="ru-RU"/>
    </w:rPr>
  </w:style>
  <w:style w:type="paragraph" w:customStyle="1" w:styleId="xl279">
    <w:name w:val="xl279"/>
    <w:basedOn w:val="af5"/>
    <w:rsid w:val="005D33C3"/>
    <w:pPr>
      <w:pBdr>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80">
    <w:name w:val="xl280"/>
    <w:basedOn w:val="af5"/>
    <w:rsid w:val="005D33C3"/>
    <w:pPr>
      <w:pBdr>
        <w:top w:val="single" w:sz="4" w:space="0" w:color="auto"/>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81">
    <w:name w:val="xl281"/>
    <w:basedOn w:val="af5"/>
    <w:rsid w:val="005D33C3"/>
    <w:pPr>
      <w:pBdr>
        <w:left w:val="single" w:sz="8" w:space="0" w:color="auto"/>
      </w:pBdr>
      <w:shd w:val="clear" w:color="000000" w:fill="00B0F0"/>
      <w:spacing w:before="100" w:beforeAutospacing="1" w:after="100" w:afterAutospacing="1"/>
    </w:pPr>
    <w:rPr>
      <w:rFonts w:ascii="Calibri" w:eastAsia="Times New Roman" w:hAnsi="Calibri"/>
      <w:lang w:eastAsia="ru-RU"/>
    </w:rPr>
  </w:style>
  <w:style w:type="paragraph" w:customStyle="1" w:styleId="xl282">
    <w:name w:val="xl282"/>
    <w:basedOn w:val="af5"/>
    <w:rsid w:val="005D33C3"/>
    <w:pPr>
      <w:pBdr>
        <w:left w:val="single" w:sz="8" w:space="0" w:color="auto"/>
        <w:bottom w:val="single" w:sz="4" w:space="0" w:color="auto"/>
      </w:pBdr>
      <w:spacing w:before="100" w:beforeAutospacing="1" w:after="100" w:afterAutospacing="1"/>
    </w:pPr>
    <w:rPr>
      <w:rFonts w:ascii="Calibri" w:eastAsia="Times New Roman" w:hAnsi="Calibri"/>
      <w:lang w:eastAsia="ru-RU"/>
    </w:rPr>
  </w:style>
  <w:style w:type="paragraph" w:customStyle="1" w:styleId="xl283">
    <w:name w:val="xl283"/>
    <w:basedOn w:val="af5"/>
    <w:rsid w:val="005D33C3"/>
    <w:pPr>
      <w:pBdr>
        <w:top w:val="single" w:sz="8" w:space="0" w:color="auto"/>
        <w:left w:val="single" w:sz="4" w:space="0" w:color="auto"/>
        <w:right w:val="single" w:sz="8" w:space="0" w:color="auto"/>
      </w:pBdr>
      <w:spacing w:before="100" w:beforeAutospacing="1" w:after="100" w:afterAutospacing="1"/>
    </w:pPr>
    <w:rPr>
      <w:rFonts w:ascii="Calibri" w:eastAsia="Times New Roman" w:hAnsi="Calibri"/>
      <w:lang w:eastAsia="ru-RU"/>
    </w:rPr>
  </w:style>
  <w:style w:type="paragraph" w:customStyle="1" w:styleId="xl284">
    <w:name w:val="xl284"/>
    <w:basedOn w:val="af5"/>
    <w:rsid w:val="005D33C3"/>
    <w:pPr>
      <w:pBdr>
        <w:left w:val="single" w:sz="8" w:space="0" w:color="auto"/>
        <w:bottom w:val="single" w:sz="8" w:space="0" w:color="auto"/>
      </w:pBdr>
      <w:spacing w:before="100" w:beforeAutospacing="1" w:after="100" w:afterAutospacing="1"/>
    </w:pPr>
    <w:rPr>
      <w:rFonts w:ascii="Calibri" w:eastAsia="Times New Roman" w:hAnsi="Calibri"/>
      <w:lang w:eastAsia="ru-RU"/>
    </w:rPr>
  </w:style>
  <w:style w:type="paragraph" w:customStyle="1" w:styleId="xl285">
    <w:name w:val="xl285"/>
    <w:basedOn w:val="af5"/>
    <w:rsid w:val="005D33C3"/>
    <w:pPr>
      <w:pBdr>
        <w:left w:val="single" w:sz="4" w:space="0" w:color="auto"/>
        <w:bottom w:val="single" w:sz="8" w:space="0" w:color="auto"/>
        <w:right w:val="single" w:sz="8" w:space="0" w:color="auto"/>
      </w:pBdr>
      <w:spacing w:before="100" w:beforeAutospacing="1" w:after="100" w:afterAutospacing="1"/>
    </w:pPr>
    <w:rPr>
      <w:rFonts w:ascii="Calibri" w:eastAsia="Times New Roman" w:hAnsi="Calibri"/>
      <w:b/>
      <w:bCs/>
      <w:i/>
      <w:iCs/>
      <w:szCs w:val="24"/>
      <w:lang w:eastAsia="ru-RU"/>
    </w:rPr>
  </w:style>
  <w:style w:type="paragraph" w:customStyle="1" w:styleId="xl286">
    <w:name w:val="xl286"/>
    <w:basedOn w:val="af5"/>
    <w:rsid w:val="005D33C3"/>
    <w:pPr>
      <w:pBdr>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87">
    <w:name w:val="xl287"/>
    <w:basedOn w:val="af5"/>
    <w:rsid w:val="005D33C3"/>
    <w:pPr>
      <w:pBdr>
        <w:top w:val="single" w:sz="4" w:space="0" w:color="auto"/>
        <w:left w:val="single" w:sz="8" w:space="0" w:color="auto"/>
        <w:bottom w:val="single" w:sz="8" w:space="0" w:color="auto"/>
      </w:pBdr>
      <w:spacing w:before="100" w:beforeAutospacing="1" w:after="100" w:afterAutospacing="1"/>
    </w:pPr>
    <w:rPr>
      <w:rFonts w:ascii="Calibri" w:eastAsia="Times New Roman" w:hAnsi="Calibri"/>
      <w:lang w:eastAsia="ru-RU"/>
    </w:rPr>
  </w:style>
  <w:style w:type="paragraph" w:customStyle="1" w:styleId="xl288">
    <w:name w:val="xl288"/>
    <w:basedOn w:val="af5"/>
    <w:rsid w:val="005D33C3"/>
    <w:pPr>
      <w:pBdr>
        <w:left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89">
    <w:name w:val="xl289"/>
    <w:basedOn w:val="af5"/>
    <w:rsid w:val="005D33C3"/>
    <w:pPr>
      <w:pBdr>
        <w:top w:val="single" w:sz="4" w:space="0" w:color="auto"/>
        <w:left w:val="single" w:sz="4" w:space="0" w:color="auto"/>
        <w:bottom w:val="single" w:sz="8" w:space="0" w:color="auto"/>
        <w:right w:val="single" w:sz="8" w:space="0" w:color="auto"/>
      </w:pBdr>
      <w:spacing w:before="100" w:beforeAutospacing="1" w:after="100" w:afterAutospacing="1"/>
    </w:pPr>
    <w:rPr>
      <w:rFonts w:ascii="Calibri" w:eastAsia="Times New Roman" w:hAnsi="Calibri"/>
      <w:b/>
      <w:bCs/>
      <w:i/>
      <w:iCs/>
      <w:szCs w:val="24"/>
      <w:lang w:eastAsia="ru-RU"/>
    </w:rPr>
  </w:style>
  <w:style w:type="paragraph" w:customStyle="1" w:styleId="xl290">
    <w:name w:val="xl290"/>
    <w:basedOn w:val="af5"/>
    <w:rsid w:val="005D33C3"/>
    <w:pPr>
      <w:pBdr>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91">
    <w:name w:val="xl291"/>
    <w:basedOn w:val="af5"/>
    <w:rsid w:val="005D33C3"/>
    <w:pPr>
      <w:pBdr>
        <w:top w:val="single" w:sz="4" w:space="0" w:color="auto"/>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92">
    <w:name w:val="xl292"/>
    <w:basedOn w:val="af5"/>
    <w:rsid w:val="005D33C3"/>
    <w:pPr>
      <w:pBdr>
        <w:top w:val="single" w:sz="4" w:space="0" w:color="auto"/>
        <w:left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93">
    <w:name w:val="xl293"/>
    <w:basedOn w:val="af5"/>
    <w:rsid w:val="005D33C3"/>
    <w:pPr>
      <w:pBdr>
        <w:top w:val="single" w:sz="4" w:space="0" w:color="auto"/>
        <w:left w:val="single" w:sz="4" w:space="0" w:color="auto"/>
        <w:right w:val="single" w:sz="8" w:space="0" w:color="auto"/>
      </w:pBdr>
      <w:spacing w:before="100" w:beforeAutospacing="1" w:after="100" w:afterAutospacing="1"/>
    </w:pPr>
    <w:rPr>
      <w:rFonts w:ascii="Calibri" w:eastAsia="Times New Roman" w:hAnsi="Calibri"/>
      <w:b/>
      <w:bCs/>
      <w:i/>
      <w:iCs/>
      <w:szCs w:val="24"/>
      <w:lang w:eastAsia="ru-RU"/>
    </w:rPr>
  </w:style>
  <w:style w:type="paragraph" w:customStyle="1" w:styleId="xl294">
    <w:name w:val="xl294"/>
    <w:basedOn w:val="af5"/>
    <w:rsid w:val="005D33C3"/>
    <w:pPr>
      <w:pBdr>
        <w:top w:val="single" w:sz="8"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95">
    <w:name w:val="xl295"/>
    <w:basedOn w:val="af5"/>
    <w:rsid w:val="005D33C3"/>
    <w:pPr>
      <w:pBdr>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96">
    <w:name w:val="xl296"/>
    <w:basedOn w:val="af5"/>
    <w:rsid w:val="005D33C3"/>
    <w:pPr>
      <w:pBdr>
        <w:left w:val="single" w:sz="8" w:space="0" w:color="auto"/>
      </w:pBdr>
      <w:spacing w:before="100" w:beforeAutospacing="1" w:after="100" w:afterAutospacing="1"/>
      <w:jc w:val="center"/>
    </w:pPr>
    <w:rPr>
      <w:rFonts w:ascii="Calibri" w:eastAsia="Times New Roman" w:hAnsi="Calibri"/>
      <w:lang w:eastAsia="ru-RU"/>
    </w:rPr>
  </w:style>
  <w:style w:type="paragraph" w:customStyle="1" w:styleId="xl297">
    <w:name w:val="xl297"/>
    <w:basedOn w:val="af5"/>
    <w:rsid w:val="005D33C3"/>
    <w:pPr>
      <w:pBdr>
        <w:left w:val="single" w:sz="4" w:space="0" w:color="auto"/>
        <w:bottom w:val="single" w:sz="4" w:space="0" w:color="auto"/>
        <w:right w:val="single" w:sz="8" w:space="0" w:color="auto"/>
      </w:pBdr>
      <w:spacing w:before="100" w:beforeAutospacing="1" w:after="100" w:afterAutospacing="1"/>
      <w:jc w:val="right"/>
    </w:pPr>
    <w:rPr>
      <w:rFonts w:ascii="Calibri" w:eastAsia="Times New Roman" w:hAnsi="Calibri"/>
      <w:szCs w:val="24"/>
      <w:lang w:eastAsia="ru-RU"/>
    </w:rPr>
  </w:style>
  <w:style w:type="paragraph" w:customStyle="1" w:styleId="xl298">
    <w:name w:val="xl298"/>
    <w:basedOn w:val="af5"/>
    <w:rsid w:val="005D33C3"/>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Calibri" w:eastAsia="Times New Roman" w:hAnsi="Calibri"/>
      <w:szCs w:val="24"/>
      <w:lang w:eastAsia="ru-RU"/>
    </w:rPr>
  </w:style>
  <w:style w:type="paragraph" w:customStyle="1" w:styleId="xl299">
    <w:name w:val="xl299"/>
    <w:basedOn w:val="af5"/>
    <w:rsid w:val="005D33C3"/>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ascii="Calibri" w:eastAsia="Times New Roman" w:hAnsi="Calibri"/>
      <w:szCs w:val="24"/>
      <w:lang w:eastAsia="ru-RU"/>
    </w:rPr>
  </w:style>
  <w:style w:type="paragraph" w:customStyle="1" w:styleId="xl300">
    <w:name w:val="xl300"/>
    <w:basedOn w:val="af5"/>
    <w:rsid w:val="005D33C3"/>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ascii="Calibri" w:eastAsia="Times New Roman" w:hAnsi="Calibri"/>
      <w:szCs w:val="24"/>
      <w:lang w:eastAsia="ru-RU"/>
    </w:rPr>
  </w:style>
  <w:style w:type="paragraph" w:customStyle="1" w:styleId="xl301">
    <w:name w:val="xl301"/>
    <w:basedOn w:val="af5"/>
    <w:rsid w:val="005D33C3"/>
    <w:pPr>
      <w:pBdr>
        <w:top w:val="single" w:sz="4" w:space="0" w:color="auto"/>
        <w:left w:val="single" w:sz="4" w:space="0" w:color="auto"/>
        <w:right w:val="single" w:sz="8"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302">
    <w:name w:val="xl302"/>
    <w:basedOn w:val="af5"/>
    <w:rsid w:val="005D33C3"/>
    <w:pPr>
      <w:pBdr>
        <w:left w:val="single" w:sz="4" w:space="0" w:color="auto"/>
        <w:right w:val="single" w:sz="8"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303">
    <w:name w:val="xl303"/>
    <w:basedOn w:val="af5"/>
    <w:rsid w:val="005D33C3"/>
    <w:pPr>
      <w:pBdr>
        <w:left w:val="single" w:sz="4" w:space="0" w:color="auto"/>
        <w:bottom w:val="single" w:sz="4" w:space="0" w:color="auto"/>
        <w:right w:val="single" w:sz="8"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304">
    <w:name w:val="xl304"/>
    <w:basedOn w:val="af5"/>
    <w:rsid w:val="005D33C3"/>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ascii="Calibri" w:eastAsia="Times New Roman" w:hAnsi="Calibri"/>
      <w:szCs w:val="24"/>
      <w:lang w:eastAsia="ru-RU"/>
    </w:rPr>
  </w:style>
  <w:style w:type="paragraph" w:customStyle="1" w:styleId="xl305">
    <w:name w:val="xl305"/>
    <w:basedOn w:val="af5"/>
    <w:rsid w:val="005D33C3"/>
    <w:pPr>
      <w:pBdr>
        <w:left w:val="single" w:sz="8" w:space="0" w:color="auto"/>
      </w:pBdr>
      <w:shd w:val="clear" w:color="000000" w:fill="FFFFFF"/>
      <w:spacing w:before="100" w:beforeAutospacing="1" w:after="100" w:afterAutospacing="1"/>
      <w:jc w:val="center"/>
      <w:textAlignment w:val="top"/>
    </w:pPr>
    <w:rPr>
      <w:rFonts w:ascii="Calibri" w:eastAsia="Times New Roman" w:hAnsi="Calibri"/>
      <w:szCs w:val="24"/>
      <w:lang w:eastAsia="ru-RU"/>
    </w:rPr>
  </w:style>
  <w:style w:type="paragraph" w:customStyle="1" w:styleId="xl306">
    <w:name w:val="xl306"/>
    <w:basedOn w:val="af5"/>
    <w:rsid w:val="005D33C3"/>
    <w:pPr>
      <w:pBdr>
        <w:left w:val="single" w:sz="8" w:space="0" w:color="auto"/>
      </w:pBdr>
      <w:spacing w:before="100" w:beforeAutospacing="1" w:after="100" w:afterAutospacing="1"/>
      <w:jc w:val="center"/>
      <w:textAlignment w:val="center"/>
    </w:pPr>
    <w:rPr>
      <w:rFonts w:ascii="Calibri" w:eastAsia="Times New Roman" w:hAnsi="Calibri"/>
      <w:lang w:eastAsia="ru-RU"/>
    </w:rPr>
  </w:style>
  <w:style w:type="paragraph" w:customStyle="1" w:styleId="xl307">
    <w:name w:val="xl307"/>
    <w:basedOn w:val="af5"/>
    <w:rsid w:val="005D33C3"/>
    <w:pPr>
      <w:pBdr>
        <w:top w:val="single" w:sz="4" w:space="0" w:color="auto"/>
        <w:left w:val="single" w:sz="4" w:space="0" w:color="auto"/>
        <w:right w:val="single" w:sz="8" w:space="0" w:color="auto"/>
      </w:pBdr>
      <w:spacing w:before="100" w:beforeAutospacing="1" w:after="100" w:afterAutospacing="1"/>
      <w:jc w:val="right"/>
      <w:textAlignment w:val="top"/>
    </w:pPr>
    <w:rPr>
      <w:rFonts w:ascii="Calibri" w:eastAsia="Times New Roman" w:hAnsi="Calibri"/>
      <w:szCs w:val="24"/>
      <w:lang w:eastAsia="ru-RU"/>
    </w:rPr>
  </w:style>
  <w:style w:type="paragraph" w:customStyle="1" w:styleId="xl308">
    <w:name w:val="xl308"/>
    <w:basedOn w:val="af5"/>
    <w:rsid w:val="005D33C3"/>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top"/>
    </w:pPr>
    <w:rPr>
      <w:rFonts w:ascii="Calibri" w:eastAsia="Times New Roman" w:hAnsi="Calibri"/>
      <w:b/>
      <w:bCs/>
      <w:i/>
      <w:iCs/>
      <w:szCs w:val="24"/>
      <w:lang w:eastAsia="ru-RU"/>
    </w:rPr>
  </w:style>
  <w:style w:type="paragraph" w:customStyle="1" w:styleId="xl309">
    <w:name w:val="xl309"/>
    <w:basedOn w:val="af5"/>
    <w:rsid w:val="005D33C3"/>
    <w:pPr>
      <w:pBdr>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10">
    <w:name w:val="xl310"/>
    <w:basedOn w:val="af5"/>
    <w:rsid w:val="005D33C3"/>
    <w:pPr>
      <w:pBdr>
        <w:top w:val="single" w:sz="4" w:space="0" w:color="auto"/>
        <w:left w:val="single" w:sz="4" w:space="0" w:color="auto"/>
        <w:right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311">
    <w:name w:val="xl311"/>
    <w:basedOn w:val="af5"/>
    <w:rsid w:val="005D33C3"/>
    <w:pPr>
      <w:spacing w:before="100" w:beforeAutospacing="1" w:after="100" w:afterAutospacing="1"/>
    </w:pPr>
    <w:rPr>
      <w:rFonts w:ascii="Calibri" w:eastAsia="Times New Roman" w:hAnsi="Calibri"/>
      <w:lang w:eastAsia="ru-RU"/>
    </w:rPr>
  </w:style>
  <w:style w:type="paragraph" w:customStyle="1" w:styleId="xl312">
    <w:name w:val="xl312"/>
    <w:basedOn w:val="af5"/>
    <w:rsid w:val="005D33C3"/>
    <w:pPr>
      <w:pBdr>
        <w:right w:val="single" w:sz="8" w:space="0" w:color="auto"/>
      </w:pBdr>
      <w:spacing w:before="100" w:beforeAutospacing="1" w:after="100" w:afterAutospacing="1"/>
    </w:pPr>
    <w:rPr>
      <w:rFonts w:ascii="Calibri" w:eastAsia="Times New Roman" w:hAnsi="Calibri"/>
      <w:lang w:eastAsia="ru-RU"/>
    </w:rPr>
  </w:style>
  <w:style w:type="paragraph" w:customStyle="1" w:styleId="xl313">
    <w:name w:val="xl313"/>
    <w:basedOn w:val="af5"/>
    <w:rsid w:val="005D33C3"/>
    <w:pPr>
      <w:pBdr>
        <w:top w:val="single" w:sz="8" w:space="0" w:color="auto"/>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14">
    <w:name w:val="xl314"/>
    <w:basedOn w:val="af5"/>
    <w:rsid w:val="005D33C3"/>
    <w:pPr>
      <w:pBdr>
        <w:top w:val="single" w:sz="4" w:space="0" w:color="auto"/>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15">
    <w:name w:val="xl315"/>
    <w:basedOn w:val="af5"/>
    <w:rsid w:val="005D33C3"/>
    <w:pPr>
      <w:pBdr>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16">
    <w:name w:val="xl316"/>
    <w:basedOn w:val="af5"/>
    <w:rsid w:val="005D33C3"/>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317">
    <w:name w:val="xl317"/>
    <w:basedOn w:val="af5"/>
    <w:rsid w:val="005D33C3"/>
    <w:pPr>
      <w:pBdr>
        <w:left w:val="single" w:sz="8" w:space="0" w:color="auto"/>
      </w:pBdr>
      <w:spacing w:before="100" w:beforeAutospacing="1" w:after="100" w:afterAutospacing="1"/>
    </w:pPr>
    <w:rPr>
      <w:rFonts w:ascii="Calibri" w:eastAsia="Times New Roman" w:hAnsi="Calibri"/>
      <w:szCs w:val="24"/>
      <w:lang w:eastAsia="ru-RU"/>
    </w:rPr>
  </w:style>
  <w:style w:type="paragraph" w:customStyle="1" w:styleId="xl318">
    <w:name w:val="xl318"/>
    <w:basedOn w:val="af5"/>
    <w:rsid w:val="005D33C3"/>
    <w:pPr>
      <w:pBdr>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19">
    <w:name w:val="xl319"/>
    <w:basedOn w:val="af5"/>
    <w:rsid w:val="005D33C3"/>
    <w:pPr>
      <w:pBdr>
        <w:top w:val="single" w:sz="8" w:space="0" w:color="auto"/>
        <w:left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20">
    <w:name w:val="xl320"/>
    <w:basedOn w:val="af5"/>
    <w:rsid w:val="005D33C3"/>
    <w:pPr>
      <w:pBdr>
        <w:top w:val="single" w:sz="8" w:space="0" w:color="auto"/>
        <w:left w:val="single" w:sz="8" w:space="0" w:color="auto"/>
        <w:bottom w:val="single" w:sz="4" w:space="0" w:color="auto"/>
      </w:pBdr>
      <w:spacing w:before="100" w:beforeAutospacing="1" w:after="100" w:afterAutospacing="1"/>
    </w:pPr>
    <w:rPr>
      <w:rFonts w:ascii="Calibri" w:eastAsia="Times New Roman" w:hAnsi="Calibri"/>
      <w:lang w:eastAsia="ru-RU"/>
    </w:rPr>
  </w:style>
  <w:style w:type="paragraph" w:customStyle="1" w:styleId="xl321">
    <w:name w:val="xl321"/>
    <w:basedOn w:val="af5"/>
    <w:rsid w:val="005D33C3"/>
    <w:pPr>
      <w:pBdr>
        <w:bottom w:val="single" w:sz="8"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322">
    <w:name w:val="xl322"/>
    <w:basedOn w:val="af5"/>
    <w:rsid w:val="005D33C3"/>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23">
    <w:name w:val="xl323"/>
    <w:basedOn w:val="af5"/>
    <w:rsid w:val="005D33C3"/>
    <w:pPr>
      <w:pBdr>
        <w:top w:val="single" w:sz="4" w:space="0" w:color="auto"/>
        <w:left w:val="single" w:sz="4" w:space="0" w:color="auto"/>
      </w:pBdr>
      <w:shd w:val="clear" w:color="000000" w:fill="BFBFBF"/>
      <w:spacing w:before="100" w:beforeAutospacing="1" w:after="100" w:afterAutospacing="1"/>
      <w:jc w:val="center"/>
      <w:textAlignment w:val="top"/>
    </w:pPr>
    <w:rPr>
      <w:rFonts w:ascii="Calibri" w:eastAsia="Times New Roman" w:hAnsi="Calibri"/>
      <w:b/>
      <w:bCs/>
      <w:lang w:eastAsia="ru-RU"/>
    </w:rPr>
  </w:style>
  <w:style w:type="paragraph" w:customStyle="1" w:styleId="xl324">
    <w:name w:val="xl324"/>
    <w:basedOn w:val="af5"/>
    <w:rsid w:val="005D33C3"/>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25">
    <w:name w:val="xl325"/>
    <w:basedOn w:val="af5"/>
    <w:rsid w:val="005D33C3"/>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26">
    <w:name w:val="xl326"/>
    <w:basedOn w:val="af5"/>
    <w:rsid w:val="005D33C3"/>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27">
    <w:name w:val="xl327"/>
    <w:basedOn w:val="af5"/>
    <w:rsid w:val="005D33C3"/>
    <w:pPr>
      <w:pBdr>
        <w:lef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28">
    <w:name w:val="xl328"/>
    <w:basedOn w:val="af5"/>
    <w:rsid w:val="005D33C3"/>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29">
    <w:name w:val="xl329"/>
    <w:basedOn w:val="af5"/>
    <w:rsid w:val="005D33C3"/>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30">
    <w:name w:val="xl330"/>
    <w:basedOn w:val="af5"/>
    <w:rsid w:val="005D33C3"/>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31">
    <w:name w:val="xl331"/>
    <w:basedOn w:val="af5"/>
    <w:rsid w:val="005D33C3"/>
    <w:pPr>
      <w:pBdr>
        <w:left w:val="single" w:sz="4" w:space="0" w:color="auto"/>
      </w:pBdr>
      <w:shd w:val="clear" w:color="000000" w:fill="BFBFBF"/>
      <w:spacing w:before="100" w:beforeAutospacing="1" w:after="100" w:afterAutospacing="1"/>
      <w:jc w:val="center"/>
      <w:textAlignment w:val="top"/>
    </w:pPr>
    <w:rPr>
      <w:rFonts w:ascii="Calibri" w:eastAsia="Times New Roman" w:hAnsi="Calibri"/>
      <w:b/>
      <w:bCs/>
      <w:lang w:eastAsia="ru-RU"/>
    </w:rPr>
  </w:style>
  <w:style w:type="paragraph" w:customStyle="1" w:styleId="xl332">
    <w:name w:val="xl332"/>
    <w:basedOn w:val="af5"/>
    <w:rsid w:val="005D33C3"/>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33">
    <w:name w:val="xl333"/>
    <w:basedOn w:val="af5"/>
    <w:rsid w:val="005D33C3"/>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34">
    <w:name w:val="xl334"/>
    <w:basedOn w:val="af5"/>
    <w:rsid w:val="005D33C3"/>
    <w:pPr>
      <w:pBdr>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35">
    <w:name w:val="xl335"/>
    <w:basedOn w:val="af5"/>
    <w:rsid w:val="005D33C3"/>
    <w:pPr>
      <w:pBdr>
        <w:top w:val="single" w:sz="8" w:space="0" w:color="auto"/>
        <w:left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36">
    <w:name w:val="xl336"/>
    <w:basedOn w:val="af5"/>
    <w:rsid w:val="005D33C3"/>
    <w:pPr>
      <w:pBdr>
        <w:bottom w:val="single" w:sz="8"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337">
    <w:name w:val="xl337"/>
    <w:basedOn w:val="af5"/>
    <w:rsid w:val="005D33C3"/>
    <w:pPr>
      <w:pBdr>
        <w:left w:val="single" w:sz="4" w:space="0" w:color="auto"/>
        <w:bottom w:val="single" w:sz="8" w:space="0" w:color="auto"/>
        <w:right w:val="single" w:sz="4" w:space="0" w:color="auto"/>
      </w:pBdr>
      <w:spacing w:before="100" w:beforeAutospacing="1" w:after="100" w:afterAutospacing="1"/>
      <w:jc w:val="right"/>
      <w:textAlignment w:val="top"/>
    </w:pPr>
    <w:rPr>
      <w:rFonts w:ascii="Calibri" w:eastAsia="Times New Roman" w:hAnsi="Calibri"/>
      <w:b/>
      <w:bCs/>
      <w:i/>
      <w:iCs/>
      <w:szCs w:val="24"/>
      <w:lang w:eastAsia="ru-RU"/>
    </w:rPr>
  </w:style>
  <w:style w:type="paragraph" w:customStyle="1" w:styleId="xl338">
    <w:name w:val="xl338"/>
    <w:basedOn w:val="af5"/>
    <w:rsid w:val="005D33C3"/>
    <w:pPr>
      <w:pBdr>
        <w:left w:val="single" w:sz="4" w:space="0" w:color="auto"/>
        <w:bottom w:val="single" w:sz="8" w:space="0" w:color="auto"/>
        <w:right w:val="single" w:sz="8" w:space="0" w:color="auto"/>
      </w:pBdr>
      <w:spacing w:before="100" w:beforeAutospacing="1" w:after="100" w:afterAutospacing="1"/>
      <w:jc w:val="right"/>
      <w:textAlignment w:val="top"/>
    </w:pPr>
    <w:rPr>
      <w:rFonts w:ascii="Calibri" w:eastAsia="Times New Roman" w:hAnsi="Calibri"/>
      <w:b/>
      <w:bCs/>
      <w:i/>
      <w:iCs/>
      <w:szCs w:val="24"/>
      <w:lang w:eastAsia="ru-RU"/>
    </w:rPr>
  </w:style>
  <w:style w:type="paragraph" w:customStyle="1" w:styleId="xl339">
    <w:name w:val="xl339"/>
    <w:basedOn w:val="af5"/>
    <w:rsid w:val="005D33C3"/>
    <w:pPr>
      <w:pBdr>
        <w:top w:val="single" w:sz="4" w:space="0" w:color="auto"/>
        <w:left w:val="single" w:sz="4" w:space="0" w:color="auto"/>
        <w:right w:val="single" w:sz="4" w:space="0" w:color="auto"/>
      </w:pBdr>
      <w:spacing w:before="100" w:beforeAutospacing="1" w:after="100" w:afterAutospacing="1"/>
      <w:jc w:val="right"/>
      <w:textAlignment w:val="top"/>
    </w:pPr>
    <w:rPr>
      <w:rFonts w:ascii="Calibri" w:eastAsia="Times New Roman" w:hAnsi="Calibri"/>
      <w:szCs w:val="24"/>
      <w:lang w:eastAsia="ru-RU"/>
    </w:rPr>
  </w:style>
  <w:style w:type="paragraph" w:customStyle="1" w:styleId="xl340">
    <w:name w:val="xl340"/>
    <w:basedOn w:val="af5"/>
    <w:rsid w:val="005D33C3"/>
    <w:pPr>
      <w:pBdr>
        <w:top w:val="single" w:sz="4"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341">
    <w:name w:val="xl341"/>
    <w:basedOn w:val="af5"/>
    <w:rsid w:val="005D33C3"/>
    <w:pPr>
      <w:pBdr>
        <w:top w:val="single" w:sz="4" w:space="0" w:color="auto"/>
        <w:left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42">
    <w:name w:val="xl342"/>
    <w:basedOn w:val="af5"/>
    <w:rsid w:val="005D33C3"/>
    <w:pPr>
      <w:pBdr>
        <w:top w:val="single" w:sz="4"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343">
    <w:name w:val="xl343"/>
    <w:basedOn w:val="af5"/>
    <w:rsid w:val="005D33C3"/>
    <w:pPr>
      <w:pBdr>
        <w:top w:val="single" w:sz="4"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344">
    <w:name w:val="xl344"/>
    <w:basedOn w:val="af5"/>
    <w:rsid w:val="005D33C3"/>
    <w:pPr>
      <w:pBdr>
        <w:top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45">
    <w:name w:val="xl345"/>
    <w:basedOn w:val="af5"/>
    <w:rsid w:val="005D33C3"/>
    <w:pPr>
      <w:pBdr>
        <w:top w:val="single" w:sz="4" w:space="0" w:color="auto"/>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46">
    <w:name w:val="xl346"/>
    <w:basedOn w:val="af5"/>
    <w:rsid w:val="005D33C3"/>
    <w:pPr>
      <w:pBdr>
        <w:top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347">
    <w:name w:val="xl347"/>
    <w:basedOn w:val="af5"/>
    <w:rsid w:val="005D33C3"/>
    <w:pPr>
      <w:pBdr>
        <w:top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348">
    <w:name w:val="xl348"/>
    <w:basedOn w:val="af5"/>
    <w:rsid w:val="005D33C3"/>
    <w:pPr>
      <w:pBdr>
        <w:bottom w:val="single" w:sz="4" w:space="0" w:color="auto"/>
        <w:right w:val="single" w:sz="8" w:space="0" w:color="auto"/>
      </w:pBdr>
      <w:spacing w:before="100" w:beforeAutospacing="1" w:after="100" w:afterAutospacing="1"/>
    </w:pPr>
    <w:rPr>
      <w:rFonts w:ascii="Calibri" w:eastAsia="Times New Roman" w:hAnsi="Calibri"/>
      <w:lang w:eastAsia="ru-RU"/>
    </w:rPr>
  </w:style>
  <w:style w:type="paragraph" w:customStyle="1" w:styleId="xl349">
    <w:name w:val="xl349"/>
    <w:basedOn w:val="af5"/>
    <w:rsid w:val="005D33C3"/>
    <w:pPr>
      <w:pBdr>
        <w:bottom w:val="single" w:sz="4" w:space="0" w:color="auto"/>
        <w:right w:val="single" w:sz="8" w:space="0" w:color="auto"/>
      </w:pBdr>
      <w:spacing w:before="100" w:beforeAutospacing="1" w:after="100" w:afterAutospacing="1"/>
      <w:textAlignment w:val="center"/>
    </w:pPr>
    <w:rPr>
      <w:rFonts w:ascii="Calibri" w:eastAsia="Times New Roman" w:hAnsi="Calibri"/>
      <w:lang w:eastAsia="ru-RU"/>
    </w:rPr>
  </w:style>
  <w:style w:type="paragraph" w:customStyle="1" w:styleId="xl350">
    <w:name w:val="xl350"/>
    <w:basedOn w:val="af5"/>
    <w:rsid w:val="005D33C3"/>
    <w:pPr>
      <w:pBdr>
        <w:left w:val="single" w:sz="8" w:space="0" w:color="auto"/>
        <w:bottom w:val="single" w:sz="4" w:space="0" w:color="auto"/>
      </w:pBdr>
      <w:spacing w:before="100" w:beforeAutospacing="1" w:after="100" w:afterAutospacing="1"/>
      <w:jc w:val="center"/>
      <w:textAlignment w:val="center"/>
    </w:pPr>
    <w:rPr>
      <w:rFonts w:ascii="Calibri" w:eastAsia="Times New Roman" w:hAnsi="Calibri"/>
      <w:szCs w:val="24"/>
      <w:lang w:eastAsia="ru-RU"/>
    </w:rPr>
  </w:style>
  <w:style w:type="table" w:customStyle="1" w:styleId="118">
    <w:name w:val="Светлая заливка11"/>
    <w:basedOn w:val="af7"/>
    <w:uiPriority w:val="60"/>
    <w:rsid w:val="00333E4D"/>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3f6">
    <w:name w:val="Table Simple 3"/>
    <w:basedOn w:val="af7"/>
    <w:rsid w:val="00333E4D"/>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7"/>
    <w:uiPriority w:val="64"/>
    <w:rsid w:val="00333E4D"/>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affffff5">
    <w:name w:val="Revision"/>
    <w:hidden/>
    <w:uiPriority w:val="99"/>
    <w:semiHidden/>
    <w:rsid w:val="00333E4D"/>
    <w:rPr>
      <w:rFonts w:ascii="Arial" w:eastAsia="Microsoft YaHei" w:hAnsi="Arial"/>
      <w:spacing w:val="-5"/>
    </w:rPr>
  </w:style>
  <w:style w:type="table" w:customStyle="1" w:styleId="1131">
    <w:name w:val="Светлая заливка113"/>
    <w:basedOn w:val="af7"/>
    <w:uiPriority w:val="60"/>
    <w:rsid w:val="00333E4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7"/>
    <w:uiPriority w:val="60"/>
    <w:rsid w:val="00333E4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ветлая заливка111"/>
    <w:basedOn w:val="af7"/>
    <w:uiPriority w:val="60"/>
    <w:rsid w:val="00333E4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7">
    <w:name w:val="Светлая заливка3"/>
    <w:basedOn w:val="af7"/>
    <w:next w:val="LightShading1"/>
    <w:uiPriority w:val="60"/>
    <w:rsid w:val="00333E4D"/>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7"/>
    <w:uiPriority w:val="60"/>
    <w:rsid w:val="00333E4D"/>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
    <w:name w:val="Светлая заливка112"/>
    <w:basedOn w:val="af7"/>
    <w:uiPriority w:val="60"/>
    <w:rsid w:val="00333E4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a">
    <w:name w:val="Сетка таблицы4"/>
    <w:basedOn w:val="af7"/>
    <w:next w:val="afff3"/>
    <w:uiPriority w:val="59"/>
    <w:rsid w:val="00333E4D"/>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ветлая заливка114"/>
    <w:basedOn w:val="af7"/>
    <w:uiPriority w:val="60"/>
    <w:rsid w:val="00333E4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6">
    <w:name w:val="рпдлпжлопж"/>
    <w:basedOn w:val="af7"/>
    <w:uiPriority w:val="99"/>
    <w:rsid w:val="00333E4D"/>
    <w:pPr>
      <w:jc w:val="right"/>
    </w:pPr>
    <w:rPr>
      <w:rFonts w:ascii="Arial" w:eastAsiaTheme="minorHAnsi" w:hAnsi="Arial" w:cstheme="minorBidi"/>
      <w:sz w:val="18"/>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
    <w:name w:val="1 / 1.1 / 1.1.2"/>
    <w:basedOn w:val="af8"/>
    <w:next w:val="111111"/>
    <w:locked/>
    <w:rsid w:val="00333E4D"/>
    <w:pPr>
      <w:numPr>
        <w:numId w:val="81"/>
      </w:numPr>
    </w:pPr>
  </w:style>
  <w:style w:type="numbering" w:customStyle="1" w:styleId="111113">
    <w:name w:val="1 / 1.1 / 1.1.3"/>
    <w:basedOn w:val="af8"/>
    <w:next w:val="111111"/>
    <w:locked/>
    <w:rsid w:val="00333E4D"/>
  </w:style>
  <w:style w:type="table" w:customStyle="1" w:styleId="315">
    <w:name w:val="Светлая заливка31"/>
    <w:basedOn w:val="af7"/>
    <w:next w:val="af7"/>
    <w:uiPriority w:val="60"/>
    <w:rsid w:val="00333E4D"/>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b">
    <w:name w:val="Нет списка2"/>
    <w:next w:val="af8"/>
    <w:uiPriority w:val="99"/>
    <w:semiHidden/>
    <w:unhideWhenUsed/>
    <w:rsid w:val="00333E4D"/>
  </w:style>
  <w:style w:type="table" w:customStyle="1" w:styleId="5a">
    <w:name w:val="Сетка таблицы5"/>
    <w:basedOn w:val="af7"/>
    <w:next w:val="afff3"/>
    <w:rsid w:val="00333E4D"/>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 51"/>
    <w:basedOn w:val="af7"/>
    <w:next w:val="54"/>
    <w:rsid w:val="00333E4D"/>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8"/>
    <w:next w:val="111111"/>
    <w:rsid w:val="00333E4D"/>
  </w:style>
  <w:style w:type="table" w:customStyle="1" w:styleId="TableGrid11">
    <w:name w:val="Table Grid11"/>
    <w:basedOn w:val="af7"/>
    <w:next w:val="afff3"/>
    <w:rsid w:val="00333E4D"/>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fd">
    <w:name w:val="Папушкин1"/>
    <w:basedOn w:val="afff3"/>
    <w:rsid w:val="00333E4D"/>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7"/>
    <w:next w:val="54"/>
    <w:rsid w:val="00333E4D"/>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9">
    <w:name w:val="Столбцы таблицы 31"/>
    <w:basedOn w:val="af7"/>
    <w:next w:val="3b"/>
    <w:rsid w:val="00333E4D"/>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7"/>
    <w:next w:val="48"/>
    <w:rsid w:val="00333E4D"/>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7"/>
    <w:next w:val="58"/>
    <w:rsid w:val="00333E4D"/>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7"/>
    <w:next w:val="-1"/>
    <w:rsid w:val="00333E4D"/>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Столбцы таблицы 21"/>
    <w:basedOn w:val="af7"/>
    <w:next w:val="29"/>
    <w:rsid w:val="00333E4D"/>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7"/>
    <w:next w:val="-2"/>
    <w:rsid w:val="00333E4D"/>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e">
    <w:name w:val="Современная таблица1"/>
    <w:basedOn w:val="af7"/>
    <w:next w:val="afffe"/>
    <w:rsid w:val="00333E4D"/>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basedOn w:val="af7"/>
    <w:uiPriority w:val="65"/>
    <w:rsid w:val="00333E4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7"/>
    <w:uiPriority w:val="65"/>
    <w:rsid w:val="00333E4D"/>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
    <w:name w:val="Простая таблица 21"/>
    <w:basedOn w:val="af7"/>
    <w:next w:val="2a"/>
    <w:rsid w:val="00333E4D"/>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
    <w:name w:val="Стандартная таблица1"/>
    <w:basedOn w:val="af7"/>
    <w:next w:val="affff"/>
    <w:rsid w:val="00333E4D"/>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9">
    <w:name w:val="Классическая таблица 11"/>
    <w:basedOn w:val="af7"/>
    <w:next w:val="1f1"/>
    <w:rsid w:val="00333E4D"/>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Простая таблица 11"/>
    <w:basedOn w:val="af7"/>
    <w:next w:val="1f2"/>
    <w:rsid w:val="00333E4D"/>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
    <w:name w:val="Изящная таблица 21"/>
    <w:basedOn w:val="af7"/>
    <w:next w:val="2b"/>
    <w:rsid w:val="00333E4D"/>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7"/>
    <w:next w:val="-10"/>
    <w:rsid w:val="00333E4D"/>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7"/>
    <w:next w:val="-20"/>
    <w:rsid w:val="00333E4D"/>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7"/>
    <w:next w:val="-3"/>
    <w:rsid w:val="00333E4D"/>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0">
    <w:name w:val="Изысканная таблица1"/>
    <w:basedOn w:val="af7"/>
    <w:next w:val="affff2"/>
    <w:rsid w:val="00333E4D"/>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b">
    <w:name w:val="Изящная таблица 11"/>
    <w:basedOn w:val="af7"/>
    <w:next w:val="1f3"/>
    <w:rsid w:val="00333E4D"/>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Классическая таблица 21"/>
    <w:basedOn w:val="af7"/>
    <w:next w:val="2e"/>
    <w:rsid w:val="00333E4D"/>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Сетка таблицы11"/>
    <w:basedOn w:val="af7"/>
    <w:next w:val="afff3"/>
    <w:rsid w:val="00333E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a">
    <w:name w:val="Сетка таблицы21"/>
    <w:basedOn w:val="af7"/>
    <w:next w:val="afff3"/>
    <w:rsid w:val="00333E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 81"/>
    <w:basedOn w:val="af7"/>
    <w:next w:val="82"/>
    <w:rsid w:val="00333E4D"/>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b">
    <w:name w:val="Сетка таблицы 21"/>
    <w:basedOn w:val="af7"/>
    <w:next w:val="2f3"/>
    <w:rsid w:val="00333E4D"/>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Сетка таблицы 11"/>
    <w:basedOn w:val="af7"/>
    <w:next w:val="1f7"/>
    <w:rsid w:val="00333E4D"/>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a">
    <w:name w:val="Простая таблица 31"/>
    <w:basedOn w:val="af7"/>
    <w:next w:val="3f6"/>
    <w:rsid w:val="00333E4D"/>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7"/>
    <w:next w:val="2-4"/>
    <w:uiPriority w:val="64"/>
    <w:rsid w:val="00333E4D"/>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e">
    <w:name w:val="Нет списка11"/>
    <w:next w:val="af8"/>
    <w:uiPriority w:val="99"/>
    <w:semiHidden/>
    <w:unhideWhenUsed/>
    <w:rsid w:val="00333E4D"/>
  </w:style>
  <w:style w:type="table" w:customStyle="1" w:styleId="131">
    <w:name w:val="Средний список 13"/>
    <w:basedOn w:val="af7"/>
    <w:uiPriority w:val="65"/>
    <w:rsid w:val="00333E4D"/>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7"/>
    <w:next w:val="131"/>
    <w:uiPriority w:val="65"/>
    <w:rsid w:val="00333E4D"/>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b">
    <w:name w:val="Светлая заливка4"/>
    <w:basedOn w:val="af7"/>
    <w:uiPriority w:val="60"/>
    <w:rsid w:val="00333E4D"/>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c">
    <w:name w:val="Нет списка21"/>
    <w:next w:val="af8"/>
    <w:uiPriority w:val="99"/>
    <w:semiHidden/>
    <w:unhideWhenUsed/>
    <w:rsid w:val="00333E4D"/>
  </w:style>
  <w:style w:type="numbering" w:customStyle="1" w:styleId="1115">
    <w:name w:val="Нет списка111"/>
    <w:next w:val="af8"/>
    <w:uiPriority w:val="99"/>
    <w:semiHidden/>
    <w:unhideWhenUsed/>
    <w:rsid w:val="00333E4D"/>
  </w:style>
  <w:style w:type="table" w:customStyle="1" w:styleId="1122">
    <w:name w:val="Средний список 112"/>
    <w:basedOn w:val="af7"/>
    <w:uiPriority w:val="65"/>
    <w:rsid w:val="00333E4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8">
    <w:name w:val="Нет списка3"/>
    <w:next w:val="af8"/>
    <w:uiPriority w:val="99"/>
    <w:semiHidden/>
    <w:unhideWhenUsed/>
    <w:rsid w:val="00333E4D"/>
  </w:style>
  <w:style w:type="table" w:customStyle="1" w:styleId="1132">
    <w:name w:val="Средний список 113"/>
    <w:basedOn w:val="af7"/>
    <w:uiPriority w:val="65"/>
    <w:rsid w:val="00333E4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5">
    <w:name w:val="Светлая заливка12"/>
    <w:basedOn w:val="af7"/>
    <w:next w:val="4b"/>
    <w:uiPriority w:val="60"/>
    <w:rsid w:val="00333E4D"/>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c">
    <w:name w:val="Нет списка4"/>
    <w:next w:val="af8"/>
    <w:uiPriority w:val="99"/>
    <w:semiHidden/>
    <w:unhideWhenUsed/>
    <w:rsid w:val="00333E4D"/>
  </w:style>
  <w:style w:type="table" w:customStyle="1" w:styleId="1141">
    <w:name w:val="Средний список 114"/>
    <w:basedOn w:val="af7"/>
    <w:uiPriority w:val="65"/>
    <w:rsid w:val="00333E4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7"/>
    <w:uiPriority w:val="65"/>
    <w:rsid w:val="00333E4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b">
    <w:name w:val="Нет списка5"/>
    <w:next w:val="af8"/>
    <w:uiPriority w:val="99"/>
    <w:semiHidden/>
    <w:unhideWhenUsed/>
    <w:rsid w:val="00333E4D"/>
  </w:style>
  <w:style w:type="table" w:customStyle="1" w:styleId="1160">
    <w:name w:val="Средний список 116"/>
    <w:basedOn w:val="af7"/>
    <w:uiPriority w:val="65"/>
    <w:rsid w:val="00333E4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d">
    <w:name w:val="Светлая заливка21"/>
    <w:basedOn w:val="af7"/>
    <w:next w:val="4b"/>
    <w:uiPriority w:val="60"/>
    <w:rsid w:val="00333E4D"/>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4">
    <w:name w:val="Нет списка6"/>
    <w:next w:val="af8"/>
    <w:uiPriority w:val="99"/>
    <w:semiHidden/>
    <w:unhideWhenUsed/>
    <w:rsid w:val="00333E4D"/>
  </w:style>
  <w:style w:type="table" w:customStyle="1" w:styleId="1170">
    <w:name w:val="Средний список 117"/>
    <w:basedOn w:val="af7"/>
    <w:uiPriority w:val="65"/>
    <w:rsid w:val="00333E4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7"/>
    <w:uiPriority w:val="65"/>
    <w:rsid w:val="00333E4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7"/>
    <w:uiPriority w:val="65"/>
    <w:rsid w:val="00333E4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7"/>
    <w:uiPriority w:val="65"/>
    <w:rsid w:val="00333E4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f8"/>
    <w:uiPriority w:val="99"/>
    <w:semiHidden/>
    <w:unhideWhenUsed/>
    <w:rsid w:val="00333E4D"/>
  </w:style>
  <w:style w:type="table" w:customStyle="1" w:styleId="11111">
    <w:name w:val="Средний список 11111"/>
    <w:basedOn w:val="af7"/>
    <w:uiPriority w:val="65"/>
    <w:rsid w:val="00333E4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
    <w:name w:val="Светлая заливка32"/>
    <w:basedOn w:val="af7"/>
    <w:next w:val="4b"/>
    <w:uiPriority w:val="60"/>
    <w:rsid w:val="00333E4D"/>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8"/>
    <w:uiPriority w:val="99"/>
    <w:semiHidden/>
    <w:unhideWhenUsed/>
    <w:rsid w:val="00333E4D"/>
  </w:style>
  <w:style w:type="table" w:customStyle="1" w:styleId="11120">
    <w:name w:val="Средний список 1112"/>
    <w:basedOn w:val="af7"/>
    <w:uiPriority w:val="65"/>
    <w:rsid w:val="00333E4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7"/>
    <w:uiPriority w:val="65"/>
    <w:rsid w:val="00333E4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7"/>
    <w:uiPriority w:val="65"/>
    <w:rsid w:val="00333E4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7"/>
    <w:uiPriority w:val="65"/>
    <w:rsid w:val="00333E4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7"/>
    <w:uiPriority w:val="65"/>
    <w:rsid w:val="00333E4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7"/>
    <w:uiPriority w:val="60"/>
    <w:rsid w:val="00333E4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f7"/>
    <w:next w:val="4b"/>
    <w:uiPriority w:val="60"/>
    <w:rsid w:val="00333E4D"/>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
    <w:name w:val="Светлая заливка13"/>
    <w:basedOn w:val="af7"/>
    <w:next w:val="4b"/>
    <w:uiPriority w:val="60"/>
    <w:rsid w:val="00333E4D"/>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7"/>
    <w:next w:val="54"/>
    <w:rsid w:val="00333E4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2list2">
    <w:name w:val="A2_list_2"/>
    <w:basedOn w:val="af5"/>
    <w:next w:val="af5"/>
    <w:autoRedefine/>
    <w:rsid w:val="00CF5656"/>
    <w:pPr>
      <w:numPr>
        <w:ilvl w:val="1"/>
        <w:numId w:val="11"/>
      </w:numPr>
      <w:pBdr>
        <w:right w:val="single" w:sz="4" w:space="4" w:color="auto"/>
      </w:pBdr>
      <w:tabs>
        <w:tab w:val="left" w:pos="2880"/>
      </w:tabs>
      <w:overflowPunct w:val="0"/>
      <w:autoSpaceDE w:val="0"/>
      <w:autoSpaceDN w:val="0"/>
      <w:spacing w:before="60" w:after="60"/>
    </w:pPr>
    <w:rPr>
      <w:rFonts w:ascii="Times New Roman" w:eastAsia="Times New Roman" w:hAnsi="Times New Roman" w:cstheme="minorBidi"/>
      <w:color w:val="000000"/>
      <w:szCs w:val="24"/>
    </w:rPr>
  </w:style>
  <w:style w:type="paragraph" w:customStyle="1" w:styleId="ConsNormal">
    <w:name w:val="ConsNormal"/>
    <w:uiPriority w:val="99"/>
    <w:rsid w:val="000209A7"/>
    <w:pPr>
      <w:overflowPunct w:val="0"/>
      <w:autoSpaceDE w:val="0"/>
      <w:autoSpaceDN w:val="0"/>
      <w:adjustRightInd w:val="0"/>
      <w:ind w:firstLine="720"/>
      <w:textAlignment w:val="baseline"/>
    </w:pPr>
    <w:rPr>
      <w:rFonts w:ascii="Consultant" w:hAnsi="Consultant"/>
    </w:rPr>
  </w:style>
  <w:style w:type="paragraph" w:customStyle="1" w:styleId="ConsNonformat">
    <w:name w:val="ConsNonformat"/>
    <w:link w:val="ConsNonformat0"/>
    <w:uiPriority w:val="99"/>
    <w:qFormat/>
    <w:rsid w:val="000209A7"/>
    <w:pPr>
      <w:overflowPunct w:val="0"/>
      <w:autoSpaceDE w:val="0"/>
      <w:autoSpaceDN w:val="0"/>
      <w:adjustRightInd w:val="0"/>
      <w:textAlignment w:val="baseline"/>
    </w:pPr>
    <w:rPr>
      <w:rFonts w:ascii="Consultant" w:hAnsi="Consultant"/>
    </w:rPr>
  </w:style>
  <w:style w:type="paragraph" w:customStyle="1" w:styleId="ConsCell">
    <w:name w:val="ConsCell"/>
    <w:uiPriority w:val="99"/>
    <w:rsid w:val="000209A7"/>
    <w:pPr>
      <w:overflowPunct w:val="0"/>
      <w:autoSpaceDE w:val="0"/>
      <w:autoSpaceDN w:val="0"/>
      <w:adjustRightInd w:val="0"/>
      <w:textAlignment w:val="baseline"/>
    </w:pPr>
    <w:rPr>
      <w:rFonts w:ascii="Consultant" w:hAnsi="Consultant"/>
    </w:rPr>
  </w:style>
  <w:style w:type="paragraph" w:customStyle="1" w:styleId="ConsTitle">
    <w:name w:val="ConsTitle"/>
    <w:uiPriority w:val="99"/>
    <w:rsid w:val="000209A7"/>
    <w:pPr>
      <w:overflowPunct w:val="0"/>
      <w:autoSpaceDE w:val="0"/>
      <w:autoSpaceDN w:val="0"/>
      <w:adjustRightInd w:val="0"/>
      <w:textAlignment w:val="baseline"/>
    </w:pPr>
    <w:rPr>
      <w:rFonts w:ascii="Arial" w:hAnsi="Arial"/>
      <w:b/>
      <w:sz w:val="16"/>
    </w:rPr>
  </w:style>
  <w:style w:type="paragraph" w:customStyle="1" w:styleId="ChapterSubtitle">
    <w:name w:val="Chapter Subtitle"/>
    <w:basedOn w:val="afffff7"/>
    <w:rsid w:val="00F03E19"/>
    <w:pPr>
      <w:keepNext/>
      <w:keepLines/>
      <w:spacing w:before="60" w:line="240" w:lineRule="auto"/>
    </w:pPr>
    <w:rPr>
      <w:spacing w:val="-16"/>
      <w:kern w:val="28"/>
      <w:sz w:val="32"/>
    </w:rPr>
  </w:style>
  <w:style w:type="character" w:customStyle="1" w:styleId="ArialUnicodeMS115pt">
    <w:name w:val="Основной текст + Arial Unicode MS;11.5 pt"/>
    <w:basedOn w:val="af6"/>
    <w:rsid w:val="005B6B14"/>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Standard">
    <w:name w:val="Standard"/>
    <w:uiPriority w:val="99"/>
    <w:rsid w:val="005B6B14"/>
    <w:pPr>
      <w:widowControl w:val="0"/>
      <w:suppressAutoHyphens/>
      <w:autoSpaceDN w:val="0"/>
      <w:textAlignment w:val="baseline"/>
    </w:pPr>
    <w:rPr>
      <w:rFonts w:eastAsia="Andale Sans UI" w:cs="Tahoma"/>
      <w:kern w:val="3"/>
      <w:sz w:val="24"/>
      <w:szCs w:val="24"/>
      <w:lang w:val="de-DE" w:eastAsia="ja-JP" w:bidi="fa-IR"/>
    </w:rPr>
  </w:style>
  <w:style w:type="character" w:customStyle="1" w:styleId="affffff7">
    <w:name w:val="Основной текст_"/>
    <w:basedOn w:val="af6"/>
    <w:link w:val="2fc"/>
    <w:locked/>
    <w:rsid w:val="00BA2029"/>
    <w:rPr>
      <w:rFonts w:ascii="Arial" w:eastAsia="Arial" w:hAnsi="Arial" w:cs="Arial"/>
      <w:shd w:val="clear" w:color="auto" w:fill="FFFFFF"/>
    </w:rPr>
  </w:style>
  <w:style w:type="paragraph" w:customStyle="1" w:styleId="2fc">
    <w:name w:val="Основной текст2"/>
    <w:basedOn w:val="af5"/>
    <w:link w:val="affffff7"/>
    <w:rsid w:val="00BA2029"/>
    <w:pPr>
      <w:shd w:val="clear" w:color="auto" w:fill="FFFFFF"/>
      <w:spacing w:before="7680" w:line="0" w:lineRule="atLeast"/>
      <w:ind w:hanging="360"/>
      <w:jc w:val="center"/>
    </w:pPr>
    <w:rPr>
      <w:rFonts w:eastAsia="Arial" w:cs="Arial"/>
      <w:sz w:val="20"/>
      <w:szCs w:val="20"/>
      <w:lang w:eastAsia="ru-RU"/>
    </w:rPr>
  </w:style>
  <w:style w:type="character" w:customStyle="1" w:styleId="affffff8">
    <w:name w:val="Колонтитул_"/>
    <w:basedOn w:val="af6"/>
    <w:link w:val="affffff9"/>
    <w:rsid w:val="003D5186"/>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8"/>
    <w:rsid w:val="003D5186"/>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8"/>
    <w:rsid w:val="003D5186"/>
    <w:rPr>
      <w:rFonts w:ascii="Arial" w:eastAsia="Arial" w:hAnsi="Arial" w:cs="Arial"/>
      <w:b/>
      <w:bCs/>
      <w:color w:val="000000"/>
      <w:spacing w:val="0"/>
      <w:w w:val="100"/>
      <w:position w:val="0"/>
      <w:sz w:val="17"/>
      <w:szCs w:val="17"/>
      <w:shd w:val="clear" w:color="auto" w:fill="FFFFFF"/>
      <w:lang w:val="ru-RU"/>
    </w:rPr>
  </w:style>
  <w:style w:type="paragraph" w:customStyle="1" w:styleId="affffff9">
    <w:name w:val="Колонтитул"/>
    <w:basedOn w:val="af5"/>
    <w:link w:val="affffff8"/>
    <w:rsid w:val="003D5186"/>
    <w:pPr>
      <w:shd w:val="clear" w:color="auto" w:fill="FFFFFF"/>
      <w:spacing w:line="0" w:lineRule="atLeast"/>
    </w:pPr>
    <w:rPr>
      <w:rFonts w:ascii="Arial Narrow" w:eastAsia="Arial Narrow" w:hAnsi="Arial Narrow" w:cs="Arial Narrow"/>
      <w:b/>
      <w:bCs/>
      <w:sz w:val="15"/>
      <w:szCs w:val="15"/>
      <w:lang w:eastAsia="ru-RU"/>
    </w:rPr>
  </w:style>
  <w:style w:type="paragraph" w:customStyle="1" w:styleId="xl46737">
    <w:name w:val="xl46737"/>
    <w:basedOn w:val="af5"/>
    <w:uiPriority w:val="99"/>
    <w:rsid w:val="00E16C92"/>
    <w:pPr>
      <w:spacing w:before="100" w:beforeAutospacing="1" w:after="100" w:afterAutospacing="1"/>
      <w:textAlignment w:val="top"/>
    </w:pPr>
    <w:rPr>
      <w:rFonts w:ascii="Times New Roman" w:eastAsia="Times New Roman" w:hAnsi="Times New Roman"/>
      <w:szCs w:val="24"/>
      <w:lang w:eastAsia="ru-RU"/>
    </w:rPr>
  </w:style>
  <w:style w:type="paragraph" w:customStyle="1" w:styleId="xl46738">
    <w:name w:val="xl46738"/>
    <w:basedOn w:val="af5"/>
    <w:uiPriority w:val="99"/>
    <w:rsid w:val="00E16C92"/>
    <w:pPr>
      <w:shd w:val="clear" w:color="000000" w:fill="FFFF00"/>
      <w:spacing w:before="100" w:beforeAutospacing="1" w:after="100" w:afterAutospacing="1"/>
      <w:textAlignment w:val="top"/>
    </w:pPr>
    <w:rPr>
      <w:rFonts w:ascii="Times New Roman" w:eastAsia="Times New Roman" w:hAnsi="Times New Roman"/>
      <w:szCs w:val="24"/>
      <w:lang w:eastAsia="ru-RU"/>
    </w:rPr>
  </w:style>
  <w:style w:type="paragraph" w:customStyle="1" w:styleId="xl46739">
    <w:name w:val="xl46739"/>
    <w:basedOn w:val="af5"/>
    <w:uiPriority w:val="99"/>
    <w:rsid w:val="00E16C92"/>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Cs w:val="24"/>
      <w:lang w:eastAsia="ru-RU"/>
    </w:rPr>
  </w:style>
  <w:style w:type="paragraph" w:customStyle="1" w:styleId="xl46740">
    <w:name w:val="xl46740"/>
    <w:basedOn w:val="af5"/>
    <w:uiPriority w:val="99"/>
    <w:rsid w:val="00E16C92"/>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6741">
    <w:name w:val="xl46741"/>
    <w:basedOn w:val="af5"/>
    <w:uiPriority w:val="99"/>
    <w:rsid w:val="00E16C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6742">
    <w:name w:val="xl46742"/>
    <w:basedOn w:val="af5"/>
    <w:uiPriority w:val="99"/>
    <w:rsid w:val="00E16C92"/>
    <w:pPr>
      <w:pBdr>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Times New Roman" w:eastAsia="Times New Roman" w:hAnsi="Times New Roman"/>
      <w:b/>
      <w:bCs/>
      <w:szCs w:val="24"/>
      <w:lang w:eastAsia="ru-RU"/>
    </w:rPr>
  </w:style>
  <w:style w:type="paragraph" w:customStyle="1" w:styleId="xl46743">
    <w:name w:val="xl46743"/>
    <w:basedOn w:val="af5"/>
    <w:uiPriority w:val="99"/>
    <w:rsid w:val="00E16C92"/>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rPr>
      <w:rFonts w:ascii="Times New Roman" w:eastAsia="Times New Roman" w:hAnsi="Times New Roman"/>
      <w:b/>
      <w:bCs/>
      <w:i/>
      <w:iCs/>
      <w:szCs w:val="24"/>
      <w:lang w:eastAsia="ru-RU"/>
    </w:rPr>
  </w:style>
  <w:style w:type="paragraph" w:customStyle="1" w:styleId="xl46744">
    <w:name w:val="xl46744"/>
    <w:basedOn w:val="af5"/>
    <w:uiPriority w:val="99"/>
    <w:rsid w:val="00E16C92"/>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rPr>
      <w:rFonts w:ascii="Times New Roman" w:eastAsia="Times New Roman" w:hAnsi="Times New Roman"/>
      <w:b/>
      <w:bCs/>
      <w:i/>
      <w:iCs/>
      <w:szCs w:val="24"/>
      <w:lang w:eastAsia="ru-RU"/>
    </w:rPr>
  </w:style>
  <w:style w:type="paragraph" w:customStyle="1" w:styleId="xl46745">
    <w:name w:val="xl46745"/>
    <w:basedOn w:val="af5"/>
    <w:uiPriority w:val="99"/>
    <w:rsid w:val="00E16C92"/>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6746">
    <w:name w:val="xl46746"/>
    <w:basedOn w:val="af5"/>
    <w:uiPriority w:val="99"/>
    <w:rsid w:val="00E16C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6747">
    <w:name w:val="xl46747"/>
    <w:basedOn w:val="af5"/>
    <w:uiPriority w:val="99"/>
    <w:rsid w:val="00E16C9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Times New Roman" w:eastAsia="Times New Roman" w:hAnsi="Times New Roman"/>
      <w:b/>
      <w:bCs/>
      <w:szCs w:val="24"/>
      <w:lang w:eastAsia="ru-RU"/>
    </w:rPr>
  </w:style>
  <w:style w:type="paragraph" w:customStyle="1" w:styleId="xl46748">
    <w:name w:val="xl46748"/>
    <w:basedOn w:val="af5"/>
    <w:uiPriority w:val="99"/>
    <w:rsid w:val="00E16C9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ascii="Times New Roman" w:eastAsia="Times New Roman" w:hAnsi="Times New Roman"/>
      <w:szCs w:val="24"/>
      <w:lang w:eastAsia="ru-RU"/>
    </w:rPr>
  </w:style>
  <w:style w:type="paragraph" w:customStyle="1" w:styleId="xl46749">
    <w:name w:val="xl46749"/>
    <w:basedOn w:val="af5"/>
    <w:uiPriority w:val="99"/>
    <w:rsid w:val="00E16C92"/>
    <w:pPr>
      <w:pBdr>
        <w:left w:val="single" w:sz="4" w:space="0" w:color="auto"/>
        <w:bottom w:val="single" w:sz="4" w:space="0" w:color="auto"/>
        <w:right w:val="single" w:sz="4" w:space="0" w:color="auto"/>
      </w:pBdr>
      <w:shd w:val="clear" w:color="000000" w:fill="DAEEF3"/>
      <w:spacing w:before="100" w:beforeAutospacing="1" w:after="100" w:afterAutospacing="1"/>
      <w:jc w:val="center"/>
    </w:pPr>
    <w:rPr>
      <w:rFonts w:ascii="Times New Roman" w:eastAsia="Times New Roman" w:hAnsi="Times New Roman"/>
      <w:szCs w:val="24"/>
      <w:lang w:eastAsia="ru-RU"/>
    </w:rPr>
  </w:style>
  <w:style w:type="paragraph" w:customStyle="1" w:styleId="xl46750">
    <w:name w:val="xl46750"/>
    <w:basedOn w:val="af5"/>
    <w:uiPriority w:val="99"/>
    <w:rsid w:val="00E16C92"/>
    <w:pPr>
      <w:pBdr>
        <w:left w:val="single" w:sz="4" w:space="0" w:color="auto"/>
        <w:bottom w:val="single" w:sz="4" w:space="0" w:color="auto"/>
        <w:right w:val="single" w:sz="4" w:space="0" w:color="auto"/>
      </w:pBdr>
      <w:shd w:val="clear" w:color="000000" w:fill="E6B8B7"/>
      <w:spacing w:before="100" w:beforeAutospacing="1" w:after="100" w:afterAutospacing="1"/>
      <w:jc w:val="center"/>
    </w:pPr>
    <w:rPr>
      <w:rFonts w:ascii="Times New Roman" w:eastAsia="Times New Roman" w:hAnsi="Times New Roman"/>
      <w:szCs w:val="24"/>
      <w:lang w:eastAsia="ru-RU"/>
    </w:rPr>
  </w:style>
  <w:style w:type="paragraph" w:customStyle="1" w:styleId="xl46751">
    <w:name w:val="xl46751"/>
    <w:basedOn w:val="af5"/>
    <w:uiPriority w:val="99"/>
    <w:rsid w:val="00E16C92"/>
    <w:pPr>
      <w:pBdr>
        <w:left w:val="single" w:sz="4" w:space="0" w:color="auto"/>
        <w:bottom w:val="single" w:sz="4" w:space="0" w:color="auto"/>
        <w:right w:val="single" w:sz="4" w:space="0" w:color="auto"/>
      </w:pBdr>
      <w:shd w:val="clear" w:color="000000" w:fill="EBF1DE"/>
      <w:spacing w:before="100" w:beforeAutospacing="1" w:after="100" w:afterAutospacing="1"/>
      <w:jc w:val="center"/>
    </w:pPr>
    <w:rPr>
      <w:rFonts w:ascii="Times New Roman" w:eastAsia="Times New Roman" w:hAnsi="Times New Roman"/>
      <w:szCs w:val="24"/>
      <w:lang w:eastAsia="ru-RU"/>
    </w:rPr>
  </w:style>
  <w:style w:type="paragraph" w:customStyle="1" w:styleId="xl46752">
    <w:name w:val="xl46752"/>
    <w:basedOn w:val="af5"/>
    <w:uiPriority w:val="99"/>
    <w:rsid w:val="00E16C92"/>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ascii="Times New Roman" w:eastAsia="Times New Roman" w:hAnsi="Times New Roman"/>
      <w:szCs w:val="24"/>
      <w:lang w:eastAsia="ru-RU"/>
    </w:rPr>
  </w:style>
  <w:style w:type="paragraph" w:customStyle="1" w:styleId="xl46753">
    <w:name w:val="xl46753"/>
    <w:basedOn w:val="af5"/>
    <w:uiPriority w:val="99"/>
    <w:rsid w:val="00E16C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6754">
    <w:name w:val="xl46754"/>
    <w:basedOn w:val="af5"/>
    <w:uiPriority w:val="99"/>
    <w:rsid w:val="00E16C92"/>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6755">
    <w:name w:val="xl46755"/>
    <w:basedOn w:val="af5"/>
    <w:uiPriority w:val="99"/>
    <w:rsid w:val="00E16C9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Times New Roman" w:eastAsia="Times New Roman" w:hAnsi="Times New Roman"/>
      <w:b/>
      <w:bCs/>
      <w:sz w:val="28"/>
      <w:szCs w:val="28"/>
      <w:lang w:eastAsia="ru-RU"/>
    </w:rPr>
  </w:style>
  <w:style w:type="paragraph" w:customStyle="1" w:styleId="xl46756">
    <w:name w:val="xl46756"/>
    <w:basedOn w:val="af5"/>
    <w:uiPriority w:val="99"/>
    <w:rsid w:val="00E16C92"/>
    <w:pPr>
      <w:pBdr>
        <w:left w:val="single" w:sz="4" w:space="0" w:color="auto"/>
        <w:bottom w:val="single" w:sz="4" w:space="0" w:color="auto"/>
        <w:right w:val="single" w:sz="4" w:space="0" w:color="auto"/>
      </w:pBdr>
      <w:shd w:val="clear" w:color="000000" w:fill="EBF1DE"/>
      <w:spacing w:before="100" w:beforeAutospacing="1" w:after="100" w:afterAutospacing="1"/>
      <w:jc w:val="center"/>
    </w:pPr>
    <w:rPr>
      <w:rFonts w:ascii="Times New Roman" w:eastAsia="Times New Roman" w:hAnsi="Times New Roman"/>
      <w:szCs w:val="24"/>
      <w:lang w:eastAsia="ru-RU"/>
    </w:rPr>
  </w:style>
  <w:style w:type="paragraph" w:customStyle="1" w:styleId="xl46757">
    <w:name w:val="xl46757"/>
    <w:basedOn w:val="af5"/>
    <w:uiPriority w:val="99"/>
    <w:rsid w:val="00E16C92"/>
    <w:pPr>
      <w:pBdr>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b/>
      <w:bCs/>
      <w:szCs w:val="24"/>
      <w:lang w:eastAsia="ru-RU"/>
    </w:rPr>
  </w:style>
  <w:style w:type="paragraph" w:customStyle="1" w:styleId="xl46758">
    <w:name w:val="xl46758"/>
    <w:basedOn w:val="af5"/>
    <w:uiPriority w:val="99"/>
    <w:rsid w:val="00E16C92"/>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Cs w:val="24"/>
      <w:lang w:eastAsia="ru-RU"/>
    </w:rPr>
  </w:style>
  <w:style w:type="paragraph" w:customStyle="1" w:styleId="xl46759">
    <w:name w:val="xl46759"/>
    <w:basedOn w:val="af5"/>
    <w:uiPriority w:val="99"/>
    <w:rsid w:val="00E16C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Cs w:val="24"/>
      <w:lang w:eastAsia="ru-RU"/>
    </w:rPr>
  </w:style>
  <w:style w:type="paragraph" w:customStyle="1" w:styleId="xl46735">
    <w:name w:val="xl46735"/>
    <w:basedOn w:val="af5"/>
    <w:uiPriority w:val="99"/>
    <w:rsid w:val="009F697D"/>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rPr>
      <w:rFonts w:ascii="Times New Roman" w:eastAsia="Times New Roman" w:hAnsi="Times New Roman"/>
      <w:b/>
      <w:bCs/>
      <w:sz w:val="28"/>
      <w:szCs w:val="28"/>
      <w:lang w:eastAsia="ru-RU"/>
    </w:rPr>
  </w:style>
  <w:style w:type="paragraph" w:customStyle="1" w:styleId="xl46736">
    <w:name w:val="xl46736"/>
    <w:basedOn w:val="af5"/>
    <w:uiPriority w:val="99"/>
    <w:rsid w:val="009F697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affffffa">
    <w:name w:val="Подпись рисунков/таблиц"/>
    <w:basedOn w:val="afffb"/>
    <w:next w:val="affffd"/>
    <w:uiPriority w:val="99"/>
    <w:qFormat/>
    <w:rsid w:val="00D50FBA"/>
    <w:pPr>
      <w:keepNext/>
      <w:ind w:firstLine="426"/>
      <w:jc w:val="center"/>
    </w:pPr>
    <w:rPr>
      <w:rFonts w:ascii="Times New Roman" w:eastAsia="Times New Roman" w:hAnsi="Times New Roman"/>
      <w:b w:val="0"/>
      <w:color w:val="auto"/>
      <w:sz w:val="20"/>
      <w:lang w:eastAsia="ru-RU"/>
    </w:rPr>
  </w:style>
  <w:style w:type="paragraph" w:customStyle="1" w:styleId="2fd">
    <w:name w:val="Подпись рисунков/таблиц2"/>
    <w:basedOn w:val="afffb"/>
    <w:next w:val="affffd"/>
    <w:uiPriority w:val="99"/>
    <w:qFormat/>
    <w:rsid w:val="00D50FBA"/>
    <w:pPr>
      <w:keepNext/>
      <w:ind w:firstLine="426"/>
      <w:jc w:val="center"/>
    </w:pPr>
    <w:rPr>
      <w:rFonts w:ascii="Times New Roman" w:eastAsia="Times New Roman" w:hAnsi="Times New Roman"/>
      <w:b w:val="0"/>
      <w:color w:val="auto"/>
      <w:sz w:val="20"/>
      <w:lang w:eastAsia="ru-RU"/>
    </w:rPr>
  </w:style>
  <w:style w:type="paragraph" w:customStyle="1" w:styleId="1ff1">
    <w:name w:val="Подпись рисунков/таблиц1"/>
    <w:basedOn w:val="affff1"/>
    <w:next w:val="affffd"/>
    <w:uiPriority w:val="99"/>
    <w:qFormat/>
    <w:rsid w:val="005048B0"/>
    <w:pPr>
      <w:tabs>
        <w:tab w:val="right" w:leader="dot" w:pos="9628"/>
      </w:tabs>
    </w:pPr>
    <w:rPr>
      <w:noProof/>
    </w:rPr>
  </w:style>
  <w:style w:type="paragraph" w:customStyle="1" w:styleId="xl47857">
    <w:name w:val="xl47857"/>
    <w:basedOn w:val="af5"/>
    <w:rsid w:val="00EF4D26"/>
    <w:pPr>
      <w:spacing w:before="100" w:beforeAutospacing="1" w:after="100" w:afterAutospacing="1"/>
      <w:textAlignment w:val="top"/>
    </w:pPr>
    <w:rPr>
      <w:rFonts w:ascii="Times New Roman" w:eastAsia="Times New Roman" w:hAnsi="Times New Roman"/>
      <w:szCs w:val="24"/>
      <w:lang w:eastAsia="ru-RU"/>
    </w:rPr>
  </w:style>
  <w:style w:type="paragraph" w:customStyle="1" w:styleId="xl47858">
    <w:name w:val="xl47858"/>
    <w:basedOn w:val="af5"/>
    <w:rsid w:val="00EF4D26"/>
    <w:pPr>
      <w:shd w:val="clear" w:color="000000" w:fill="FFFF00"/>
      <w:spacing w:before="100" w:beforeAutospacing="1" w:after="100" w:afterAutospacing="1"/>
      <w:textAlignment w:val="top"/>
    </w:pPr>
    <w:rPr>
      <w:rFonts w:ascii="Times New Roman" w:eastAsia="Times New Roman" w:hAnsi="Times New Roman"/>
      <w:szCs w:val="24"/>
      <w:lang w:eastAsia="ru-RU"/>
    </w:rPr>
  </w:style>
  <w:style w:type="paragraph" w:customStyle="1" w:styleId="xl47859">
    <w:name w:val="xl47859"/>
    <w:basedOn w:val="af5"/>
    <w:rsid w:val="00EF4D26"/>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Cs w:val="24"/>
      <w:lang w:eastAsia="ru-RU"/>
    </w:rPr>
  </w:style>
  <w:style w:type="paragraph" w:customStyle="1" w:styleId="xl47860">
    <w:name w:val="xl47860"/>
    <w:basedOn w:val="af5"/>
    <w:rsid w:val="00EF4D26"/>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7861">
    <w:name w:val="xl47861"/>
    <w:basedOn w:val="af5"/>
    <w:rsid w:val="00EF4D2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7862">
    <w:name w:val="xl47862"/>
    <w:basedOn w:val="af5"/>
    <w:rsid w:val="00EF4D26"/>
    <w:pPr>
      <w:pBdr>
        <w:left w:val="single" w:sz="4" w:space="0" w:color="auto"/>
        <w:right w:val="single" w:sz="4" w:space="0" w:color="auto"/>
      </w:pBdr>
      <w:spacing w:before="100" w:beforeAutospacing="1" w:after="100" w:afterAutospacing="1"/>
      <w:jc w:val="center"/>
    </w:pPr>
    <w:rPr>
      <w:rFonts w:ascii="Times New Roman" w:eastAsia="Times New Roman" w:hAnsi="Times New Roman"/>
      <w:szCs w:val="24"/>
      <w:lang w:eastAsia="ru-RU"/>
    </w:rPr>
  </w:style>
  <w:style w:type="paragraph" w:customStyle="1" w:styleId="xl47863">
    <w:name w:val="xl47863"/>
    <w:basedOn w:val="af5"/>
    <w:rsid w:val="00EF4D26"/>
    <w:pPr>
      <w:pBdr>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Times New Roman" w:eastAsia="Times New Roman" w:hAnsi="Times New Roman"/>
      <w:b/>
      <w:bCs/>
      <w:szCs w:val="24"/>
      <w:lang w:eastAsia="ru-RU"/>
    </w:rPr>
  </w:style>
  <w:style w:type="paragraph" w:customStyle="1" w:styleId="xl47864">
    <w:name w:val="xl47864"/>
    <w:basedOn w:val="af5"/>
    <w:rsid w:val="00EF4D26"/>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szCs w:val="24"/>
      <w:lang w:eastAsia="ru-RU"/>
    </w:rPr>
  </w:style>
  <w:style w:type="paragraph" w:customStyle="1" w:styleId="xl47865">
    <w:name w:val="xl47865"/>
    <w:basedOn w:val="af5"/>
    <w:rsid w:val="00EF4D26"/>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rPr>
      <w:rFonts w:ascii="Times New Roman" w:eastAsia="Times New Roman" w:hAnsi="Times New Roman"/>
      <w:b/>
      <w:bCs/>
      <w:i/>
      <w:iCs/>
      <w:szCs w:val="24"/>
      <w:lang w:eastAsia="ru-RU"/>
    </w:rPr>
  </w:style>
  <w:style w:type="paragraph" w:customStyle="1" w:styleId="xl47866">
    <w:name w:val="xl47866"/>
    <w:basedOn w:val="af5"/>
    <w:rsid w:val="00EF4D26"/>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rPr>
      <w:rFonts w:ascii="Times New Roman" w:eastAsia="Times New Roman" w:hAnsi="Times New Roman"/>
      <w:b/>
      <w:bCs/>
      <w:i/>
      <w:iCs/>
      <w:szCs w:val="24"/>
      <w:lang w:eastAsia="ru-RU"/>
    </w:rPr>
  </w:style>
  <w:style w:type="paragraph" w:customStyle="1" w:styleId="xl47867">
    <w:name w:val="xl47867"/>
    <w:basedOn w:val="af5"/>
    <w:rsid w:val="00EF4D26"/>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7868">
    <w:name w:val="xl47868"/>
    <w:basedOn w:val="af5"/>
    <w:rsid w:val="00EF4D2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7869">
    <w:name w:val="xl47869"/>
    <w:basedOn w:val="af5"/>
    <w:rsid w:val="00EF4D2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Times New Roman" w:eastAsia="Times New Roman" w:hAnsi="Times New Roman"/>
      <w:b/>
      <w:bCs/>
      <w:szCs w:val="24"/>
      <w:lang w:eastAsia="ru-RU"/>
    </w:rPr>
  </w:style>
  <w:style w:type="paragraph" w:customStyle="1" w:styleId="xl47870">
    <w:name w:val="xl47870"/>
    <w:basedOn w:val="af5"/>
    <w:rsid w:val="00EF4D26"/>
    <w:pPr>
      <w:pBdr>
        <w:left w:val="single" w:sz="4" w:space="0" w:color="auto"/>
        <w:bottom w:val="single" w:sz="4" w:space="0" w:color="auto"/>
        <w:right w:val="single" w:sz="4" w:space="0" w:color="auto"/>
      </w:pBdr>
      <w:shd w:val="clear" w:color="000000" w:fill="EBF1DE"/>
      <w:spacing w:before="100" w:beforeAutospacing="1" w:after="100" w:afterAutospacing="1"/>
      <w:jc w:val="center"/>
    </w:pPr>
    <w:rPr>
      <w:rFonts w:ascii="Times New Roman" w:eastAsia="Times New Roman" w:hAnsi="Times New Roman"/>
      <w:szCs w:val="24"/>
      <w:lang w:eastAsia="ru-RU"/>
    </w:rPr>
  </w:style>
  <w:style w:type="paragraph" w:customStyle="1" w:styleId="xl47871">
    <w:name w:val="xl47871"/>
    <w:basedOn w:val="af5"/>
    <w:rsid w:val="00EF4D26"/>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ascii="Times New Roman" w:eastAsia="Times New Roman" w:hAnsi="Times New Roman"/>
      <w:szCs w:val="24"/>
      <w:lang w:eastAsia="ru-RU"/>
    </w:rPr>
  </w:style>
  <w:style w:type="paragraph" w:customStyle="1" w:styleId="xl47872">
    <w:name w:val="xl47872"/>
    <w:basedOn w:val="af5"/>
    <w:rsid w:val="00EF4D26"/>
    <w:pPr>
      <w:pBdr>
        <w:left w:val="single" w:sz="4" w:space="0" w:color="auto"/>
        <w:bottom w:val="single" w:sz="4" w:space="0" w:color="auto"/>
        <w:right w:val="single" w:sz="4" w:space="0" w:color="auto"/>
      </w:pBdr>
      <w:shd w:val="clear" w:color="000000" w:fill="DAEEF3"/>
      <w:spacing w:before="100" w:beforeAutospacing="1" w:after="100" w:afterAutospacing="1"/>
      <w:jc w:val="center"/>
    </w:pPr>
    <w:rPr>
      <w:rFonts w:ascii="Times New Roman" w:eastAsia="Times New Roman" w:hAnsi="Times New Roman"/>
      <w:szCs w:val="24"/>
      <w:lang w:eastAsia="ru-RU"/>
    </w:rPr>
  </w:style>
  <w:style w:type="paragraph" w:customStyle="1" w:styleId="xl47873">
    <w:name w:val="xl47873"/>
    <w:basedOn w:val="af5"/>
    <w:rsid w:val="00EF4D26"/>
    <w:pPr>
      <w:pBdr>
        <w:left w:val="single" w:sz="4" w:space="0" w:color="auto"/>
        <w:bottom w:val="single" w:sz="4" w:space="0" w:color="auto"/>
        <w:right w:val="single" w:sz="4" w:space="0" w:color="auto"/>
      </w:pBdr>
      <w:shd w:val="clear" w:color="000000" w:fill="E6B8B7"/>
      <w:spacing w:before="100" w:beforeAutospacing="1" w:after="100" w:afterAutospacing="1"/>
      <w:jc w:val="center"/>
    </w:pPr>
    <w:rPr>
      <w:rFonts w:ascii="Times New Roman" w:eastAsia="Times New Roman" w:hAnsi="Times New Roman"/>
      <w:szCs w:val="24"/>
      <w:lang w:eastAsia="ru-RU"/>
    </w:rPr>
  </w:style>
  <w:style w:type="paragraph" w:customStyle="1" w:styleId="xl47874">
    <w:name w:val="xl47874"/>
    <w:basedOn w:val="af5"/>
    <w:rsid w:val="00EF4D26"/>
    <w:pPr>
      <w:pBdr>
        <w:left w:val="single" w:sz="4" w:space="0" w:color="auto"/>
        <w:bottom w:val="single" w:sz="4" w:space="0" w:color="auto"/>
        <w:right w:val="single" w:sz="4" w:space="0" w:color="auto"/>
      </w:pBdr>
      <w:shd w:val="clear" w:color="000000" w:fill="EBF1DE"/>
      <w:spacing w:before="100" w:beforeAutospacing="1" w:after="100" w:afterAutospacing="1"/>
      <w:jc w:val="center"/>
    </w:pPr>
    <w:rPr>
      <w:rFonts w:ascii="Times New Roman" w:eastAsia="Times New Roman" w:hAnsi="Times New Roman"/>
      <w:szCs w:val="24"/>
      <w:lang w:eastAsia="ru-RU"/>
    </w:rPr>
  </w:style>
  <w:style w:type="paragraph" w:customStyle="1" w:styleId="xl47875">
    <w:name w:val="xl47875"/>
    <w:basedOn w:val="af5"/>
    <w:rsid w:val="00EF4D26"/>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ascii="Times New Roman" w:eastAsia="Times New Roman" w:hAnsi="Times New Roman"/>
      <w:szCs w:val="24"/>
      <w:lang w:eastAsia="ru-RU"/>
    </w:rPr>
  </w:style>
  <w:style w:type="paragraph" w:customStyle="1" w:styleId="xl47876">
    <w:name w:val="xl47876"/>
    <w:basedOn w:val="af5"/>
    <w:rsid w:val="00EF4D2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7877">
    <w:name w:val="xl47877"/>
    <w:basedOn w:val="af5"/>
    <w:rsid w:val="00EF4D26"/>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7878">
    <w:name w:val="xl47878"/>
    <w:basedOn w:val="af5"/>
    <w:rsid w:val="00EF4D2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Times New Roman" w:eastAsia="Times New Roman" w:hAnsi="Times New Roman"/>
      <w:b/>
      <w:bCs/>
      <w:sz w:val="28"/>
      <w:szCs w:val="28"/>
      <w:lang w:eastAsia="ru-RU"/>
    </w:rPr>
  </w:style>
  <w:style w:type="paragraph" w:customStyle="1" w:styleId="xl47879">
    <w:name w:val="xl47879"/>
    <w:basedOn w:val="af5"/>
    <w:rsid w:val="00EF4D26"/>
    <w:pPr>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szCs w:val="24"/>
      <w:lang w:eastAsia="ru-RU"/>
    </w:rPr>
  </w:style>
  <w:style w:type="paragraph" w:customStyle="1" w:styleId="xl47880">
    <w:name w:val="xl47880"/>
    <w:basedOn w:val="af5"/>
    <w:rsid w:val="009A4CB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7881">
    <w:name w:val="xl47881"/>
    <w:basedOn w:val="af5"/>
    <w:rsid w:val="00B521B2"/>
    <w:pPr>
      <w:pBdr>
        <w:top w:val="single" w:sz="4" w:space="0" w:color="auto"/>
        <w:left w:val="single" w:sz="4" w:space="0" w:color="auto"/>
        <w:bottom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7882">
    <w:name w:val="xl47882"/>
    <w:basedOn w:val="af5"/>
    <w:rsid w:val="00B521B2"/>
    <w:pPr>
      <w:pBdr>
        <w:left w:val="single" w:sz="4" w:space="0" w:color="auto"/>
      </w:pBdr>
      <w:spacing w:before="100" w:beforeAutospacing="1" w:after="100" w:afterAutospacing="1"/>
      <w:jc w:val="center"/>
    </w:pPr>
    <w:rPr>
      <w:rFonts w:ascii="Times New Roman" w:eastAsia="Times New Roman" w:hAnsi="Times New Roman"/>
      <w:szCs w:val="24"/>
      <w:lang w:eastAsia="ru-RU"/>
    </w:rPr>
  </w:style>
  <w:style w:type="paragraph" w:customStyle="1" w:styleId="1ff2">
    <w:name w:val="МОЙ Заголовок 1"/>
    <w:basedOn w:val="1d"/>
    <w:link w:val="1ff3"/>
    <w:qFormat/>
    <w:rsid w:val="004E523D"/>
    <w:pPr>
      <w:spacing w:before="480" w:line="240" w:lineRule="auto"/>
    </w:pPr>
    <w:rPr>
      <w:b w:val="0"/>
      <w:bCs/>
      <w:szCs w:val="28"/>
    </w:rPr>
  </w:style>
  <w:style w:type="character" w:customStyle="1" w:styleId="1ff3">
    <w:name w:val="МОЙ Заголовок 1 Знак"/>
    <w:basedOn w:val="1e"/>
    <w:link w:val="1ff2"/>
    <w:rsid w:val="004E523D"/>
    <w:rPr>
      <w:rFonts w:ascii="Arial" w:hAnsi="Arial"/>
      <w:b w:val="0"/>
      <w:bCs/>
      <w:smallCaps/>
      <w:spacing w:val="5"/>
      <w:sz w:val="28"/>
      <w:szCs w:val="28"/>
      <w:lang w:val="ru-RU"/>
    </w:rPr>
  </w:style>
  <w:style w:type="paragraph" w:customStyle="1" w:styleId="1ff4">
    <w:name w:val="Стиль1"/>
    <w:basedOn w:val="20"/>
    <w:link w:val="1ff5"/>
    <w:qFormat/>
    <w:rsid w:val="004E523D"/>
    <w:pPr>
      <w:keepNext/>
      <w:keepLines/>
    </w:pPr>
    <w:rPr>
      <w:bCs/>
      <w:sz w:val="26"/>
      <w:szCs w:val="26"/>
    </w:rPr>
  </w:style>
  <w:style w:type="character" w:customStyle="1" w:styleId="1ff5">
    <w:name w:val="Стиль1 Знак"/>
    <w:basedOn w:val="24"/>
    <w:link w:val="1ff4"/>
    <w:rsid w:val="004E523D"/>
    <w:rPr>
      <w:rFonts w:ascii="Arial" w:hAnsi="Arial"/>
      <w:bCs/>
      <w:smallCaps/>
      <w:sz w:val="26"/>
      <w:szCs w:val="26"/>
    </w:rPr>
  </w:style>
  <w:style w:type="character" w:customStyle="1" w:styleId="3f9">
    <w:name w:val="Основной текст (3)_"/>
    <w:basedOn w:val="af6"/>
    <w:link w:val="3fa"/>
    <w:locked/>
    <w:rsid w:val="004E523D"/>
    <w:rPr>
      <w:rFonts w:ascii="Arial" w:eastAsia="Arial" w:hAnsi="Arial" w:cs="Arial"/>
      <w:b/>
      <w:bCs/>
      <w:spacing w:val="-10"/>
      <w:shd w:val="clear" w:color="auto" w:fill="FFFFFF"/>
    </w:rPr>
  </w:style>
  <w:style w:type="paragraph" w:customStyle="1" w:styleId="3fa">
    <w:name w:val="Основной текст (3)"/>
    <w:basedOn w:val="af5"/>
    <w:link w:val="3f9"/>
    <w:rsid w:val="004E523D"/>
    <w:pPr>
      <w:shd w:val="clear" w:color="auto" w:fill="FFFFFF"/>
      <w:spacing w:line="398" w:lineRule="exact"/>
      <w:ind w:hanging="840"/>
      <w:jc w:val="center"/>
    </w:pPr>
    <w:rPr>
      <w:rFonts w:eastAsia="Arial" w:cs="Arial"/>
      <w:b/>
      <w:bCs/>
      <w:spacing w:val="-10"/>
      <w:sz w:val="20"/>
      <w:szCs w:val="20"/>
      <w:lang w:eastAsia="ru-RU"/>
    </w:rPr>
  </w:style>
  <w:style w:type="character" w:customStyle="1" w:styleId="5c">
    <w:name w:val="Основной текст (5)_"/>
    <w:basedOn w:val="af6"/>
    <w:link w:val="5d"/>
    <w:locked/>
    <w:rsid w:val="004E523D"/>
    <w:rPr>
      <w:rFonts w:ascii="Arial" w:eastAsia="Arial" w:hAnsi="Arial" w:cs="Arial"/>
      <w:b/>
      <w:bCs/>
      <w:spacing w:val="-10"/>
      <w:sz w:val="21"/>
      <w:szCs w:val="21"/>
      <w:shd w:val="clear" w:color="auto" w:fill="FFFFFF"/>
    </w:rPr>
  </w:style>
  <w:style w:type="paragraph" w:customStyle="1" w:styleId="5d">
    <w:name w:val="Основной текст (5)"/>
    <w:basedOn w:val="af5"/>
    <w:link w:val="5c"/>
    <w:rsid w:val="004E523D"/>
    <w:pPr>
      <w:shd w:val="clear" w:color="auto" w:fill="FFFFFF"/>
      <w:spacing w:before="600" w:after="600" w:line="0" w:lineRule="atLeast"/>
      <w:ind w:hanging="1120"/>
    </w:pPr>
    <w:rPr>
      <w:rFonts w:eastAsia="Arial" w:cs="Arial"/>
      <w:b/>
      <w:bCs/>
      <w:spacing w:val="-10"/>
      <w:sz w:val="21"/>
      <w:szCs w:val="21"/>
      <w:lang w:eastAsia="ru-RU"/>
    </w:rPr>
  </w:style>
  <w:style w:type="character" w:customStyle="1" w:styleId="ArialUnicodeMS">
    <w:name w:val="Основной текст + Arial Unicode MS"/>
    <w:aliases w:val="11.5 pt"/>
    <w:basedOn w:val="affffff7"/>
    <w:rsid w:val="004E523D"/>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d">
    <w:name w:val="Основной текст (4)"/>
    <w:basedOn w:val="af6"/>
    <w:rsid w:val="004E523D"/>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rialUnicodeMS0pt">
    <w:name w:val="Подпись к таблице + Arial Unicode MS;Не полужирный;Интервал 0 pt"/>
    <w:basedOn w:val="af6"/>
    <w:rsid w:val="004E523D"/>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e">
    <w:name w:val="Основной текст (4)_"/>
    <w:basedOn w:val="af6"/>
    <w:link w:val="411"/>
    <w:rsid w:val="004E523D"/>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c"/>
    <w:rsid w:val="004E523D"/>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9"/>
    <w:rsid w:val="004E523D"/>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e"/>
    <w:rsid w:val="004E523D"/>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e">
    <w:name w:val="Заголовок №5"/>
    <w:basedOn w:val="af6"/>
    <w:rsid w:val="004E523D"/>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2fe">
    <w:name w:val="Стиль2"/>
    <w:basedOn w:val="1d"/>
    <w:link w:val="2ff"/>
    <w:qFormat/>
    <w:rsid w:val="004E523D"/>
    <w:pPr>
      <w:spacing w:before="480" w:line="240" w:lineRule="auto"/>
    </w:pPr>
    <w:rPr>
      <w:rFonts w:asciiTheme="majorHAnsi" w:hAnsiTheme="majorHAnsi"/>
      <w:b w:val="0"/>
      <w:bCs/>
      <w:caps/>
    </w:rPr>
  </w:style>
  <w:style w:type="character" w:customStyle="1" w:styleId="affffffb">
    <w:name w:val="Абзац Знак"/>
    <w:link w:val="affffffc"/>
    <w:locked/>
    <w:rsid w:val="004E523D"/>
    <w:rPr>
      <w:sz w:val="24"/>
      <w:szCs w:val="24"/>
    </w:rPr>
  </w:style>
  <w:style w:type="character" w:customStyle="1" w:styleId="2ff">
    <w:name w:val="Стиль2 Знак"/>
    <w:basedOn w:val="1e"/>
    <w:link w:val="2fe"/>
    <w:rsid w:val="004E523D"/>
    <w:rPr>
      <w:rFonts w:ascii="Arial" w:hAnsi="Arial"/>
      <w:b w:val="0"/>
      <w:bCs/>
      <w:caps/>
      <w:smallCaps/>
      <w:spacing w:val="5"/>
      <w:sz w:val="28"/>
      <w:szCs w:val="36"/>
      <w:lang w:val="ru-RU"/>
    </w:rPr>
  </w:style>
  <w:style w:type="paragraph" w:customStyle="1" w:styleId="affffffc">
    <w:name w:val="Абзац"/>
    <w:basedOn w:val="af5"/>
    <w:link w:val="affffffb"/>
    <w:qFormat/>
    <w:rsid w:val="004E523D"/>
    <w:pPr>
      <w:spacing w:after="60"/>
    </w:pPr>
    <w:rPr>
      <w:rFonts w:ascii="Times New Roman" w:eastAsia="Times New Roman" w:hAnsi="Times New Roman"/>
      <w:szCs w:val="24"/>
      <w:lang w:eastAsia="ru-RU"/>
    </w:rPr>
  </w:style>
  <w:style w:type="paragraph" w:customStyle="1" w:styleId="869F5D86A0724688A234C6CC24B6A76E">
    <w:name w:val="869F5D86A0724688A234C6CC24B6A76E"/>
    <w:uiPriority w:val="99"/>
    <w:rsid w:val="004E523D"/>
    <w:rPr>
      <w:rFonts w:asciiTheme="minorHAnsi" w:eastAsiaTheme="minorEastAsia" w:hAnsiTheme="minorHAnsi" w:cstheme="minorBidi"/>
    </w:rPr>
  </w:style>
  <w:style w:type="paragraph" w:customStyle="1" w:styleId="xl47487">
    <w:name w:val="xl47487"/>
    <w:basedOn w:val="af5"/>
    <w:uiPriority w:val="99"/>
    <w:rsid w:val="004E523D"/>
    <w:pPr>
      <w:spacing w:before="100" w:beforeAutospacing="1" w:after="100" w:afterAutospacing="1"/>
    </w:pPr>
    <w:rPr>
      <w:rFonts w:eastAsia="Times New Roman" w:cs="Arial"/>
      <w:sz w:val="20"/>
      <w:szCs w:val="20"/>
      <w:lang w:eastAsia="ru-RU"/>
    </w:rPr>
  </w:style>
  <w:style w:type="paragraph" w:customStyle="1" w:styleId="xl47488">
    <w:name w:val="xl47488"/>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20"/>
      <w:szCs w:val="20"/>
      <w:lang w:eastAsia="ru-RU"/>
    </w:rPr>
  </w:style>
  <w:style w:type="paragraph" w:customStyle="1" w:styleId="xl47489">
    <w:name w:val="xl47489"/>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b/>
      <w:bCs/>
      <w:szCs w:val="24"/>
      <w:lang w:eastAsia="ru-RU"/>
    </w:rPr>
  </w:style>
  <w:style w:type="paragraph" w:customStyle="1" w:styleId="xl47490">
    <w:name w:val="xl47490"/>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Cs w:val="24"/>
      <w:lang w:eastAsia="ru-RU"/>
    </w:rPr>
  </w:style>
  <w:style w:type="paragraph" w:customStyle="1" w:styleId="xl47491">
    <w:name w:val="xl47491"/>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Cs w:val="24"/>
      <w:lang w:eastAsia="ru-RU"/>
    </w:rPr>
  </w:style>
  <w:style w:type="paragraph" w:customStyle="1" w:styleId="xl47492">
    <w:name w:val="xl47492"/>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Arial"/>
      <w:szCs w:val="24"/>
      <w:lang w:eastAsia="ru-RU"/>
    </w:rPr>
  </w:style>
  <w:style w:type="paragraph" w:customStyle="1" w:styleId="xl47493">
    <w:name w:val="xl47493"/>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Cs w:val="24"/>
      <w:lang w:eastAsia="ru-RU"/>
    </w:rPr>
  </w:style>
  <w:style w:type="paragraph" w:customStyle="1" w:styleId="xl47494">
    <w:name w:val="xl47494"/>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Arial"/>
      <w:szCs w:val="24"/>
      <w:lang w:eastAsia="ru-RU"/>
    </w:rPr>
  </w:style>
  <w:style w:type="paragraph" w:customStyle="1" w:styleId="xl47495">
    <w:name w:val="xl47495"/>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20"/>
      <w:szCs w:val="20"/>
      <w:lang w:eastAsia="ru-RU"/>
    </w:rPr>
  </w:style>
  <w:style w:type="paragraph" w:customStyle="1" w:styleId="xl47496">
    <w:name w:val="xl47496"/>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20"/>
      <w:szCs w:val="20"/>
      <w:lang w:eastAsia="ru-RU"/>
    </w:rPr>
  </w:style>
  <w:style w:type="paragraph" w:customStyle="1" w:styleId="xl47497">
    <w:name w:val="xl47497"/>
    <w:basedOn w:val="af5"/>
    <w:uiPriority w:val="99"/>
    <w:rsid w:val="004E523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pPr>
    <w:rPr>
      <w:rFonts w:eastAsia="Times New Roman" w:cs="Arial"/>
      <w:sz w:val="20"/>
      <w:szCs w:val="20"/>
      <w:lang w:eastAsia="ru-RU"/>
    </w:rPr>
  </w:style>
  <w:style w:type="paragraph" w:customStyle="1" w:styleId="xl47498">
    <w:name w:val="xl47498"/>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Arial"/>
      <w:szCs w:val="24"/>
      <w:lang w:eastAsia="ru-RU"/>
    </w:rPr>
  </w:style>
  <w:style w:type="paragraph" w:customStyle="1" w:styleId="xl47499">
    <w:name w:val="xl47499"/>
    <w:basedOn w:val="af5"/>
    <w:uiPriority w:val="99"/>
    <w:rsid w:val="004E523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Arial"/>
      <w:szCs w:val="24"/>
      <w:lang w:eastAsia="ru-RU"/>
    </w:rPr>
  </w:style>
  <w:style w:type="paragraph" w:customStyle="1" w:styleId="xl47500">
    <w:name w:val="xl47500"/>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b/>
      <w:bCs/>
      <w:sz w:val="20"/>
      <w:szCs w:val="20"/>
      <w:lang w:eastAsia="ru-RU"/>
    </w:rPr>
  </w:style>
  <w:style w:type="paragraph" w:customStyle="1" w:styleId="xl47485">
    <w:name w:val="xl47485"/>
    <w:basedOn w:val="af5"/>
    <w:uiPriority w:val="99"/>
    <w:rsid w:val="004E523D"/>
    <w:pPr>
      <w:spacing w:before="100" w:beforeAutospacing="1" w:after="100" w:afterAutospacing="1"/>
    </w:pPr>
    <w:rPr>
      <w:rFonts w:eastAsia="Times New Roman" w:cs="Arial"/>
      <w:sz w:val="20"/>
      <w:szCs w:val="20"/>
      <w:lang w:eastAsia="ru-RU"/>
    </w:rPr>
  </w:style>
  <w:style w:type="paragraph" w:customStyle="1" w:styleId="xl47486">
    <w:name w:val="xl47486"/>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20"/>
      <w:szCs w:val="20"/>
      <w:lang w:eastAsia="ru-RU"/>
    </w:rPr>
  </w:style>
  <w:style w:type="paragraph" w:customStyle="1" w:styleId="1ff6">
    <w:name w:val="Абзац списка1"/>
    <w:basedOn w:val="af5"/>
    <w:uiPriority w:val="99"/>
    <w:rsid w:val="004E523D"/>
    <w:rPr>
      <w:rFonts w:ascii="Times New Roman" w:eastAsia="Times New Roman" w:hAnsi="Times New Roman"/>
      <w:sz w:val="28"/>
    </w:rPr>
  </w:style>
  <w:style w:type="character" w:customStyle="1" w:styleId="apple-converted-space">
    <w:name w:val="apple-converted-space"/>
    <w:basedOn w:val="af6"/>
    <w:rsid w:val="004E523D"/>
  </w:style>
  <w:style w:type="paragraph" w:customStyle="1" w:styleId="a2">
    <w:name w:val="заголовок таблицы"/>
    <w:basedOn w:val="af5"/>
    <w:autoRedefine/>
    <w:rsid w:val="004E523D"/>
    <w:pPr>
      <w:keepNext/>
      <w:keepLines/>
      <w:numPr>
        <w:numId w:val="12"/>
      </w:numPr>
      <w:tabs>
        <w:tab w:val="left" w:pos="1134"/>
      </w:tabs>
    </w:pPr>
    <w:rPr>
      <w:rFonts w:eastAsia="Times New Roman" w:cs="Arial"/>
      <w:b/>
      <w:szCs w:val="24"/>
      <w:lang w:eastAsia="ru-RU"/>
    </w:rPr>
  </w:style>
  <w:style w:type="paragraph" w:customStyle="1" w:styleId="133">
    <w:name w:val="Обычный 13 Знак3"/>
    <w:basedOn w:val="af5"/>
    <w:autoRedefine/>
    <w:rsid w:val="004E523D"/>
    <w:pPr>
      <w:keepNext/>
      <w:keepLines/>
      <w:suppressLineNumbers/>
      <w:tabs>
        <w:tab w:val="left" w:leader="dot" w:pos="9356"/>
      </w:tabs>
      <w:suppressAutoHyphens/>
      <w:spacing w:before="60"/>
      <w:ind w:firstLine="720"/>
    </w:pPr>
    <w:rPr>
      <w:rFonts w:ascii="Times New Roman" w:eastAsia="Times New Roman" w:hAnsi="Times New Roman"/>
      <w:sz w:val="26"/>
      <w:szCs w:val="26"/>
      <w:lang w:eastAsia="ru-RU"/>
    </w:rPr>
  </w:style>
  <w:style w:type="paragraph" w:customStyle="1" w:styleId="134">
    <w:name w:val="Обычный 13"/>
    <w:basedOn w:val="af5"/>
    <w:link w:val="135"/>
    <w:qFormat/>
    <w:rsid w:val="004E523D"/>
    <w:pPr>
      <w:keepNext/>
      <w:suppressLineNumbers/>
      <w:tabs>
        <w:tab w:val="left" w:pos="6804"/>
        <w:tab w:val="left" w:pos="6946"/>
        <w:tab w:val="left" w:leader="dot" w:pos="9356"/>
      </w:tabs>
      <w:suppressAutoHyphens/>
      <w:spacing w:before="60"/>
    </w:pPr>
    <w:rPr>
      <w:rFonts w:ascii="Times New Roman" w:eastAsia="Times New Roman" w:hAnsi="Times New Roman"/>
      <w:sz w:val="26"/>
      <w:szCs w:val="26"/>
      <w:lang w:eastAsia="ru-RU"/>
    </w:rPr>
  </w:style>
  <w:style w:type="character" w:customStyle="1" w:styleId="135">
    <w:name w:val="Обычный 13 Знак5"/>
    <w:basedOn w:val="af6"/>
    <w:link w:val="134"/>
    <w:rsid w:val="004E523D"/>
    <w:rPr>
      <w:sz w:val="26"/>
      <w:szCs w:val="26"/>
    </w:rPr>
  </w:style>
  <w:style w:type="paragraph" w:customStyle="1" w:styleId="1ff7">
    <w:name w:val="Текст1"/>
    <w:basedOn w:val="af5"/>
    <w:rsid w:val="004E523D"/>
    <w:pPr>
      <w:tabs>
        <w:tab w:val="left" w:pos="1701"/>
      </w:tabs>
      <w:suppressAutoHyphens/>
      <w:spacing w:before="80" w:line="252" w:lineRule="auto"/>
      <w:ind w:firstLine="852"/>
    </w:pPr>
    <w:rPr>
      <w:rFonts w:ascii="Times New Roman" w:eastAsia="SimSun" w:hAnsi="Times New Roman"/>
      <w:sz w:val="28"/>
      <w:szCs w:val="28"/>
      <w:lang w:eastAsia="ar-SA"/>
    </w:rPr>
  </w:style>
  <w:style w:type="character" w:customStyle="1" w:styleId="4f">
    <w:name w:val="заголовок 4 Знак"/>
    <w:rsid w:val="004E523D"/>
    <w:rPr>
      <w:rFonts w:ascii="Arial" w:hAnsi="Arial"/>
      <w:i/>
      <w:sz w:val="24"/>
      <w:szCs w:val="24"/>
      <w:lang w:val="ru-RU" w:eastAsia="ru-RU" w:bidi="ar-SA"/>
    </w:rPr>
  </w:style>
  <w:style w:type="paragraph" w:customStyle="1" w:styleId="affffffd">
    <w:name w:val="основной"/>
    <w:basedOn w:val="af5"/>
    <w:rsid w:val="004E523D"/>
    <w:pPr>
      <w:ind w:firstLine="720"/>
    </w:pPr>
    <w:rPr>
      <w:rFonts w:ascii="Times New Roman" w:eastAsia="Times New Roman" w:hAnsi="Times New Roman"/>
      <w:szCs w:val="20"/>
      <w:lang w:eastAsia="ru-RU"/>
    </w:rPr>
  </w:style>
  <w:style w:type="character" w:customStyle="1" w:styleId="FontStyle23">
    <w:name w:val="Font Style23"/>
    <w:rsid w:val="004E523D"/>
    <w:rPr>
      <w:rFonts w:ascii="Times New Roman" w:hAnsi="Times New Roman" w:cs="Times New Roman"/>
      <w:sz w:val="18"/>
      <w:szCs w:val="18"/>
    </w:rPr>
  </w:style>
  <w:style w:type="paragraph" w:customStyle="1" w:styleId="ConsPlusNonformat">
    <w:name w:val="ConsPlusNonformat"/>
    <w:uiPriority w:val="99"/>
    <w:rsid w:val="004E523D"/>
    <w:pPr>
      <w:autoSpaceDE w:val="0"/>
      <w:autoSpaceDN w:val="0"/>
      <w:adjustRightInd w:val="0"/>
    </w:pPr>
    <w:rPr>
      <w:rFonts w:ascii="Courier New" w:eastAsiaTheme="minorHAnsi" w:hAnsi="Courier New" w:cs="Courier New"/>
    </w:rPr>
  </w:style>
  <w:style w:type="paragraph" w:customStyle="1" w:styleId="ConsPlusTitle">
    <w:name w:val="ConsPlusTitle"/>
    <w:rsid w:val="004E523D"/>
    <w:pPr>
      <w:widowControl w:val="0"/>
      <w:autoSpaceDE w:val="0"/>
      <w:autoSpaceDN w:val="0"/>
      <w:adjustRightInd w:val="0"/>
    </w:pPr>
    <w:rPr>
      <w:b/>
      <w:bCs/>
      <w:sz w:val="24"/>
      <w:szCs w:val="24"/>
    </w:rPr>
  </w:style>
  <w:style w:type="paragraph" w:customStyle="1" w:styleId="1ff8">
    <w:name w:val="Знак Знак Знак1"/>
    <w:basedOn w:val="af5"/>
    <w:rsid w:val="004E523D"/>
    <w:pPr>
      <w:tabs>
        <w:tab w:val="num" w:pos="360"/>
      </w:tabs>
      <w:spacing w:after="160" w:line="240" w:lineRule="exact"/>
    </w:pPr>
    <w:rPr>
      <w:rFonts w:ascii="Verdana" w:eastAsia="Times New Roman" w:hAnsi="Verdana" w:cs="Verdana"/>
      <w:sz w:val="20"/>
      <w:szCs w:val="20"/>
    </w:rPr>
  </w:style>
  <w:style w:type="paragraph" w:customStyle="1" w:styleId="e02">
    <w:name w:val="e02"/>
    <w:basedOn w:val="af5"/>
    <w:rsid w:val="004E523D"/>
    <w:pPr>
      <w:spacing w:before="100" w:beforeAutospacing="1" w:after="100" w:afterAutospacing="1"/>
    </w:pPr>
    <w:rPr>
      <w:rFonts w:ascii="Times New Roman" w:eastAsia="Times New Roman" w:hAnsi="Times New Roman"/>
      <w:szCs w:val="24"/>
      <w:lang w:eastAsia="ru-RU"/>
    </w:rPr>
  </w:style>
  <w:style w:type="paragraph" w:customStyle="1" w:styleId="Default">
    <w:name w:val="Default"/>
    <w:rsid w:val="004E523D"/>
    <w:pPr>
      <w:autoSpaceDE w:val="0"/>
      <w:autoSpaceDN w:val="0"/>
      <w:adjustRightInd w:val="0"/>
    </w:pPr>
    <w:rPr>
      <w:rFonts w:eastAsiaTheme="minorHAnsi"/>
      <w:color w:val="000000"/>
      <w:sz w:val="24"/>
      <w:szCs w:val="24"/>
    </w:rPr>
  </w:style>
  <w:style w:type="paragraph" w:customStyle="1" w:styleId="ConsPlusCell">
    <w:name w:val="ConsPlusCell"/>
    <w:rsid w:val="004E523D"/>
    <w:pPr>
      <w:widowControl w:val="0"/>
      <w:autoSpaceDE w:val="0"/>
      <w:autoSpaceDN w:val="0"/>
      <w:adjustRightInd w:val="0"/>
    </w:pPr>
    <w:rPr>
      <w:rFonts w:ascii="Arial" w:hAnsi="Arial" w:cs="Arial"/>
    </w:rPr>
  </w:style>
  <w:style w:type="paragraph" w:customStyle="1" w:styleId="11f">
    <w:name w:val="Знак Знак Знак11"/>
    <w:basedOn w:val="af5"/>
    <w:rsid w:val="004E523D"/>
    <w:pPr>
      <w:tabs>
        <w:tab w:val="num" w:pos="360"/>
      </w:tabs>
      <w:spacing w:after="160" w:line="240" w:lineRule="exact"/>
    </w:pPr>
    <w:rPr>
      <w:rFonts w:ascii="Verdana" w:eastAsia="Times New Roman" w:hAnsi="Verdana" w:cs="Verdana"/>
      <w:sz w:val="20"/>
      <w:szCs w:val="20"/>
    </w:rPr>
  </w:style>
  <w:style w:type="paragraph" w:customStyle="1" w:styleId="affffffe">
    <w:name w:val="Название таблицы"/>
    <w:basedOn w:val="afffb"/>
    <w:qFormat/>
    <w:rsid w:val="004E523D"/>
    <w:rPr>
      <w:rFonts w:eastAsia="Times New Roman" w:cs="Arial"/>
      <w:color w:val="auto"/>
      <w:szCs w:val="22"/>
      <w:lang w:eastAsia="ru-RU"/>
    </w:rPr>
  </w:style>
  <w:style w:type="paragraph" w:customStyle="1" w:styleId="afffffff">
    <w:name w:val="Табличный_центр"/>
    <w:basedOn w:val="af5"/>
    <w:rsid w:val="004E523D"/>
    <w:pPr>
      <w:jc w:val="center"/>
    </w:pPr>
    <w:rPr>
      <w:rFonts w:ascii="Times New Roman" w:eastAsia="Times New Roman" w:hAnsi="Times New Roman"/>
      <w:lang w:eastAsia="ru-RU"/>
    </w:rPr>
  </w:style>
  <w:style w:type="paragraph" w:customStyle="1" w:styleId="afffffff0">
    <w:name w:val="Табличный_заголовки"/>
    <w:basedOn w:val="af5"/>
    <w:rsid w:val="004E523D"/>
    <w:pPr>
      <w:keepNext/>
      <w:keepLines/>
      <w:jc w:val="center"/>
    </w:pPr>
    <w:rPr>
      <w:rFonts w:ascii="Times New Roman" w:eastAsia="Times New Roman" w:hAnsi="Times New Roman"/>
      <w:b/>
      <w:lang w:eastAsia="ru-RU"/>
    </w:rPr>
  </w:style>
  <w:style w:type="paragraph" w:customStyle="1" w:styleId="afffffff1">
    <w:name w:val="Табличный_слева"/>
    <w:basedOn w:val="af5"/>
    <w:rsid w:val="004E523D"/>
    <w:rPr>
      <w:rFonts w:ascii="Times New Roman" w:eastAsia="Times New Roman" w:hAnsi="Times New Roman"/>
      <w:lang w:eastAsia="ru-RU"/>
    </w:rPr>
  </w:style>
  <w:style w:type="paragraph" w:customStyle="1" w:styleId="1ff9">
    <w:name w:val="Основной текст1"/>
    <w:basedOn w:val="af5"/>
    <w:qFormat/>
    <w:rsid w:val="004E523D"/>
    <w:pPr>
      <w:shd w:val="clear" w:color="auto" w:fill="FFFFFF"/>
      <w:spacing w:before="360" w:after="180" w:line="235" w:lineRule="exact"/>
      <w:ind w:hanging="320"/>
    </w:pPr>
    <w:rPr>
      <w:rFonts w:ascii="Times New Roman" w:eastAsia="Times New Roman" w:hAnsi="Times New Roman"/>
      <w:sz w:val="19"/>
      <w:szCs w:val="19"/>
      <w:lang w:eastAsia="ru-RU"/>
    </w:rPr>
  </w:style>
  <w:style w:type="character" w:customStyle="1" w:styleId="afffffff2">
    <w:name w:val="Основной текст + Полужирный"/>
    <w:basedOn w:val="affffff7"/>
    <w:rsid w:val="004E523D"/>
    <w:rPr>
      <w:rFonts w:ascii="Arial" w:eastAsia="Arial" w:hAnsi="Arial" w:cs="Arial"/>
      <w:b/>
      <w:bCs/>
      <w:color w:val="000000"/>
      <w:spacing w:val="0"/>
      <w:w w:val="100"/>
      <w:position w:val="0"/>
      <w:sz w:val="18"/>
      <w:szCs w:val="18"/>
      <w:shd w:val="clear" w:color="auto" w:fill="FFFFFF"/>
      <w:lang w:val="ru-RU"/>
    </w:rPr>
  </w:style>
  <w:style w:type="character" w:customStyle="1" w:styleId="2ff0">
    <w:name w:val="Основной текст (2)_"/>
    <w:basedOn w:val="af6"/>
    <w:link w:val="2ff1"/>
    <w:rsid w:val="004E523D"/>
    <w:rPr>
      <w:b/>
      <w:bCs/>
      <w:sz w:val="18"/>
      <w:szCs w:val="18"/>
      <w:shd w:val="clear" w:color="auto" w:fill="FFFFFF"/>
    </w:rPr>
  </w:style>
  <w:style w:type="character" w:customStyle="1" w:styleId="2ff2">
    <w:name w:val="Основной текст (2) + Не полужирный"/>
    <w:basedOn w:val="2ff0"/>
    <w:rsid w:val="004E523D"/>
    <w:rPr>
      <w:b/>
      <w:bCs/>
      <w:color w:val="000000"/>
      <w:spacing w:val="0"/>
      <w:w w:val="100"/>
      <w:position w:val="0"/>
      <w:sz w:val="18"/>
      <w:szCs w:val="18"/>
      <w:shd w:val="clear" w:color="auto" w:fill="FFFFFF"/>
      <w:lang w:val="ru-RU"/>
    </w:rPr>
  </w:style>
  <w:style w:type="paragraph" w:customStyle="1" w:styleId="2ff1">
    <w:name w:val="Основной текст (2)"/>
    <w:basedOn w:val="af5"/>
    <w:link w:val="2ff0"/>
    <w:rsid w:val="004E523D"/>
    <w:pPr>
      <w:shd w:val="clear" w:color="auto" w:fill="FFFFFF"/>
      <w:spacing w:line="230" w:lineRule="exact"/>
      <w:ind w:firstLine="500"/>
    </w:pPr>
    <w:rPr>
      <w:rFonts w:ascii="Times New Roman" w:eastAsia="Times New Roman" w:hAnsi="Times New Roman"/>
      <w:b/>
      <w:bCs/>
      <w:sz w:val="18"/>
      <w:szCs w:val="18"/>
      <w:lang w:eastAsia="ru-RU"/>
    </w:rPr>
  </w:style>
  <w:style w:type="paragraph" w:customStyle="1" w:styleId="xl46760">
    <w:name w:val="xl46760"/>
    <w:basedOn w:val="af5"/>
    <w:uiPriority w:val="99"/>
    <w:rsid w:val="004E523D"/>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jc w:val="right"/>
      <w:textAlignment w:val="center"/>
    </w:pPr>
    <w:rPr>
      <w:rFonts w:ascii="Times New Roman" w:eastAsia="Times New Roman" w:hAnsi="Times New Roman"/>
      <w:sz w:val="20"/>
      <w:szCs w:val="20"/>
      <w:lang w:eastAsia="ru-RU"/>
    </w:rPr>
  </w:style>
  <w:style w:type="paragraph" w:customStyle="1" w:styleId="xl46761">
    <w:name w:val="xl46761"/>
    <w:basedOn w:val="af5"/>
    <w:uiPriority w:val="99"/>
    <w:rsid w:val="004E523D"/>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jc w:val="right"/>
      <w:textAlignment w:val="center"/>
    </w:pPr>
    <w:rPr>
      <w:rFonts w:ascii="Times New Roman" w:eastAsia="Times New Roman" w:hAnsi="Times New Roman"/>
      <w:sz w:val="20"/>
      <w:szCs w:val="20"/>
      <w:lang w:eastAsia="ru-RU"/>
    </w:rPr>
  </w:style>
  <w:style w:type="paragraph" w:customStyle="1" w:styleId="xl46762">
    <w:name w:val="xl46762"/>
    <w:basedOn w:val="af5"/>
    <w:uiPriority w:val="99"/>
    <w:rsid w:val="004E523D"/>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jc w:val="right"/>
      <w:textAlignment w:val="center"/>
    </w:pPr>
    <w:rPr>
      <w:rFonts w:ascii="Times New Roman" w:eastAsia="Times New Roman" w:hAnsi="Times New Roman"/>
      <w:sz w:val="20"/>
      <w:szCs w:val="20"/>
      <w:lang w:eastAsia="ru-RU"/>
    </w:rPr>
  </w:style>
  <w:style w:type="paragraph" w:customStyle="1" w:styleId="xl46763">
    <w:name w:val="xl46763"/>
    <w:basedOn w:val="af5"/>
    <w:uiPriority w:val="99"/>
    <w:rsid w:val="004E523D"/>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jc w:val="right"/>
      <w:textAlignment w:val="center"/>
    </w:pPr>
    <w:rPr>
      <w:rFonts w:ascii="Times New Roman" w:eastAsia="Times New Roman" w:hAnsi="Times New Roman"/>
      <w:sz w:val="20"/>
      <w:szCs w:val="20"/>
      <w:lang w:eastAsia="ru-RU"/>
    </w:rPr>
  </w:style>
  <w:style w:type="paragraph" w:customStyle="1" w:styleId="xl46764">
    <w:name w:val="xl46764"/>
    <w:basedOn w:val="af5"/>
    <w:uiPriority w:val="99"/>
    <w:rsid w:val="004E523D"/>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textAlignment w:val="center"/>
    </w:pPr>
    <w:rPr>
      <w:rFonts w:ascii="Times New Roman" w:eastAsia="Times New Roman" w:hAnsi="Times New Roman"/>
      <w:sz w:val="20"/>
      <w:szCs w:val="20"/>
      <w:lang w:eastAsia="ru-RU"/>
    </w:rPr>
  </w:style>
  <w:style w:type="paragraph" w:customStyle="1" w:styleId="xl46765">
    <w:name w:val="xl46765"/>
    <w:basedOn w:val="af5"/>
    <w:uiPriority w:val="99"/>
    <w:rsid w:val="004E523D"/>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jc w:val="right"/>
      <w:textAlignment w:val="center"/>
    </w:pPr>
    <w:rPr>
      <w:rFonts w:ascii="Times New Roman" w:eastAsia="Times New Roman" w:hAnsi="Times New Roman"/>
      <w:sz w:val="20"/>
      <w:szCs w:val="20"/>
      <w:lang w:eastAsia="ru-RU"/>
    </w:rPr>
  </w:style>
  <w:style w:type="paragraph" w:customStyle="1" w:styleId="xl46766">
    <w:name w:val="xl46766"/>
    <w:basedOn w:val="af5"/>
    <w:uiPriority w:val="99"/>
    <w:rsid w:val="004E523D"/>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jc w:val="right"/>
      <w:textAlignment w:val="top"/>
    </w:pPr>
    <w:rPr>
      <w:rFonts w:ascii="Times New Roman" w:eastAsia="Times New Roman" w:hAnsi="Times New Roman"/>
      <w:szCs w:val="24"/>
      <w:lang w:eastAsia="ru-RU"/>
    </w:rPr>
  </w:style>
  <w:style w:type="paragraph" w:customStyle="1" w:styleId="xl46767">
    <w:name w:val="xl46767"/>
    <w:basedOn w:val="af5"/>
    <w:uiPriority w:val="99"/>
    <w:rsid w:val="004E523D"/>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jc w:val="right"/>
      <w:textAlignment w:val="top"/>
    </w:pPr>
    <w:rPr>
      <w:rFonts w:ascii="Times New Roman" w:eastAsia="Times New Roman" w:hAnsi="Times New Roman"/>
      <w:szCs w:val="24"/>
      <w:lang w:eastAsia="ru-RU"/>
    </w:rPr>
  </w:style>
  <w:style w:type="character" w:customStyle="1" w:styleId="1ffa">
    <w:name w:val="Нижний колонтитул Знак1"/>
    <w:basedOn w:val="af6"/>
    <w:uiPriority w:val="99"/>
    <w:semiHidden/>
    <w:rsid w:val="004E523D"/>
    <w:rPr>
      <w:rFonts w:ascii="Arial" w:eastAsia="Microsoft YaHei" w:hAnsi="Arial" w:cs="Times New Roman"/>
      <w:spacing w:val="-5"/>
    </w:rPr>
  </w:style>
  <w:style w:type="character" w:customStyle="1" w:styleId="1ffb">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f6"/>
    <w:semiHidden/>
    <w:rsid w:val="004E523D"/>
    <w:rPr>
      <w:rFonts w:ascii="Arial" w:eastAsia="Microsoft YaHei" w:hAnsi="Arial" w:cs="Times New Roman"/>
      <w:spacing w:val="-5"/>
    </w:rPr>
  </w:style>
  <w:style w:type="paragraph" w:customStyle="1" w:styleId="2ff3">
    <w:name w:val="Подзаголовок 2"/>
    <w:basedOn w:val="1d"/>
    <w:link w:val="2ff4"/>
    <w:qFormat/>
    <w:rsid w:val="004E523D"/>
    <w:pPr>
      <w:spacing w:before="480" w:line="240" w:lineRule="auto"/>
      <w:ind w:left="1152" w:hanging="432"/>
    </w:pPr>
    <w:rPr>
      <w:rFonts w:asciiTheme="majorHAnsi" w:hAnsiTheme="majorHAnsi"/>
      <w:b w:val="0"/>
      <w:bCs/>
      <w:caps/>
    </w:rPr>
  </w:style>
  <w:style w:type="character" w:customStyle="1" w:styleId="2ff4">
    <w:name w:val="Подзаголовок 2 Знак"/>
    <w:basedOn w:val="1e"/>
    <w:link w:val="2ff3"/>
    <w:rsid w:val="004E523D"/>
    <w:rPr>
      <w:rFonts w:ascii="Arial" w:hAnsi="Arial"/>
      <w:b w:val="0"/>
      <w:bCs/>
      <w:caps/>
      <w:smallCaps/>
      <w:spacing w:val="5"/>
      <w:sz w:val="28"/>
      <w:szCs w:val="36"/>
      <w:lang w:val="ru-RU"/>
    </w:rPr>
  </w:style>
  <w:style w:type="paragraph" w:customStyle="1" w:styleId="af2">
    <w:name w:val="Рисунки"/>
    <w:basedOn w:val="2fc"/>
    <w:link w:val="afffffff3"/>
    <w:uiPriority w:val="99"/>
    <w:qFormat/>
    <w:rsid w:val="004E523D"/>
    <w:pPr>
      <w:numPr>
        <w:numId w:val="13"/>
      </w:numPr>
      <w:shd w:val="clear" w:color="auto" w:fill="auto"/>
      <w:spacing w:before="0" w:line="240" w:lineRule="auto"/>
      <w:ind w:right="20"/>
    </w:pPr>
    <w:rPr>
      <w:i/>
      <w:sz w:val="22"/>
      <w:szCs w:val="22"/>
      <w:lang w:eastAsia="en-US"/>
    </w:rPr>
  </w:style>
  <w:style w:type="character" w:customStyle="1" w:styleId="afffffff3">
    <w:name w:val="Рисунки Знак"/>
    <w:basedOn w:val="affffff7"/>
    <w:link w:val="af2"/>
    <w:uiPriority w:val="99"/>
    <w:rsid w:val="004E523D"/>
    <w:rPr>
      <w:rFonts w:ascii="Arial" w:eastAsia="Arial" w:hAnsi="Arial" w:cs="Arial"/>
      <w:i/>
      <w:shd w:val="clear" w:color="auto" w:fill="FFFFFF"/>
    </w:rPr>
  </w:style>
  <w:style w:type="paragraph" w:customStyle="1" w:styleId="xl47501">
    <w:name w:val="xl47501"/>
    <w:basedOn w:val="af5"/>
    <w:uiPriority w:val="99"/>
    <w:rsid w:val="004E523D"/>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olor w:val="000000"/>
      <w:szCs w:val="24"/>
      <w:lang w:eastAsia="ru-RU"/>
    </w:rPr>
  </w:style>
  <w:style w:type="paragraph" w:customStyle="1" w:styleId="xl47502">
    <w:name w:val="xl47502"/>
    <w:basedOn w:val="af5"/>
    <w:uiPriority w:val="99"/>
    <w:rsid w:val="004E523D"/>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olor w:val="000000"/>
      <w:szCs w:val="24"/>
      <w:lang w:eastAsia="ru-RU"/>
    </w:rPr>
  </w:style>
  <w:style w:type="paragraph" w:customStyle="1" w:styleId="xl47503">
    <w:name w:val="xl47503"/>
    <w:basedOn w:val="af5"/>
    <w:uiPriority w:val="99"/>
    <w:rsid w:val="004E523D"/>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7504">
    <w:name w:val="xl47504"/>
    <w:basedOn w:val="af5"/>
    <w:uiPriority w:val="99"/>
    <w:rsid w:val="004E523D"/>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7505">
    <w:name w:val="xl47505"/>
    <w:basedOn w:val="af5"/>
    <w:uiPriority w:val="99"/>
    <w:rsid w:val="004E523D"/>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29">
    <w:name w:val="xl729"/>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730">
    <w:name w:val="xl730"/>
    <w:basedOn w:val="af5"/>
    <w:uiPriority w:val="99"/>
    <w:rsid w:val="004E523D"/>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731">
    <w:name w:val="xl731"/>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Cs w:val="24"/>
      <w:lang w:eastAsia="ru-RU"/>
    </w:rPr>
  </w:style>
  <w:style w:type="paragraph" w:customStyle="1" w:styleId="xl732">
    <w:name w:val="xl732"/>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Cs w:val="24"/>
      <w:lang w:eastAsia="ru-RU"/>
    </w:rPr>
  </w:style>
  <w:style w:type="character" w:customStyle="1" w:styleId="affff4">
    <w:name w:val="Абзац списка Знак"/>
    <w:aliases w:val="Введение Знак,СПИСКИ Знак,3_Абзац списка Знак"/>
    <w:basedOn w:val="af6"/>
    <w:link w:val="affff3"/>
    <w:uiPriority w:val="34"/>
    <w:rsid w:val="004E523D"/>
  </w:style>
  <w:style w:type="character" w:styleId="afffffff4">
    <w:name w:val="Book Title"/>
    <w:basedOn w:val="af6"/>
    <w:uiPriority w:val="33"/>
    <w:qFormat/>
    <w:rsid w:val="00792B38"/>
    <w:rPr>
      <w:i/>
      <w:iCs/>
      <w:smallCaps/>
      <w:spacing w:val="5"/>
    </w:rPr>
  </w:style>
  <w:style w:type="paragraph" w:customStyle="1" w:styleId="3">
    <w:name w:val="3 уровень Подзаголовок"/>
    <w:basedOn w:val="36"/>
    <w:uiPriority w:val="99"/>
    <w:qFormat/>
    <w:rsid w:val="004E523D"/>
    <w:pPr>
      <w:keepNext/>
      <w:keepLines/>
      <w:numPr>
        <w:numId w:val="14"/>
      </w:numPr>
      <w:spacing w:line="240" w:lineRule="auto"/>
    </w:pPr>
    <w:rPr>
      <w:rFonts w:ascii="Arial Unicode MS" w:eastAsia="Arial Unicode MS" w:hAnsi="Arial Unicode MS" w:cs="Arial Unicode MS"/>
      <w:bCs/>
      <w:color w:val="000000"/>
      <w:sz w:val="21"/>
      <w:szCs w:val="21"/>
      <w:lang w:eastAsia="ru-RU"/>
    </w:rPr>
  </w:style>
  <w:style w:type="character" w:customStyle="1" w:styleId="85pt0">
    <w:name w:val="Основной текст + 8.5 pt"/>
    <w:basedOn w:val="affffff7"/>
    <w:rsid w:val="004E523D"/>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e"/>
    <w:rsid w:val="004E523D"/>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f">
    <w:name w:val="Таблицы"/>
    <w:basedOn w:val="affff3"/>
    <w:link w:val="afffffff5"/>
    <w:uiPriority w:val="99"/>
    <w:qFormat/>
    <w:rsid w:val="004E523D"/>
    <w:pPr>
      <w:numPr>
        <w:numId w:val="15"/>
      </w:numPr>
      <w:jc w:val="right"/>
    </w:pPr>
    <w:rPr>
      <w:szCs w:val="24"/>
    </w:rPr>
  </w:style>
  <w:style w:type="character" w:customStyle="1" w:styleId="afffffff5">
    <w:name w:val="Таблицы Знак"/>
    <w:basedOn w:val="affff4"/>
    <w:link w:val="af"/>
    <w:uiPriority w:val="99"/>
    <w:rsid w:val="004E523D"/>
    <w:rPr>
      <w:rFonts w:ascii="Arial" w:hAnsi="Arial"/>
      <w:sz w:val="24"/>
      <w:szCs w:val="24"/>
    </w:rPr>
  </w:style>
  <w:style w:type="paragraph" w:customStyle="1" w:styleId="xl733">
    <w:name w:val="xl733"/>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34">
    <w:name w:val="xl734"/>
    <w:basedOn w:val="af5"/>
    <w:uiPriority w:val="99"/>
    <w:rsid w:val="004E523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35">
    <w:name w:val="xl735"/>
    <w:basedOn w:val="af5"/>
    <w:uiPriority w:val="99"/>
    <w:rsid w:val="004E523D"/>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textAlignment w:val="center"/>
    </w:pPr>
    <w:rPr>
      <w:rFonts w:eastAsia="Times New Roman" w:cs="Arial"/>
      <w:szCs w:val="24"/>
      <w:lang w:eastAsia="ru-RU"/>
    </w:rPr>
  </w:style>
  <w:style w:type="paragraph" w:customStyle="1" w:styleId="xl736">
    <w:name w:val="xl736"/>
    <w:basedOn w:val="af5"/>
    <w:uiPriority w:val="99"/>
    <w:rsid w:val="004E523D"/>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textAlignment w:val="center"/>
    </w:pPr>
    <w:rPr>
      <w:rFonts w:eastAsia="Times New Roman" w:cs="Arial"/>
      <w:szCs w:val="24"/>
      <w:lang w:eastAsia="ru-RU"/>
    </w:rPr>
  </w:style>
  <w:style w:type="paragraph" w:customStyle="1" w:styleId="xl737">
    <w:name w:val="xl737"/>
    <w:basedOn w:val="af5"/>
    <w:uiPriority w:val="99"/>
    <w:rsid w:val="004E523D"/>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eastAsia="Times New Roman" w:cs="Arial"/>
      <w:szCs w:val="24"/>
      <w:lang w:eastAsia="ru-RU"/>
    </w:rPr>
  </w:style>
  <w:style w:type="paragraph" w:customStyle="1" w:styleId="xl738">
    <w:name w:val="xl738"/>
    <w:basedOn w:val="af5"/>
    <w:uiPriority w:val="99"/>
    <w:rsid w:val="004E523D"/>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textAlignment w:val="center"/>
    </w:pPr>
    <w:rPr>
      <w:rFonts w:eastAsia="Times New Roman" w:cs="Arial"/>
      <w:szCs w:val="24"/>
      <w:lang w:eastAsia="ru-RU"/>
    </w:rPr>
  </w:style>
  <w:style w:type="paragraph" w:customStyle="1" w:styleId="xl739">
    <w:name w:val="xl739"/>
    <w:basedOn w:val="af5"/>
    <w:uiPriority w:val="99"/>
    <w:rsid w:val="004E523D"/>
    <w:pPr>
      <w:spacing w:before="100" w:beforeAutospacing="1" w:after="100" w:afterAutospacing="1"/>
    </w:pPr>
    <w:rPr>
      <w:rFonts w:ascii="Times New Roman" w:eastAsia="Times New Roman" w:hAnsi="Times New Roman"/>
      <w:szCs w:val="24"/>
      <w:lang w:eastAsia="ru-RU"/>
    </w:rPr>
  </w:style>
  <w:style w:type="paragraph" w:customStyle="1" w:styleId="xl740">
    <w:name w:val="xl740"/>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41">
    <w:name w:val="xl741"/>
    <w:basedOn w:val="af5"/>
    <w:uiPriority w:val="99"/>
    <w:rsid w:val="004E523D"/>
    <w:pPr>
      <w:pBdr>
        <w:top w:val="single" w:sz="8" w:space="0" w:color="auto"/>
        <w:left w:val="single" w:sz="8" w:space="0" w:color="auto"/>
      </w:pBdr>
      <w:shd w:val="clear" w:color="000000" w:fill="B2A1C7"/>
      <w:spacing w:before="100" w:beforeAutospacing="1" w:after="100" w:afterAutospacing="1"/>
    </w:pPr>
    <w:rPr>
      <w:rFonts w:ascii="Times New Roman" w:eastAsia="Times New Roman" w:hAnsi="Times New Roman"/>
      <w:szCs w:val="24"/>
      <w:lang w:eastAsia="ru-RU"/>
    </w:rPr>
  </w:style>
  <w:style w:type="paragraph" w:customStyle="1" w:styleId="xl742">
    <w:name w:val="xl742"/>
    <w:basedOn w:val="af5"/>
    <w:uiPriority w:val="99"/>
    <w:rsid w:val="004E523D"/>
    <w:pPr>
      <w:pBdr>
        <w:top w:val="single" w:sz="8" w:space="0" w:color="auto"/>
      </w:pBdr>
      <w:shd w:val="clear" w:color="000000" w:fill="B2A1C7"/>
      <w:spacing w:before="100" w:beforeAutospacing="1" w:after="100" w:afterAutospacing="1"/>
    </w:pPr>
    <w:rPr>
      <w:rFonts w:ascii="Times New Roman" w:eastAsia="Times New Roman" w:hAnsi="Times New Roman"/>
      <w:szCs w:val="24"/>
      <w:lang w:eastAsia="ru-RU"/>
    </w:rPr>
  </w:style>
  <w:style w:type="paragraph" w:customStyle="1" w:styleId="xl743">
    <w:name w:val="xl743"/>
    <w:basedOn w:val="af5"/>
    <w:uiPriority w:val="99"/>
    <w:rsid w:val="004E523D"/>
    <w:pPr>
      <w:pBdr>
        <w:top w:val="single" w:sz="8" w:space="0" w:color="auto"/>
        <w:right w:val="single" w:sz="8" w:space="0" w:color="auto"/>
      </w:pBdr>
      <w:shd w:val="clear" w:color="000000" w:fill="B2A1C7"/>
      <w:spacing w:before="100" w:beforeAutospacing="1" w:after="100" w:afterAutospacing="1"/>
    </w:pPr>
    <w:rPr>
      <w:rFonts w:ascii="Times New Roman" w:eastAsia="Times New Roman" w:hAnsi="Times New Roman"/>
      <w:szCs w:val="24"/>
      <w:lang w:eastAsia="ru-RU"/>
    </w:rPr>
  </w:style>
  <w:style w:type="paragraph" w:customStyle="1" w:styleId="xl744">
    <w:name w:val="xl744"/>
    <w:basedOn w:val="af5"/>
    <w:uiPriority w:val="99"/>
    <w:rsid w:val="004E523D"/>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eastAsia="Times New Roman" w:cs="Arial"/>
      <w:b/>
      <w:bCs/>
      <w:szCs w:val="24"/>
      <w:lang w:eastAsia="ru-RU"/>
    </w:rPr>
  </w:style>
  <w:style w:type="paragraph" w:customStyle="1" w:styleId="xl745">
    <w:name w:val="xl745"/>
    <w:basedOn w:val="af5"/>
    <w:uiPriority w:val="99"/>
    <w:rsid w:val="004E523D"/>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eastAsia="Times New Roman" w:cs="Arial"/>
      <w:b/>
      <w:bCs/>
      <w:szCs w:val="24"/>
      <w:lang w:eastAsia="ru-RU"/>
    </w:rPr>
  </w:style>
  <w:style w:type="paragraph" w:customStyle="1" w:styleId="xl746">
    <w:name w:val="xl746"/>
    <w:basedOn w:val="af5"/>
    <w:uiPriority w:val="99"/>
    <w:rsid w:val="004E523D"/>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jc w:val="center"/>
      <w:textAlignment w:val="center"/>
    </w:pPr>
    <w:rPr>
      <w:rFonts w:eastAsia="Times New Roman" w:cs="Arial"/>
      <w:b/>
      <w:bCs/>
      <w:szCs w:val="24"/>
      <w:lang w:eastAsia="ru-RU"/>
    </w:rPr>
  </w:style>
  <w:style w:type="paragraph" w:customStyle="1" w:styleId="xl747">
    <w:name w:val="xl747"/>
    <w:basedOn w:val="af5"/>
    <w:uiPriority w:val="99"/>
    <w:rsid w:val="004E523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48">
    <w:name w:val="xl748"/>
    <w:basedOn w:val="af5"/>
    <w:uiPriority w:val="99"/>
    <w:rsid w:val="004E523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49">
    <w:name w:val="xl749"/>
    <w:basedOn w:val="af5"/>
    <w:uiPriority w:val="99"/>
    <w:rsid w:val="004E523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50">
    <w:name w:val="xl750"/>
    <w:basedOn w:val="af5"/>
    <w:uiPriority w:val="99"/>
    <w:rsid w:val="004E523D"/>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51">
    <w:name w:val="xl751"/>
    <w:basedOn w:val="af5"/>
    <w:uiPriority w:val="99"/>
    <w:rsid w:val="004E523D"/>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textAlignment w:val="center"/>
    </w:pPr>
    <w:rPr>
      <w:rFonts w:eastAsia="Times New Roman" w:cs="Arial"/>
      <w:szCs w:val="24"/>
      <w:lang w:eastAsia="ru-RU"/>
    </w:rPr>
  </w:style>
  <w:style w:type="paragraph" w:customStyle="1" w:styleId="xl752">
    <w:name w:val="xl752"/>
    <w:basedOn w:val="af5"/>
    <w:uiPriority w:val="99"/>
    <w:rsid w:val="004E523D"/>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eastAsia="Times New Roman" w:cs="Arial"/>
      <w:szCs w:val="24"/>
      <w:lang w:eastAsia="ru-RU"/>
    </w:rPr>
  </w:style>
  <w:style w:type="paragraph" w:customStyle="1" w:styleId="xl753">
    <w:name w:val="xl753"/>
    <w:basedOn w:val="af5"/>
    <w:uiPriority w:val="99"/>
    <w:rsid w:val="004E523D"/>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jc w:val="center"/>
      <w:textAlignment w:val="center"/>
    </w:pPr>
    <w:rPr>
      <w:rFonts w:eastAsia="Times New Roman" w:cs="Arial"/>
      <w:b/>
      <w:bCs/>
      <w:szCs w:val="24"/>
      <w:lang w:eastAsia="ru-RU"/>
    </w:rPr>
  </w:style>
  <w:style w:type="paragraph" w:customStyle="1" w:styleId="xl754">
    <w:name w:val="xl754"/>
    <w:basedOn w:val="af5"/>
    <w:uiPriority w:val="99"/>
    <w:rsid w:val="004E523D"/>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rPr>
      <w:rFonts w:eastAsia="Times New Roman" w:cs="Arial"/>
      <w:b/>
      <w:bCs/>
      <w:szCs w:val="24"/>
      <w:lang w:eastAsia="ru-RU"/>
    </w:rPr>
  </w:style>
  <w:style w:type="paragraph" w:customStyle="1" w:styleId="xl755">
    <w:name w:val="xl755"/>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56">
    <w:name w:val="xl756"/>
    <w:basedOn w:val="af5"/>
    <w:uiPriority w:val="99"/>
    <w:rsid w:val="004E523D"/>
    <w:pPr>
      <w:spacing w:before="100" w:beforeAutospacing="1" w:after="100" w:afterAutospacing="1"/>
    </w:pPr>
    <w:rPr>
      <w:rFonts w:ascii="Calibri" w:eastAsia="Times New Roman" w:hAnsi="Calibri" w:cs="Calibri"/>
      <w:szCs w:val="24"/>
      <w:lang w:eastAsia="ru-RU"/>
    </w:rPr>
  </w:style>
  <w:style w:type="paragraph" w:customStyle="1" w:styleId="xl757">
    <w:name w:val="xl757"/>
    <w:basedOn w:val="af5"/>
    <w:uiPriority w:val="99"/>
    <w:rsid w:val="004E523D"/>
    <w:pPr>
      <w:pBdr>
        <w:top w:val="single" w:sz="8" w:space="0" w:color="auto"/>
      </w:pBdr>
      <w:shd w:val="clear" w:color="000000" w:fill="B8CCE4"/>
      <w:spacing w:before="100" w:beforeAutospacing="1" w:after="100" w:afterAutospacing="1"/>
    </w:pPr>
    <w:rPr>
      <w:rFonts w:ascii="Times New Roman" w:eastAsia="Times New Roman" w:hAnsi="Times New Roman"/>
      <w:szCs w:val="24"/>
      <w:lang w:eastAsia="ru-RU"/>
    </w:rPr>
  </w:style>
  <w:style w:type="paragraph" w:customStyle="1" w:styleId="xl758">
    <w:name w:val="xl758"/>
    <w:basedOn w:val="af5"/>
    <w:uiPriority w:val="99"/>
    <w:rsid w:val="004E523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eastAsia="Times New Roman" w:cs="Arial"/>
      <w:b/>
      <w:bCs/>
      <w:szCs w:val="24"/>
      <w:lang w:eastAsia="ru-RU"/>
    </w:rPr>
  </w:style>
  <w:style w:type="paragraph" w:customStyle="1" w:styleId="xl759">
    <w:name w:val="xl759"/>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szCs w:val="24"/>
      <w:lang w:eastAsia="ru-RU"/>
    </w:rPr>
  </w:style>
  <w:style w:type="paragraph" w:customStyle="1" w:styleId="xl760">
    <w:name w:val="xl760"/>
    <w:basedOn w:val="af5"/>
    <w:uiPriority w:val="99"/>
    <w:rsid w:val="004E523D"/>
    <w:pPr>
      <w:pBdr>
        <w:top w:val="single" w:sz="4" w:space="0" w:color="auto"/>
        <w:left w:val="single" w:sz="4" w:space="0" w:color="auto"/>
        <w:bottom w:val="single" w:sz="4" w:space="0" w:color="auto"/>
        <w:right w:val="single" w:sz="8" w:space="0" w:color="auto"/>
      </w:pBdr>
      <w:spacing w:before="100" w:beforeAutospacing="1" w:after="100" w:afterAutospacing="1"/>
    </w:pPr>
    <w:rPr>
      <w:rFonts w:ascii="Calibri" w:eastAsia="Times New Roman" w:hAnsi="Calibri" w:cs="Calibri"/>
      <w:szCs w:val="24"/>
      <w:lang w:eastAsia="ru-RU"/>
    </w:rPr>
  </w:style>
  <w:style w:type="paragraph" w:customStyle="1" w:styleId="xl761">
    <w:name w:val="xl761"/>
    <w:basedOn w:val="af5"/>
    <w:uiPriority w:val="99"/>
    <w:rsid w:val="004E523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62">
    <w:name w:val="xl762"/>
    <w:basedOn w:val="af5"/>
    <w:uiPriority w:val="99"/>
    <w:rsid w:val="004E523D"/>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textAlignment w:val="center"/>
    </w:pPr>
    <w:rPr>
      <w:rFonts w:eastAsia="Times New Roman" w:cs="Arial"/>
      <w:szCs w:val="24"/>
      <w:lang w:eastAsia="ru-RU"/>
    </w:rPr>
  </w:style>
  <w:style w:type="paragraph" w:customStyle="1" w:styleId="xl763">
    <w:name w:val="xl763"/>
    <w:basedOn w:val="af5"/>
    <w:uiPriority w:val="99"/>
    <w:rsid w:val="004E523D"/>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64">
    <w:name w:val="xl764"/>
    <w:basedOn w:val="af5"/>
    <w:uiPriority w:val="99"/>
    <w:rsid w:val="004E523D"/>
    <w:pPr>
      <w:pBdr>
        <w:top w:val="single" w:sz="8" w:space="0" w:color="auto"/>
        <w:right w:val="single" w:sz="8" w:space="0" w:color="auto"/>
      </w:pBdr>
      <w:shd w:val="clear" w:color="000000" w:fill="B8CCE4"/>
      <w:spacing w:before="100" w:beforeAutospacing="1" w:after="100" w:afterAutospacing="1"/>
    </w:pPr>
    <w:rPr>
      <w:rFonts w:ascii="Calibri" w:eastAsia="Times New Roman" w:hAnsi="Calibri" w:cs="Calibri"/>
      <w:szCs w:val="24"/>
      <w:lang w:eastAsia="ru-RU"/>
    </w:rPr>
  </w:style>
  <w:style w:type="paragraph" w:customStyle="1" w:styleId="xl765">
    <w:name w:val="xl765"/>
    <w:basedOn w:val="af5"/>
    <w:uiPriority w:val="99"/>
    <w:rsid w:val="004E523D"/>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jc w:val="center"/>
      <w:textAlignment w:val="center"/>
    </w:pPr>
    <w:rPr>
      <w:rFonts w:eastAsia="Times New Roman" w:cs="Arial"/>
      <w:b/>
      <w:bCs/>
      <w:szCs w:val="24"/>
      <w:lang w:eastAsia="ru-RU"/>
    </w:rPr>
  </w:style>
  <w:style w:type="paragraph" w:customStyle="1" w:styleId="xl766">
    <w:name w:val="xl766"/>
    <w:basedOn w:val="af5"/>
    <w:uiPriority w:val="99"/>
    <w:rsid w:val="004E523D"/>
    <w:pPr>
      <w:pBdr>
        <w:right w:val="single" w:sz="8" w:space="0" w:color="auto"/>
      </w:pBdr>
      <w:spacing w:before="100" w:beforeAutospacing="1" w:after="100" w:afterAutospacing="1"/>
    </w:pPr>
    <w:rPr>
      <w:rFonts w:ascii="Calibri" w:eastAsia="Times New Roman" w:hAnsi="Calibri" w:cs="Calibri"/>
      <w:szCs w:val="24"/>
      <w:lang w:eastAsia="ru-RU"/>
    </w:rPr>
  </w:style>
  <w:style w:type="paragraph" w:customStyle="1" w:styleId="xl767">
    <w:name w:val="xl767"/>
    <w:basedOn w:val="af5"/>
    <w:uiPriority w:val="99"/>
    <w:rsid w:val="004E523D"/>
    <w:pPr>
      <w:pBdr>
        <w:top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eastAsia="Times New Roman" w:cs="Arial"/>
      <w:b/>
      <w:bCs/>
      <w:szCs w:val="24"/>
      <w:lang w:eastAsia="ru-RU"/>
    </w:rPr>
  </w:style>
  <w:style w:type="paragraph" w:customStyle="1" w:styleId="xl768">
    <w:name w:val="xl768"/>
    <w:basedOn w:val="af5"/>
    <w:uiPriority w:val="99"/>
    <w:rsid w:val="004E523D"/>
    <w:pPr>
      <w:pBdr>
        <w:left w:val="single" w:sz="8" w:space="0" w:color="auto"/>
        <w:bottom w:val="single" w:sz="4" w:space="0" w:color="auto"/>
        <w:right w:val="single" w:sz="4" w:space="0" w:color="auto"/>
      </w:pBdr>
      <w:shd w:val="clear" w:color="000000" w:fill="B8CCE4"/>
      <w:spacing w:before="100" w:beforeAutospacing="1" w:after="100" w:afterAutospacing="1"/>
    </w:pPr>
    <w:rPr>
      <w:rFonts w:ascii="Calibri" w:eastAsia="Times New Roman" w:hAnsi="Calibri" w:cs="Calibri"/>
      <w:szCs w:val="24"/>
      <w:lang w:eastAsia="ru-RU"/>
    </w:rPr>
  </w:style>
  <w:style w:type="paragraph" w:customStyle="1" w:styleId="xl769">
    <w:name w:val="xl769"/>
    <w:basedOn w:val="af5"/>
    <w:uiPriority w:val="99"/>
    <w:rsid w:val="004E523D"/>
    <w:pPr>
      <w:pBdr>
        <w:top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eastAsia="Times New Roman" w:cs="Arial"/>
      <w:b/>
      <w:bCs/>
      <w:szCs w:val="24"/>
      <w:lang w:eastAsia="ru-RU"/>
    </w:rPr>
  </w:style>
  <w:style w:type="paragraph" w:customStyle="1" w:styleId="xl770">
    <w:name w:val="xl770"/>
    <w:basedOn w:val="af5"/>
    <w:uiPriority w:val="99"/>
    <w:rsid w:val="004E523D"/>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71">
    <w:name w:val="xl771"/>
    <w:basedOn w:val="af5"/>
    <w:uiPriority w:val="99"/>
    <w:rsid w:val="004E523D"/>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72">
    <w:name w:val="xl772"/>
    <w:basedOn w:val="af5"/>
    <w:uiPriority w:val="99"/>
    <w:rsid w:val="004E523D"/>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pPr>
    <w:rPr>
      <w:rFonts w:ascii="Times New Roman" w:eastAsia="Times New Roman" w:hAnsi="Times New Roman"/>
      <w:szCs w:val="24"/>
      <w:lang w:eastAsia="ru-RU"/>
    </w:rPr>
  </w:style>
  <w:style w:type="paragraph" w:customStyle="1" w:styleId="xl773">
    <w:name w:val="xl773"/>
    <w:basedOn w:val="af5"/>
    <w:uiPriority w:val="99"/>
    <w:rsid w:val="004E523D"/>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pPr>
    <w:rPr>
      <w:rFonts w:ascii="Times New Roman" w:eastAsia="Times New Roman" w:hAnsi="Times New Roman"/>
      <w:szCs w:val="24"/>
      <w:lang w:eastAsia="ru-RU"/>
    </w:rPr>
  </w:style>
  <w:style w:type="paragraph" w:customStyle="1" w:styleId="xl774">
    <w:name w:val="xl774"/>
    <w:basedOn w:val="af5"/>
    <w:uiPriority w:val="99"/>
    <w:rsid w:val="004E523D"/>
    <w:pPr>
      <w:pBdr>
        <w:top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75">
    <w:name w:val="xl775"/>
    <w:basedOn w:val="af5"/>
    <w:uiPriority w:val="99"/>
    <w:rsid w:val="004E523D"/>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pPr>
    <w:rPr>
      <w:rFonts w:ascii="Times New Roman" w:eastAsia="Times New Roman" w:hAnsi="Times New Roman"/>
      <w:szCs w:val="24"/>
      <w:lang w:eastAsia="ru-RU"/>
    </w:rPr>
  </w:style>
  <w:style w:type="paragraph" w:customStyle="1" w:styleId="xl776">
    <w:name w:val="xl776"/>
    <w:basedOn w:val="af5"/>
    <w:uiPriority w:val="99"/>
    <w:rsid w:val="004E523D"/>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pPr>
    <w:rPr>
      <w:rFonts w:ascii="Times New Roman" w:eastAsia="Times New Roman" w:hAnsi="Times New Roman"/>
      <w:szCs w:val="24"/>
      <w:lang w:eastAsia="ru-RU"/>
    </w:rPr>
  </w:style>
  <w:style w:type="paragraph" w:customStyle="1" w:styleId="xl777">
    <w:name w:val="xl777"/>
    <w:basedOn w:val="af5"/>
    <w:uiPriority w:val="99"/>
    <w:rsid w:val="004E523D"/>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pPr>
    <w:rPr>
      <w:rFonts w:ascii="Calibri" w:eastAsia="Times New Roman" w:hAnsi="Calibri" w:cs="Calibri"/>
      <w:szCs w:val="24"/>
      <w:lang w:eastAsia="ru-RU"/>
    </w:rPr>
  </w:style>
  <w:style w:type="paragraph" w:customStyle="1" w:styleId="xl778">
    <w:name w:val="xl778"/>
    <w:basedOn w:val="af5"/>
    <w:uiPriority w:val="99"/>
    <w:rsid w:val="004E523D"/>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pPr>
    <w:rPr>
      <w:rFonts w:ascii="Calibri" w:eastAsia="Times New Roman" w:hAnsi="Calibri" w:cs="Calibri"/>
      <w:szCs w:val="24"/>
      <w:lang w:eastAsia="ru-RU"/>
    </w:rPr>
  </w:style>
  <w:style w:type="paragraph" w:customStyle="1" w:styleId="xl779">
    <w:name w:val="xl779"/>
    <w:basedOn w:val="af5"/>
    <w:uiPriority w:val="99"/>
    <w:rsid w:val="004E523D"/>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jc w:val="center"/>
      <w:textAlignment w:val="center"/>
    </w:pPr>
    <w:rPr>
      <w:rFonts w:eastAsia="Times New Roman" w:cs="Arial"/>
      <w:b/>
      <w:bCs/>
      <w:szCs w:val="24"/>
      <w:lang w:eastAsia="ru-RU"/>
    </w:rPr>
  </w:style>
  <w:style w:type="paragraph" w:customStyle="1" w:styleId="xl780">
    <w:name w:val="xl780"/>
    <w:basedOn w:val="af5"/>
    <w:uiPriority w:val="99"/>
    <w:rsid w:val="004E523D"/>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textAlignment w:val="center"/>
    </w:pPr>
    <w:rPr>
      <w:rFonts w:eastAsia="Times New Roman" w:cs="Arial"/>
      <w:szCs w:val="24"/>
      <w:lang w:eastAsia="ru-RU"/>
    </w:rPr>
  </w:style>
  <w:style w:type="paragraph" w:customStyle="1" w:styleId="xl781">
    <w:name w:val="xl781"/>
    <w:basedOn w:val="af5"/>
    <w:uiPriority w:val="99"/>
    <w:rsid w:val="004E523D"/>
    <w:pPr>
      <w:pBdr>
        <w:top w:val="single" w:sz="8" w:space="0" w:color="auto"/>
        <w:left w:val="single" w:sz="8" w:space="0" w:color="auto"/>
      </w:pBdr>
      <w:shd w:val="clear" w:color="000000" w:fill="B8CCE4"/>
      <w:spacing w:before="100" w:beforeAutospacing="1" w:after="100" w:afterAutospacing="1"/>
    </w:pPr>
    <w:rPr>
      <w:rFonts w:ascii="Times New Roman" w:eastAsia="Times New Roman" w:hAnsi="Times New Roman"/>
      <w:sz w:val="28"/>
      <w:szCs w:val="28"/>
      <w:lang w:eastAsia="ru-RU"/>
    </w:rPr>
  </w:style>
  <w:style w:type="paragraph" w:customStyle="1" w:styleId="xl782">
    <w:name w:val="xl782"/>
    <w:basedOn w:val="af5"/>
    <w:uiPriority w:val="99"/>
    <w:rsid w:val="004E523D"/>
    <w:pPr>
      <w:pBdr>
        <w:top w:val="single" w:sz="8" w:space="0" w:color="auto"/>
        <w:left w:val="single" w:sz="8" w:space="0" w:color="auto"/>
      </w:pBdr>
      <w:shd w:val="clear" w:color="000000" w:fill="B2A1C7"/>
      <w:spacing w:before="100" w:beforeAutospacing="1" w:after="100" w:afterAutospacing="1"/>
    </w:pPr>
    <w:rPr>
      <w:rFonts w:ascii="Times New Roman" w:eastAsia="Times New Roman" w:hAnsi="Times New Roman"/>
      <w:szCs w:val="24"/>
      <w:lang w:eastAsia="ru-RU"/>
    </w:rPr>
  </w:style>
  <w:style w:type="paragraph" w:customStyle="1" w:styleId="xl783">
    <w:name w:val="xl783"/>
    <w:basedOn w:val="af5"/>
    <w:uiPriority w:val="99"/>
    <w:rsid w:val="004E523D"/>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pPr>
    <w:rPr>
      <w:rFonts w:ascii="Times New Roman" w:eastAsia="Times New Roman" w:hAnsi="Times New Roman"/>
      <w:szCs w:val="24"/>
      <w:lang w:eastAsia="ru-RU"/>
    </w:rPr>
  </w:style>
  <w:style w:type="paragraph" w:customStyle="1" w:styleId="xl784">
    <w:name w:val="xl784"/>
    <w:basedOn w:val="af5"/>
    <w:uiPriority w:val="99"/>
    <w:rsid w:val="004E523D"/>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pPr>
    <w:rPr>
      <w:rFonts w:ascii="Calibri" w:eastAsia="Times New Roman" w:hAnsi="Calibri" w:cs="Calibri"/>
      <w:szCs w:val="24"/>
      <w:lang w:eastAsia="ru-RU"/>
    </w:rPr>
  </w:style>
  <w:style w:type="paragraph" w:customStyle="1" w:styleId="xl785">
    <w:name w:val="xl785"/>
    <w:basedOn w:val="af5"/>
    <w:uiPriority w:val="99"/>
    <w:rsid w:val="004E523D"/>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pPr>
    <w:rPr>
      <w:rFonts w:ascii="Calibri" w:eastAsia="Times New Roman" w:hAnsi="Calibri" w:cs="Calibri"/>
      <w:szCs w:val="24"/>
      <w:lang w:eastAsia="ru-RU"/>
    </w:rPr>
  </w:style>
  <w:style w:type="paragraph" w:customStyle="1" w:styleId="xl786">
    <w:name w:val="xl786"/>
    <w:basedOn w:val="af5"/>
    <w:uiPriority w:val="99"/>
    <w:rsid w:val="004E523D"/>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jc w:val="center"/>
      <w:textAlignment w:val="center"/>
    </w:pPr>
    <w:rPr>
      <w:rFonts w:eastAsia="Times New Roman" w:cs="Arial"/>
      <w:b/>
      <w:bCs/>
      <w:szCs w:val="24"/>
      <w:lang w:eastAsia="ru-RU"/>
    </w:rPr>
  </w:style>
  <w:style w:type="paragraph" w:customStyle="1" w:styleId="xl787">
    <w:name w:val="xl787"/>
    <w:basedOn w:val="af5"/>
    <w:uiPriority w:val="99"/>
    <w:rsid w:val="004E523D"/>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jc w:val="center"/>
      <w:textAlignment w:val="center"/>
    </w:pPr>
    <w:rPr>
      <w:rFonts w:eastAsia="Times New Roman" w:cs="Arial"/>
      <w:b/>
      <w:bCs/>
      <w:szCs w:val="24"/>
      <w:lang w:eastAsia="ru-RU"/>
    </w:rPr>
  </w:style>
  <w:style w:type="paragraph" w:customStyle="1" w:styleId="xl788">
    <w:name w:val="xl788"/>
    <w:basedOn w:val="af5"/>
    <w:uiPriority w:val="99"/>
    <w:rsid w:val="004E523D"/>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jc w:val="center"/>
      <w:textAlignment w:val="center"/>
    </w:pPr>
    <w:rPr>
      <w:rFonts w:eastAsia="Times New Roman" w:cs="Arial"/>
      <w:b/>
      <w:bCs/>
      <w:szCs w:val="24"/>
      <w:lang w:eastAsia="ru-RU"/>
    </w:rPr>
  </w:style>
  <w:style w:type="paragraph" w:customStyle="1" w:styleId="xl789">
    <w:name w:val="xl789"/>
    <w:basedOn w:val="af5"/>
    <w:uiPriority w:val="99"/>
    <w:rsid w:val="004E523D"/>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jc w:val="center"/>
      <w:textAlignment w:val="center"/>
    </w:pPr>
    <w:rPr>
      <w:rFonts w:eastAsia="Times New Roman" w:cs="Arial"/>
      <w:szCs w:val="24"/>
      <w:lang w:eastAsia="ru-RU"/>
    </w:rPr>
  </w:style>
  <w:style w:type="paragraph" w:customStyle="1" w:styleId="xl790">
    <w:name w:val="xl790"/>
    <w:basedOn w:val="af5"/>
    <w:uiPriority w:val="99"/>
    <w:rsid w:val="004E523D"/>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pPr>
    <w:rPr>
      <w:rFonts w:ascii="Times New Roman" w:eastAsia="Times New Roman" w:hAnsi="Times New Roman"/>
      <w:szCs w:val="24"/>
      <w:lang w:eastAsia="ru-RU"/>
    </w:rPr>
  </w:style>
  <w:style w:type="paragraph" w:customStyle="1" w:styleId="xl791">
    <w:name w:val="xl791"/>
    <w:basedOn w:val="af5"/>
    <w:uiPriority w:val="99"/>
    <w:rsid w:val="004E523D"/>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92">
    <w:name w:val="xl792"/>
    <w:basedOn w:val="af5"/>
    <w:uiPriority w:val="99"/>
    <w:rsid w:val="004E523D"/>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93">
    <w:name w:val="xl793"/>
    <w:basedOn w:val="af5"/>
    <w:uiPriority w:val="99"/>
    <w:rsid w:val="004E523D"/>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94">
    <w:name w:val="xl794"/>
    <w:basedOn w:val="af5"/>
    <w:uiPriority w:val="99"/>
    <w:rsid w:val="004E523D"/>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95">
    <w:name w:val="xl795"/>
    <w:basedOn w:val="af5"/>
    <w:uiPriority w:val="99"/>
    <w:rsid w:val="004E523D"/>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96">
    <w:name w:val="xl796"/>
    <w:basedOn w:val="af5"/>
    <w:uiPriority w:val="99"/>
    <w:rsid w:val="004E523D"/>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97">
    <w:name w:val="xl797"/>
    <w:basedOn w:val="af5"/>
    <w:uiPriority w:val="99"/>
    <w:rsid w:val="004E523D"/>
    <w:pPr>
      <w:pBdr>
        <w:top w:val="single" w:sz="8"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98">
    <w:name w:val="xl798"/>
    <w:basedOn w:val="af5"/>
    <w:uiPriority w:val="99"/>
    <w:rsid w:val="004E523D"/>
    <w:pPr>
      <w:pBdr>
        <w:left w:val="single" w:sz="4"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99">
    <w:name w:val="xl799"/>
    <w:basedOn w:val="af5"/>
    <w:uiPriority w:val="99"/>
    <w:rsid w:val="004E523D"/>
    <w:pPr>
      <w:pBdr>
        <w:left w:val="single" w:sz="4" w:space="0" w:color="auto"/>
        <w:bottom w:val="single" w:sz="8"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6768">
    <w:name w:val="xl46768"/>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eastAsia="Times New Roman" w:cs="Arial"/>
      <w:szCs w:val="24"/>
      <w:lang w:eastAsia="ru-RU"/>
    </w:rPr>
  </w:style>
  <w:style w:type="paragraph" w:customStyle="1" w:styleId="xl46769">
    <w:name w:val="xl46769"/>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eastAsia="Times New Roman" w:cs="Arial"/>
      <w:szCs w:val="24"/>
      <w:lang w:eastAsia="ru-RU"/>
    </w:rPr>
  </w:style>
  <w:style w:type="paragraph" w:customStyle="1" w:styleId="xl46770">
    <w:name w:val="xl46770"/>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i/>
      <w:iCs/>
      <w:szCs w:val="24"/>
      <w:lang w:eastAsia="ru-RU"/>
    </w:rPr>
  </w:style>
  <w:style w:type="paragraph" w:customStyle="1" w:styleId="xl46771">
    <w:name w:val="xl46771"/>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i/>
      <w:iCs/>
      <w:szCs w:val="24"/>
      <w:lang w:eastAsia="ru-RU"/>
    </w:rPr>
  </w:style>
  <w:style w:type="paragraph" w:customStyle="1" w:styleId="xl46772">
    <w:name w:val="xl46772"/>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i/>
      <w:iCs/>
      <w:szCs w:val="24"/>
      <w:lang w:eastAsia="ru-RU"/>
    </w:rPr>
  </w:style>
  <w:style w:type="paragraph" w:customStyle="1" w:styleId="xl46773">
    <w:name w:val="xl46773"/>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right"/>
      <w:textAlignment w:val="top"/>
    </w:pPr>
    <w:rPr>
      <w:rFonts w:ascii="Times New Roman" w:eastAsia="Times New Roman" w:hAnsi="Times New Roman"/>
      <w:szCs w:val="24"/>
      <w:lang w:eastAsia="ru-RU"/>
    </w:rPr>
  </w:style>
  <w:style w:type="paragraph" w:customStyle="1" w:styleId="xl46774">
    <w:name w:val="xl46774"/>
    <w:basedOn w:val="af5"/>
    <w:rsid w:val="000E07DB"/>
    <w:pPr>
      <w:pBdr>
        <w:bottom w:val="single" w:sz="8" w:space="0" w:color="auto"/>
        <w:right w:val="single" w:sz="8" w:space="0" w:color="auto"/>
      </w:pBdr>
      <w:shd w:val="clear" w:color="000000" w:fill="EAF1DD"/>
      <w:spacing w:before="100" w:beforeAutospacing="1" w:after="100" w:afterAutospacing="1"/>
      <w:textAlignment w:val="top"/>
    </w:pPr>
    <w:rPr>
      <w:rFonts w:ascii="Times New Roman" w:eastAsia="Times New Roman" w:hAnsi="Times New Roman"/>
      <w:i/>
      <w:iCs/>
      <w:color w:val="000000"/>
      <w:szCs w:val="24"/>
      <w:lang w:eastAsia="ru-RU"/>
    </w:rPr>
  </w:style>
  <w:style w:type="paragraph" w:customStyle="1" w:styleId="xl46775">
    <w:name w:val="xl46775"/>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center"/>
    </w:pPr>
    <w:rPr>
      <w:rFonts w:ascii="Times New Roman" w:eastAsia="Times New Roman" w:hAnsi="Times New Roman"/>
      <w:szCs w:val="24"/>
      <w:lang w:eastAsia="ru-RU"/>
    </w:rPr>
  </w:style>
  <w:style w:type="paragraph" w:customStyle="1" w:styleId="xl46776">
    <w:name w:val="xl46776"/>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top"/>
    </w:pPr>
    <w:rPr>
      <w:rFonts w:ascii="Times New Roman" w:eastAsia="Times New Roman" w:hAnsi="Times New Roman"/>
      <w:szCs w:val="24"/>
      <w:lang w:eastAsia="ru-RU"/>
    </w:rPr>
  </w:style>
  <w:style w:type="paragraph" w:customStyle="1" w:styleId="xl46777">
    <w:name w:val="xl46777"/>
    <w:basedOn w:val="af5"/>
    <w:rsid w:val="000E07DB"/>
    <w:pPr>
      <w:pBdr>
        <w:bottom w:val="single" w:sz="8" w:space="0" w:color="auto"/>
        <w:right w:val="single" w:sz="8" w:space="0" w:color="auto"/>
      </w:pBdr>
      <w:shd w:val="clear" w:color="000000" w:fill="EAF1DD"/>
      <w:spacing w:before="100" w:beforeAutospacing="1" w:after="100" w:afterAutospacing="1"/>
      <w:textAlignment w:val="top"/>
    </w:pPr>
    <w:rPr>
      <w:rFonts w:ascii="Times New Roman" w:eastAsia="Times New Roman" w:hAnsi="Times New Roman"/>
      <w:color w:val="000000"/>
      <w:szCs w:val="24"/>
      <w:lang w:eastAsia="ru-RU"/>
    </w:rPr>
  </w:style>
  <w:style w:type="paragraph" w:customStyle="1" w:styleId="xl46778">
    <w:name w:val="xl46778"/>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olor w:val="000000"/>
      <w:szCs w:val="24"/>
      <w:lang w:eastAsia="ru-RU"/>
    </w:rPr>
  </w:style>
  <w:style w:type="paragraph" w:customStyle="1" w:styleId="xl46779">
    <w:name w:val="xl46779"/>
    <w:basedOn w:val="af5"/>
    <w:rsid w:val="000E07DB"/>
    <w:pPr>
      <w:pBdr>
        <w:top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szCs w:val="24"/>
      <w:lang w:eastAsia="ru-RU"/>
    </w:rPr>
  </w:style>
  <w:style w:type="paragraph" w:customStyle="1" w:styleId="xl46780">
    <w:name w:val="xl46780"/>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6781">
    <w:name w:val="xl46781"/>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szCs w:val="24"/>
      <w:lang w:eastAsia="ru-RU"/>
    </w:rPr>
  </w:style>
  <w:style w:type="paragraph" w:customStyle="1" w:styleId="xl46782">
    <w:name w:val="xl46782"/>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szCs w:val="24"/>
      <w:lang w:eastAsia="ru-RU"/>
    </w:rPr>
  </w:style>
  <w:style w:type="paragraph" w:customStyle="1" w:styleId="xl46783">
    <w:name w:val="xl46783"/>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i/>
      <w:iCs/>
      <w:szCs w:val="24"/>
      <w:lang w:eastAsia="ru-RU"/>
    </w:rPr>
  </w:style>
  <w:style w:type="paragraph" w:customStyle="1" w:styleId="xl46784">
    <w:name w:val="xl46784"/>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i/>
      <w:iCs/>
      <w:szCs w:val="24"/>
      <w:lang w:eastAsia="ru-RU"/>
    </w:rPr>
  </w:style>
  <w:style w:type="paragraph" w:customStyle="1" w:styleId="xl46785">
    <w:name w:val="xl46785"/>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b/>
      <w:bCs/>
      <w:szCs w:val="24"/>
      <w:lang w:eastAsia="ru-RU"/>
    </w:rPr>
  </w:style>
  <w:style w:type="paragraph" w:customStyle="1" w:styleId="xl46786">
    <w:name w:val="xl46786"/>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b/>
      <w:bCs/>
      <w:szCs w:val="24"/>
      <w:lang w:eastAsia="ru-RU"/>
    </w:rPr>
  </w:style>
  <w:style w:type="paragraph" w:customStyle="1" w:styleId="xl46787">
    <w:name w:val="xl46787"/>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b/>
      <w:bCs/>
      <w:szCs w:val="24"/>
      <w:lang w:eastAsia="ru-RU"/>
    </w:rPr>
  </w:style>
  <w:style w:type="paragraph" w:customStyle="1" w:styleId="xl46788">
    <w:name w:val="xl46788"/>
    <w:basedOn w:val="af5"/>
    <w:rsid w:val="000E07D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51716">
    <w:name w:val="xl51716"/>
    <w:basedOn w:val="af5"/>
    <w:rsid w:val="00C9141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b/>
      <w:bCs/>
      <w:szCs w:val="24"/>
      <w:lang w:eastAsia="ru-RU"/>
    </w:rPr>
  </w:style>
  <w:style w:type="paragraph" w:customStyle="1" w:styleId="xl51717">
    <w:name w:val="xl51717"/>
    <w:basedOn w:val="af5"/>
    <w:rsid w:val="00C9141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51718">
    <w:name w:val="xl51718"/>
    <w:basedOn w:val="af5"/>
    <w:uiPriority w:val="99"/>
    <w:rsid w:val="00C9141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51719">
    <w:name w:val="xl51719"/>
    <w:basedOn w:val="af5"/>
    <w:uiPriority w:val="99"/>
    <w:rsid w:val="00C9141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Times New Roman" w:eastAsia="Times New Roman" w:hAnsi="Times New Roman"/>
      <w:b/>
      <w:bCs/>
      <w:szCs w:val="24"/>
      <w:lang w:eastAsia="ru-RU"/>
    </w:rPr>
  </w:style>
  <w:style w:type="paragraph" w:customStyle="1" w:styleId="xl51720">
    <w:name w:val="xl51720"/>
    <w:basedOn w:val="af5"/>
    <w:uiPriority w:val="99"/>
    <w:rsid w:val="00C9141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Times New Roman" w:eastAsia="Times New Roman" w:hAnsi="Times New Roman"/>
      <w:szCs w:val="24"/>
      <w:lang w:eastAsia="ru-RU"/>
    </w:rPr>
  </w:style>
  <w:style w:type="paragraph" w:customStyle="1" w:styleId="xl51721">
    <w:name w:val="xl51721"/>
    <w:basedOn w:val="af5"/>
    <w:uiPriority w:val="99"/>
    <w:rsid w:val="00C9141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51722">
    <w:name w:val="xl51722"/>
    <w:basedOn w:val="af5"/>
    <w:uiPriority w:val="99"/>
    <w:rsid w:val="00C9141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b/>
      <w:bCs/>
      <w:szCs w:val="24"/>
      <w:lang w:eastAsia="ru-RU"/>
    </w:rPr>
  </w:style>
  <w:style w:type="paragraph" w:customStyle="1" w:styleId="xl51723">
    <w:name w:val="xl51723"/>
    <w:basedOn w:val="af5"/>
    <w:uiPriority w:val="99"/>
    <w:rsid w:val="00C9141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Times New Roman" w:eastAsia="Times New Roman" w:hAnsi="Times New Roman"/>
      <w:szCs w:val="24"/>
      <w:lang w:eastAsia="ru-RU"/>
    </w:rPr>
  </w:style>
  <w:style w:type="paragraph" w:customStyle="1" w:styleId="xl51724">
    <w:name w:val="xl51724"/>
    <w:basedOn w:val="af5"/>
    <w:uiPriority w:val="99"/>
    <w:rsid w:val="00C9141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Times New Roman" w:eastAsia="Times New Roman" w:hAnsi="Times New Roman"/>
      <w:szCs w:val="24"/>
      <w:lang w:eastAsia="ru-RU"/>
    </w:rPr>
  </w:style>
  <w:style w:type="paragraph" w:customStyle="1" w:styleId="xl51725">
    <w:name w:val="xl51725"/>
    <w:basedOn w:val="af5"/>
    <w:uiPriority w:val="99"/>
    <w:rsid w:val="00C9141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rFonts w:ascii="Times New Roman" w:eastAsia="Times New Roman" w:hAnsi="Times New Roman"/>
      <w:b/>
      <w:bCs/>
      <w:szCs w:val="24"/>
      <w:lang w:eastAsia="ru-RU"/>
    </w:rPr>
  </w:style>
  <w:style w:type="paragraph" w:customStyle="1" w:styleId="xl51726">
    <w:name w:val="xl51726"/>
    <w:basedOn w:val="af5"/>
    <w:uiPriority w:val="99"/>
    <w:rsid w:val="00CB588D"/>
    <w:pPr>
      <w:pBdr>
        <w:left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51727">
    <w:name w:val="xl51727"/>
    <w:basedOn w:val="af5"/>
    <w:uiPriority w:val="99"/>
    <w:rsid w:val="00CB588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Times New Roman" w:eastAsia="Times New Roman" w:hAnsi="Times New Roman"/>
      <w:szCs w:val="24"/>
      <w:lang w:eastAsia="ru-RU"/>
    </w:rPr>
  </w:style>
  <w:style w:type="paragraph" w:customStyle="1" w:styleId="xl51728">
    <w:name w:val="xl51728"/>
    <w:basedOn w:val="af5"/>
    <w:uiPriority w:val="99"/>
    <w:rsid w:val="00CB588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ascii="Times New Roman" w:eastAsia="Times New Roman" w:hAnsi="Times New Roman"/>
      <w:szCs w:val="24"/>
      <w:lang w:eastAsia="ru-RU"/>
    </w:rPr>
  </w:style>
  <w:style w:type="paragraph" w:customStyle="1" w:styleId="xl51729">
    <w:name w:val="xl51729"/>
    <w:basedOn w:val="af5"/>
    <w:uiPriority w:val="99"/>
    <w:rsid w:val="000E3C5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C00000"/>
      <w:szCs w:val="24"/>
      <w:lang w:eastAsia="ru-RU"/>
    </w:rPr>
  </w:style>
  <w:style w:type="paragraph" w:customStyle="1" w:styleId="xl51730">
    <w:name w:val="xl51730"/>
    <w:basedOn w:val="af5"/>
    <w:uiPriority w:val="99"/>
    <w:rsid w:val="000E3C5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b/>
      <w:bCs/>
      <w:color w:val="C00000"/>
      <w:szCs w:val="24"/>
      <w:lang w:eastAsia="ru-RU"/>
    </w:rPr>
  </w:style>
  <w:style w:type="paragraph" w:customStyle="1" w:styleId="xl51731">
    <w:name w:val="xl51731"/>
    <w:basedOn w:val="af5"/>
    <w:uiPriority w:val="99"/>
    <w:rsid w:val="000E3C5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pPr>
    <w:rPr>
      <w:rFonts w:ascii="Times New Roman" w:eastAsia="Times New Roman" w:hAnsi="Times New Roman"/>
      <w:i/>
      <w:iCs/>
      <w:szCs w:val="24"/>
      <w:lang w:eastAsia="ru-RU"/>
    </w:rPr>
  </w:style>
  <w:style w:type="paragraph" w:customStyle="1" w:styleId="xl51732">
    <w:name w:val="xl51732"/>
    <w:basedOn w:val="af5"/>
    <w:uiPriority w:val="99"/>
    <w:rsid w:val="000E3C5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i/>
      <w:iCs/>
      <w:szCs w:val="24"/>
      <w:lang w:eastAsia="ru-RU"/>
    </w:rPr>
  </w:style>
  <w:style w:type="paragraph" w:customStyle="1" w:styleId="xl51733">
    <w:name w:val="xl51733"/>
    <w:basedOn w:val="af5"/>
    <w:uiPriority w:val="99"/>
    <w:rsid w:val="000E3C5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i/>
      <w:iCs/>
      <w:color w:val="C00000"/>
      <w:szCs w:val="24"/>
      <w:lang w:eastAsia="ru-RU"/>
    </w:rPr>
  </w:style>
  <w:style w:type="paragraph" w:customStyle="1" w:styleId="xl51734">
    <w:name w:val="xl51734"/>
    <w:basedOn w:val="af5"/>
    <w:uiPriority w:val="99"/>
    <w:rsid w:val="000E3C5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b/>
      <w:bCs/>
      <w:i/>
      <w:iCs/>
      <w:szCs w:val="24"/>
      <w:lang w:eastAsia="ru-RU"/>
    </w:rPr>
  </w:style>
  <w:style w:type="paragraph" w:customStyle="1" w:styleId="xl51735">
    <w:name w:val="xl51735"/>
    <w:basedOn w:val="af5"/>
    <w:uiPriority w:val="99"/>
    <w:rsid w:val="000E3C5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b/>
      <w:bCs/>
      <w:i/>
      <w:iCs/>
      <w:color w:val="C00000"/>
      <w:szCs w:val="24"/>
      <w:lang w:eastAsia="ru-RU"/>
    </w:rPr>
  </w:style>
  <w:style w:type="paragraph" w:customStyle="1" w:styleId="xl51736">
    <w:name w:val="xl51736"/>
    <w:basedOn w:val="af5"/>
    <w:uiPriority w:val="99"/>
    <w:rsid w:val="000E3C58"/>
    <w:pPr>
      <w:pBdr>
        <w:top w:val="single" w:sz="4" w:space="0" w:color="auto"/>
        <w:left w:val="single" w:sz="4" w:space="0" w:color="auto"/>
        <w:bottom w:val="single" w:sz="4" w:space="0" w:color="auto"/>
        <w:right w:val="single" w:sz="4" w:space="0" w:color="auto"/>
      </w:pBdr>
      <w:shd w:val="clear" w:color="000000" w:fill="FF9999"/>
      <w:spacing w:before="100" w:beforeAutospacing="1" w:after="100" w:afterAutospacing="1"/>
    </w:pPr>
    <w:rPr>
      <w:rFonts w:ascii="Times New Roman" w:eastAsia="Times New Roman" w:hAnsi="Times New Roman"/>
      <w:szCs w:val="24"/>
      <w:lang w:eastAsia="ru-RU"/>
    </w:rPr>
  </w:style>
  <w:style w:type="paragraph" w:customStyle="1" w:styleId="xl51737">
    <w:name w:val="xl51737"/>
    <w:basedOn w:val="af5"/>
    <w:uiPriority w:val="99"/>
    <w:rsid w:val="00D307F0"/>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b/>
      <w:bCs/>
      <w:szCs w:val="24"/>
      <w:lang w:eastAsia="ru-RU"/>
    </w:rPr>
  </w:style>
  <w:style w:type="paragraph" w:customStyle="1" w:styleId="xl47883">
    <w:name w:val="xl47883"/>
    <w:basedOn w:val="af5"/>
    <w:rsid w:val="0037622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pPr>
    <w:rPr>
      <w:rFonts w:ascii="Times New Roman" w:eastAsia="Times New Roman" w:hAnsi="Times New Roman"/>
      <w:szCs w:val="24"/>
      <w:lang w:eastAsia="ru-RU"/>
    </w:rPr>
  </w:style>
  <w:style w:type="paragraph" w:customStyle="1" w:styleId="xl47884">
    <w:name w:val="xl47884"/>
    <w:basedOn w:val="af5"/>
    <w:rsid w:val="0037622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top"/>
    </w:pPr>
    <w:rPr>
      <w:rFonts w:ascii="Times New Roman" w:eastAsia="Times New Roman" w:hAnsi="Times New Roman"/>
      <w:szCs w:val="24"/>
      <w:lang w:eastAsia="ru-RU"/>
    </w:rPr>
  </w:style>
  <w:style w:type="paragraph" w:customStyle="1" w:styleId="xl47885">
    <w:name w:val="xl47885"/>
    <w:basedOn w:val="af5"/>
    <w:rsid w:val="0037622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textAlignment w:val="top"/>
    </w:pPr>
    <w:rPr>
      <w:rFonts w:ascii="Times New Roman" w:eastAsia="Times New Roman" w:hAnsi="Times New Roman"/>
      <w:szCs w:val="24"/>
      <w:lang w:eastAsia="ru-RU"/>
    </w:rPr>
  </w:style>
  <w:style w:type="paragraph" w:customStyle="1" w:styleId="xl47886">
    <w:name w:val="xl47886"/>
    <w:basedOn w:val="af5"/>
    <w:rsid w:val="0037622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textAlignment w:val="top"/>
    </w:pPr>
    <w:rPr>
      <w:rFonts w:ascii="Times New Roman" w:eastAsia="Times New Roman" w:hAnsi="Times New Roman"/>
      <w:szCs w:val="24"/>
      <w:lang w:eastAsia="ru-RU"/>
    </w:rPr>
  </w:style>
  <w:style w:type="paragraph" w:customStyle="1" w:styleId="xl47887">
    <w:name w:val="xl47887"/>
    <w:basedOn w:val="af5"/>
    <w:rsid w:val="0037622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right"/>
      <w:textAlignment w:val="top"/>
    </w:pPr>
    <w:rPr>
      <w:rFonts w:ascii="Times New Roman" w:eastAsia="Times New Roman" w:hAnsi="Times New Roman"/>
      <w:szCs w:val="24"/>
      <w:lang w:eastAsia="ru-RU"/>
    </w:rPr>
  </w:style>
  <w:style w:type="paragraph" w:customStyle="1" w:styleId="xl47888">
    <w:name w:val="xl47888"/>
    <w:basedOn w:val="af5"/>
    <w:rsid w:val="003762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47889">
    <w:name w:val="xl47889"/>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pPr>
    <w:rPr>
      <w:rFonts w:ascii="Times New Roman" w:eastAsia="Times New Roman" w:hAnsi="Times New Roman"/>
      <w:szCs w:val="24"/>
      <w:lang w:eastAsia="ru-RU"/>
    </w:rPr>
  </w:style>
  <w:style w:type="paragraph" w:customStyle="1" w:styleId="xl47890">
    <w:name w:val="xl47890"/>
    <w:basedOn w:val="af5"/>
    <w:rsid w:val="0037622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top"/>
    </w:pPr>
    <w:rPr>
      <w:rFonts w:ascii="Times New Roman" w:eastAsia="Times New Roman" w:hAnsi="Times New Roman"/>
      <w:szCs w:val="24"/>
      <w:lang w:eastAsia="ru-RU"/>
    </w:rPr>
  </w:style>
  <w:style w:type="paragraph" w:customStyle="1" w:styleId="xl47891">
    <w:name w:val="xl47891"/>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i/>
      <w:iCs/>
      <w:szCs w:val="24"/>
      <w:lang w:eastAsia="ru-RU"/>
    </w:rPr>
  </w:style>
  <w:style w:type="paragraph" w:customStyle="1" w:styleId="xl47892">
    <w:name w:val="xl47892"/>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i/>
      <w:iCs/>
      <w:szCs w:val="24"/>
      <w:lang w:eastAsia="ru-RU"/>
    </w:rPr>
  </w:style>
  <w:style w:type="paragraph" w:customStyle="1" w:styleId="xl47893">
    <w:name w:val="xl47893"/>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Times New Roman" w:eastAsia="Times New Roman" w:hAnsi="Times New Roman"/>
      <w:i/>
      <w:iCs/>
      <w:szCs w:val="24"/>
      <w:lang w:eastAsia="ru-RU"/>
    </w:rPr>
  </w:style>
  <w:style w:type="paragraph" w:customStyle="1" w:styleId="xl47894">
    <w:name w:val="xl47894"/>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i/>
      <w:iCs/>
      <w:szCs w:val="24"/>
      <w:lang w:eastAsia="ru-RU"/>
    </w:rPr>
  </w:style>
  <w:style w:type="paragraph" w:customStyle="1" w:styleId="xl47895">
    <w:name w:val="xl47895"/>
    <w:basedOn w:val="af5"/>
    <w:rsid w:val="003762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Cs w:val="24"/>
      <w:lang w:eastAsia="ru-RU"/>
    </w:rPr>
  </w:style>
  <w:style w:type="paragraph" w:customStyle="1" w:styleId="xl47896">
    <w:name w:val="xl47896"/>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b/>
      <w:bCs/>
      <w:szCs w:val="24"/>
      <w:lang w:eastAsia="ru-RU"/>
    </w:rPr>
  </w:style>
  <w:style w:type="paragraph" w:customStyle="1" w:styleId="xl47897">
    <w:name w:val="xl47897"/>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Times New Roman" w:eastAsia="Times New Roman" w:hAnsi="Times New Roman"/>
      <w:i/>
      <w:iCs/>
      <w:szCs w:val="24"/>
      <w:lang w:eastAsia="ru-RU"/>
    </w:rPr>
  </w:style>
  <w:style w:type="paragraph" w:customStyle="1" w:styleId="xl47898">
    <w:name w:val="xl47898"/>
    <w:basedOn w:val="af5"/>
    <w:rsid w:val="00376224"/>
    <w:pPr>
      <w:pBdr>
        <w:bottom w:val="single" w:sz="8" w:space="0" w:color="auto"/>
        <w:right w:val="single" w:sz="8" w:space="0" w:color="auto"/>
      </w:pBdr>
      <w:shd w:val="clear" w:color="000000" w:fill="EBF1DE"/>
      <w:spacing w:before="100" w:beforeAutospacing="1" w:after="100" w:afterAutospacing="1"/>
      <w:textAlignment w:val="top"/>
    </w:pPr>
    <w:rPr>
      <w:rFonts w:ascii="Times New Roman" w:eastAsia="Times New Roman" w:hAnsi="Times New Roman"/>
      <w:i/>
      <w:iCs/>
      <w:color w:val="000000"/>
      <w:szCs w:val="24"/>
      <w:lang w:eastAsia="ru-RU"/>
    </w:rPr>
  </w:style>
  <w:style w:type="paragraph" w:customStyle="1" w:styleId="xl47899">
    <w:name w:val="xl47899"/>
    <w:basedOn w:val="af5"/>
    <w:rsid w:val="00376224"/>
    <w:pPr>
      <w:pBdr>
        <w:bottom w:val="single" w:sz="8" w:space="0" w:color="auto"/>
        <w:right w:val="single" w:sz="8" w:space="0" w:color="auto"/>
      </w:pBdr>
      <w:shd w:val="clear" w:color="000000" w:fill="EBF1DE"/>
      <w:spacing w:before="100" w:beforeAutospacing="1" w:after="100" w:afterAutospacing="1"/>
      <w:textAlignment w:val="top"/>
    </w:pPr>
    <w:rPr>
      <w:rFonts w:ascii="Times New Roman" w:eastAsia="Times New Roman" w:hAnsi="Times New Roman"/>
      <w:color w:val="000000"/>
      <w:szCs w:val="24"/>
      <w:lang w:eastAsia="ru-RU"/>
    </w:rPr>
  </w:style>
  <w:style w:type="paragraph" w:customStyle="1" w:styleId="xl47900">
    <w:name w:val="xl47900"/>
    <w:basedOn w:val="af5"/>
    <w:rsid w:val="00376224"/>
    <w:pPr>
      <w:pBdr>
        <w:top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szCs w:val="24"/>
      <w:lang w:eastAsia="ru-RU"/>
    </w:rPr>
  </w:style>
  <w:style w:type="paragraph" w:customStyle="1" w:styleId="xl47901">
    <w:name w:val="xl47901"/>
    <w:basedOn w:val="af5"/>
    <w:rsid w:val="00376224"/>
    <w:pPr>
      <w:pBdr>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szCs w:val="24"/>
      <w:lang w:eastAsia="ru-RU"/>
    </w:rPr>
  </w:style>
  <w:style w:type="paragraph" w:customStyle="1" w:styleId="xl47902">
    <w:name w:val="xl47902"/>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color w:val="000000"/>
      <w:szCs w:val="24"/>
      <w:lang w:eastAsia="ru-RU"/>
    </w:rPr>
  </w:style>
  <w:style w:type="paragraph" w:customStyle="1" w:styleId="xl47903">
    <w:name w:val="xl47903"/>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i/>
      <w:iCs/>
      <w:szCs w:val="24"/>
      <w:lang w:eastAsia="ru-RU"/>
    </w:rPr>
  </w:style>
  <w:style w:type="paragraph" w:customStyle="1" w:styleId="xl47904">
    <w:name w:val="xl47904"/>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7905">
    <w:name w:val="xl47905"/>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szCs w:val="24"/>
      <w:lang w:eastAsia="ru-RU"/>
    </w:rPr>
  </w:style>
  <w:style w:type="paragraph" w:customStyle="1" w:styleId="xl47906">
    <w:name w:val="xl47906"/>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Times New Roman" w:eastAsia="Times New Roman" w:hAnsi="Times New Roman"/>
      <w:szCs w:val="24"/>
      <w:lang w:eastAsia="ru-RU"/>
    </w:rPr>
  </w:style>
  <w:style w:type="paragraph" w:customStyle="1" w:styleId="xl47907">
    <w:name w:val="xl47907"/>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szCs w:val="24"/>
      <w:lang w:eastAsia="ru-RU"/>
    </w:rPr>
  </w:style>
  <w:style w:type="paragraph" w:customStyle="1" w:styleId="xl47908">
    <w:name w:val="xl47908"/>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rFonts w:ascii="Times New Roman" w:eastAsia="Times New Roman" w:hAnsi="Times New Roman"/>
      <w:szCs w:val="24"/>
      <w:lang w:eastAsia="ru-RU"/>
    </w:rPr>
  </w:style>
  <w:style w:type="paragraph" w:customStyle="1" w:styleId="xl47909">
    <w:name w:val="xl47909"/>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pPr>
    <w:rPr>
      <w:rFonts w:ascii="Times New Roman" w:eastAsia="Times New Roman" w:hAnsi="Times New Roman"/>
      <w:i/>
      <w:iCs/>
      <w:szCs w:val="24"/>
      <w:lang w:eastAsia="ru-RU"/>
    </w:rPr>
  </w:style>
  <w:style w:type="paragraph" w:customStyle="1" w:styleId="xl47910">
    <w:name w:val="xl47910"/>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right"/>
      <w:textAlignment w:val="top"/>
    </w:pPr>
    <w:rPr>
      <w:rFonts w:ascii="Times New Roman" w:eastAsia="Times New Roman" w:hAnsi="Times New Roman"/>
      <w:szCs w:val="24"/>
      <w:lang w:eastAsia="ru-RU"/>
    </w:rPr>
  </w:style>
  <w:style w:type="paragraph" w:customStyle="1" w:styleId="xl47911">
    <w:name w:val="xl47911"/>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b/>
      <w:bCs/>
      <w:szCs w:val="24"/>
      <w:lang w:eastAsia="ru-RU"/>
    </w:rPr>
  </w:style>
  <w:style w:type="paragraph" w:customStyle="1" w:styleId="xl47912">
    <w:name w:val="xl47912"/>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b/>
      <w:bCs/>
      <w:szCs w:val="24"/>
      <w:lang w:eastAsia="ru-RU"/>
    </w:rPr>
  </w:style>
  <w:style w:type="paragraph" w:customStyle="1" w:styleId="xl47913">
    <w:name w:val="xl47913"/>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Times New Roman" w:eastAsia="Times New Roman" w:hAnsi="Times New Roman"/>
      <w:b/>
      <w:bCs/>
      <w:szCs w:val="24"/>
      <w:lang w:eastAsia="ru-RU"/>
    </w:rPr>
  </w:style>
  <w:style w:type="paragraph" w:customStyle="1" w:styleId="xl47914">
    <w:name w:val="xl47914"/>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Times New Roman" w:eastAsia="Times New Roman" w:hAnsi="Times New Roman"/>
      <w:b/>
      <w:bCs/>
      <w:i/>
      <w:iCs/>
      <w:szCs w:val="24"/>
      <w:lang w:eastAsia="ru-RU"/>
    </w:rPr>
  </w:style>
  <w:style w:type="paragraph" w:customStyle="1" w:styleId="xl47915">
    <w:name w:val="xl47915"/>
    <w:basedOn w:val="af5"/>
    <w:rsid w:val="003762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47916">
    <w:name w:val="xl47916"/>
    <w:basedOn w:val="af5"/>
    <w:rsid w:val="0037622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Cs w:val="24"/>
      <w:lang w:eastAsia="ru-RU"/>
    </w:rPr>
  </w:style>
  <w:style w:type="paragraph" w:customStyle="1" w:styleId="xl47917">
    <w:name w:val="xl47917"/>
    <w:basedOn w:val="af5"/>
    <w:rsid w:val="0037622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7918">
    <w:name w:val="xl47918"/>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right"/>
      <w:textAlignment w:val="top"/>
    </w:pPr>
    <w:rPr>
      <w:rFonts w:ascii="Times New Roman" w:eastAsia="Times New Roman" w:hAnsi="Times New Roman"/>
      <w:szCs w:val="24"/>
      <w:lang w:eastAsia="ru-RU"/>
    </w:rPr>
  </w:style>
  <w:style w:type="paragraph" w:customStyle="1" w:styleId="xl47919">
    <w:name w:val="xl47919"/>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szCs w:val="24"/>
      <w:lang w:eastAsia="ru-RU"/>
    </w:rPr>
  </w:style>
  <w:style w:type="paragraph" w:customStyle="1" w:styleId="xl47920">
    <w:name w:val="xl47920"/>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7921">
    <w:name w:val="xl47921"/>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szCs w:val="24"/>
      <w:lang w:eastAsia="ru-RU"/>
    </w:rPr>
  </w:style>
  <w:style w:type="paragraph" w:customStyle="1" w:styleId="xl47922">
    <w:name w:val="xl47922"/>
    <w:basedOn w:val="af5"/>
    <w:rsid w:val="003762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47923">
    <w:name w:val="xl47923"/>
    <w:basedOn w:val="af5"/>
    <w:rsid w:val="0037622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7924">
    <w:name w:val="xl47924"/>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right"/>
      <w:textAlignment w:val="top"/>
    </w:pPr>
    <w:rPr>
      <w:rFonts w:ascii="Times New Roman" w:eastAsia="Times New Roman" w:hAnsi="Times New Roman"/>
      <w:szCs w:val="24"/>
      <w:lang w:eastAsia="ru-RU"/>
    </w:rPr>
  </w:style>
  <w:style w:type="paragraph" w:customStyle="1" w:styleId="xl47925">
    <w:name w:val="xl47925"/>
    <w:basedOn w:val="af5"/>
    <w:rsid w:val="003762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47926">
    <w:name w:val="xl47926"/>
    <w:basedOn w:val="af5"/>
    <w:rsid w:val="0037622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7927">
    <w:name w:val="xl47927"/>
    <w:basedOn w:val="af5"/>
    <w:rsid w:val="003762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7928">
    <w:name w:val="xl47928"/>
    <w:basedOn w:val="af5"/>
    <w:rsid w:val="003762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rFonts w:ascii="Times New Roman" w:eastAsia="Times New Roman" w:hAnsi="Times New Roman"/>
      <w:szCs w:val="24"/>
      <w:lang w:eastAsia="ru-RU"/>
    </w:rPr>
  </w:style>
  <w:style w:type="table" w:styleId="4f0">
    <w:name w:val="Table Classic 4"/>
    <w:basedOn w:val="af7"/>
    <w:rsid w:val="00605024"/>
    <w:pPr>
      <w:widowControl w:val="0"/>
      <w:adjustRightInd w:val="0"/>
      <w:spacing w:before="120" w:after="120"/>
      <w:ind w:firstLine="567"/>
      <w:jc w:val="both"/>
      <w:textAlignment w:val="baseline"/>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fff6">
    <w:name w:val="Мой Текст"/>
    <w:basedOn w:val="af5"/>
    <w:link w:val="afffffff7"/>
    <w:qFormat/>
    <w:rsid w:val="002002E8"/>
    <w:pPr>
      <w:ind w:firstLine="851"/>
    </w:pPr>
    <w:rPr>
      <w:rFonts w:ascii="Times New Roman" w:eastAsia="Calibri" w:hAnsi="Times New Roman"/>
      <w:szCs w:val="28"/>
    </w:rPr>
  </w:style>
  <w:style w:type="character" w:customStyle="1" w:styleId="afffffff7">
    <w:name w:val="Мой Текст Знак"/>
    <w:basedOn w:val="af6"/>
    <w:link w:val="afffffff6"/>
    <w:rsid w:val="002002E8"/>
    <w:rPr>
      <w:rFonts w:eastAsia="Calibri"/>
      <w:sz w:val="24"/>
      <w:szCs w:val="28"/>
      <w:lang w:eastAsia="en-US"/>
    </w:rPr>
  </w:style>
  <w:style w:type="numbering" w:customStyle="1" w:styleId="92">
    <w:name w:val="Нет списка9"/>
    <w:next w:val="af8"/>
    <w:uiPriority w:val="99"/>
    <w:semiHidden/>
    <w:unhideWhenUsed/>
    <w:rsid w:val="00354F58"/>
  </w:style>
  <w:style w:type="numbering" w:customStyle="1" w:styleId="100">
    <w:name w:val="Нет списка10"/>
    <w:next w:val="af8"/>
    <w:uiPriority w:val="99"/>
    <w:semiHidden/>
    <w:unhideWhenUsed/>
    <w:rsid w:val="000D7C20"/>
  </w:style>
  <w:style w:type="table" w:customStyle="1" w:styleId="65">
    <w:name w:val="Сетка таблицы6"/>
    <w:basedOn w:val="af7"/>
    <w:next w:val="afff3"/>
    <w:uiPriority w:val="39"/>
    <w:rsid w:val="008979AD"/>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af5"/>
    <w:rsid w:val="00911D12"/>
    <w:pPr>
      <w:spacing w:before="100" w:beforeAutospacing="1" w:after="100" w:afterAutospacing="1"/>
    </w:pPr>
    <w:rPr>
      <w:rFonts w:ascii="Times New Roman" w:eastAsia="Times New Roman" w:hAnsi="Times New Roman"/>
      <w:color w:val="000000"/>
      <w:sz w:val="16"/>
      <w:szCs w:val="16"/>
      <w:lang w:eastAsia="ru-RU"/>
    </w:rPr>
  </w:style>
  <w:style w:type="paragraph" w:customStyle="1" w:styleId="font8">
    <w:name w:val="font8"/>
    <w:basedOn w:val="af5"/>
    <w:rsid w:val="00911D12"/>
    <w:pPr>
      <w:spacing w:before="100" w:beforeAutospacing="1" w:after="100" w:afterAutospacing="1"/>
    </w:pPr>
    <w:rPr>
      <w:rFonts w:ascii="Times New Roman" w:eastAsia="Times New Roman" w:hAnsi="Times New Roman"/>
      <w:b/>
      <w:bCs/>
      <w:color w:val="000000"/>
      <w:szCs w:val="24"/>
      <w:lang w:eastAsia="ru-RU"/>
    </w:rPr>
  </w:style>
  <w:style w:type="paragraph" w:customStyle="1" w:styleId="font9">
    <w:name w:val="font9"/>
    <w:basedOn w:val="af5"/>
    <w:rsid w:val="00911D12"/>
    <w:pPr>
      <w:spacing w:before="100" w:beforeAutospacing="1" w:after="100" w:afterAutospacing="1"/>
    </w:pPr>
    <w:rPr>
      <w:rFonts w:ascii="Times New Roman" w:eastAsia="Times New Roman" w:hAnsi="Times New Roman"/>
      <w:color w:val="000000"/>
      <w:lang w:eastAsia="ru-RU"/>
    </w:rPr>
  </w:style>
  <w:style w:type="paragraph" w:customStyle="1" w:styleId="font10">
    <w:name w:val="font10"/>
    <w:basedOn w:val="af5"/>
    <w:rsid w:val="00911D12"/>
    <w:pP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font11">
    <w:name w:val="font11"/>
    <w:basedOn w:val="af5"/>
    <w:rsid w:val="00911D12"/>
    <w:pPr>
      <w:spacing w:before="100" w:beforeAutospacing="1" w:after="100" w:afterAutospacing="1"/>
    </w:pPr>
    <w:rPr>
      <w:rFonts w:ascii="Times New Roman" w:eastAsia="Times New Roman" w:hAnsi="Times New Roman"/>
      <w:color w:val="FF0000"/>
      <w:lang w:eastAsia="ru-RU"/>
    </w:rPr>
  </w:style>
  <w:style w:type="paragraph" w:customStyle="1" w:styleId="font12">
    <w:name w:val="font12"/>
    <w:basedOn w:val="af5"/>
    <w:rsid w:val="00911D12"/>
    <w:pPr>
      <w:spacing w:before="100" w:beforeAutospacing="1" w:after="100" w:afterAutospacing="1"/>
    </w:pPr>
    <w:rPr>
      <w:rFonts w:ascii="Times New Roman" w:eastAsia="Times New Roman" w:hAnsi="Times New Roman"/>
      <w:color w:val="000000"/>
      <w:sz w:val="21"/>
      <w:szCs w:val="21"/>
      <w:lang w:eastAsia="ru-RU"/>
    </w:rPr>
  </w:style>
  <w:style w:type="paragraph" w:customStyle="1" w:styleId="font13">
    <w:name w:val="font13"/>
    <w:basedOn w:val="af5"/>
    <w:rsid w:val="00911D12"/>
    <w:pPr>
      <w:spacing w:before="100" w:beforeAutospacing="1" w:after="100" w:afterAutospacing="1"/>
    </w:pPr>
    <w:rPr>
      <w:rFonts w:ascii="Times New Roman" w:eastAsia="Times New Roman" w:hAnsi="Times New Roman"/>
      <w:color w:val="000000"/>
      <w:sz w:val="18"/>
      <w:szCs w:val="18"/>
      <w:lang w:eastAsia="ru-RU"/>
    </w:rPr>
  </w:style>
  <w:style w:type="paragraph" w:customStyle="1" w:styleId="font14">
    <w:name w:val="font14"/>
    <w:basedOn w:val="af5"/>
    <w:rsid w:val="00911D12"/>
    <w:pPr>
      <w:spacing w:before="100" w:beforeAutospacing="1" w:after="100" w:afterAutospacing="1"/>
    </w:pPr>
    <w:rPr>
      <w:rFonts w:ascii="Times New Roman" w:eastAsia="Times New Roman" w:hAnsi="Times New Roman"/>
      <w:color w:val="FF0000"/>
      <w:sz w:val="20"/>
      <w:szCs w:val="20"/>
      <w:lang w:eastAsia="ru-RU"/>
    </w:rPr>
  </w:style>
  <w:style w:type="paragraph" w:customStyle="1" w:styleId="font15">
    <w:name w:val="font15"/>
    <w:basedOn w:val="af5"/>
    <w:rsid w:val="00911D12"/>
    <w:pPr>
      <w:spacing w:before="100" w:beforeAutospacing="1" w:after="100" w:afterAutospacing="1"/>
    </w:pPr>
    <w:rPr>
      <w:rFonts w:ascii="Times New Roman" w:eastAsia="Times New Roman" w:hAnsi="Times New Roman"/>
      <w:color w:val="333333"/>
      <w:sz w:val="20"/>
      <w:szCs w:val="20"/>
      <w:lang w:eastAsia="ru-RU"/>
    </w:rPr>
  </w:style>
  <w:style w:type="paragraph" w:customStyle="1" w:styleId="font16">
    <w:name w:val="font16"/>
    <w:basedOn w:val="af5"/>
    <w:rsid w:val="00911D12"/>
    <w:pPr>
      <w:spacing w:before="100" w:beforeAutospacing="1" w:after="100" w:afterAutospacing="1"/>
    </w:pPr>
    <w:rPr>
      <w:rFonts w:ascii="Calibri" w:eastAsia="Times New Roman" w:hAnsi="Calibri"/>
      <w:color w:val="000000"/>
      <w:sz w:val="20"/>
      <w:szCs w:val="20"/>
      <w:lang w:eastAsia="ru-RU"/>
    </w:rPr>
  </w:style>
  <w:style w:type="paragraph" w:styleId="2ff5">
    <w:name w:val="Quote"/>
    <w:basedOn w:val="af5"/>
    <w:next w:val="af5"/>
    <w:link w:val="2ff6"/>
    <w:uiPriority w:val="29"/>
    <w:qFormat/>
    <w:rsid w:val="00792B38"/>
    <w:rPr>
      <w:i/>
      <w:iCs/>
    </w:rPr>
  </w:style>
  <w:style w:type="character" w:customStyle="1" w:styleId="2ff6">
    <w:name w:val="Цитата 2 Знак"/>
    <w:basedOn w:val="af6"/>
    <w:link w:val="2ff5"/>
    <w:uiPriority w:val="29"/>
    <w:rsid w:val="00792B38"/>
    <w:rPr>
      <w:i/>
      <w:iCs/>
    </w:rPr>
  </w:style>
  <w:style w:type="paragraph" w:styleId="afffffff8">
    <w:name w:val="Intense Quote"/>
    <w:basedOn w:val="af5"/>
    <w:next w:val="af5"/>
    <w:link w:val="afffffff9"/>
    <w:uiPriority w:val="30"/>
    <w:qFormat/>
    <w:rsid w:val="00792B38"/>
    <w:pPr>
      <w:pBdr>
        <w:top w:val="single" w:sz="4" w:space="10" w:color="auto"/>
        <w:bottom w:val="single" w:sz="4" w:space="10" w:color="auto"/>
      </w:pBdr>
      <w:spacing w:before="240" w:after="240" w:line="300" w:lineRule="auto"/>
      <w:ind w:left="1152" w:right="1152"/>
    </w:pPr>
    <w:rPr>
      <w:i/>
      <w:iCs/>
    </w:rPr>
  </w:style>
  <w:style w:type="character" w:customStyle="1" w:styleId="afffffff9">
    <w:name w:val="Выделенная цитата Знак"/>
    <w:basedOn w:val="af6"/>
    <w:link w:val="afffffff8"/>
    <w:uiPriority w:val="30"/>
    <w:rsid w:val="00792B38"/>
    <w:rPr>
      <w:i/>
      <w:iCs/>
    </w:rPr>
  </w:style>
  <w:style w:type="character" w:styleId="afffffffa">
    <w:name w:val="Subtle Emphasis"/>
    <w:qFormat/>
    <w:rsid w:val="00792B38"/>
    <w:rPr>
      <w:i/>
      <w:iCs/>
    </w:rPr>
  </w:style>
  <w:style w:type="character" w:styleId="afffffffb">
    <w:name w:val="Intense Emphasis"/>
    <w:uiPriority w:val="21"/>
    <w:qFormat/>
    <w:rsid w:val="00792B38"/>
    <w:rPr>
      <w:b/>
      <w:bCs/>
      <w:i/>
      <w:iCs/>
    </w:rPr>
  </w:style>
  <w:style w:type="character" w:styleId="afffffffc">
    <w:name w:val="Subtle Reference"/>
    <w:basedOn w:val="af6"/>
    <w:uiPriority w:val="31"/>
    <w:qFormat/>
    <w:rsid w:val="00792B38"/>
    <w:rPr>
      <w:smallCaps/>
    </w:rPr>
  </w:style>
  <w:style w:type="character" w:styleId="afffffffd">
    <w:name w:val="Intense Reference"/>
    <w:uiPriority w:val="32"/>
    <w:qFormat/>
    <w:rsid w:val="00792B38"/>
    <w:rPr>
      <w:b/>
      <w:bCs/>
      <w:smallCaps/>
    </w:rPr>
  </w:style>
  <w:style w:type="paragraph" w:customStyle="1" w:styleId="afffffffe">
    <w:name w:val="Заголовки рисунков / таблиц"/>
    <w:basedOn w:val="af5"/>
    <w:link w:val="affffffff"/>
    <w:qFormat/>
    <w:rsid w:val="0000023A"/>
    <w:pPr>
      <w:suppressAutoHyphens/>
      <w:ind w:firstLine="0"/>
      <w:jc w:val="center"/>
    </w:pPr>
    <w:rPr>
      <w:b/>
      <w:color w:val="365F91" w:themeColor="accent1" w:themeShade="BF"/>
      <w:lang w:val="ru-RU"/>
    </w:rPr>
  </w:style>
  <w:style w:type="character" w:customStyle="1" w:styleId="affffffff">
    <w:name w:val="Заголовки рисунков / таблиц Знак"/>
    <w:basedOn w:val="af6"/>
    <w:link w:val="afffffffe"/>
    <w:rsid w:val="0000023A"/>
    <w:rPr>
      <w:rFonts w:ascii="Arial" w:hAnsi="Arial"/>
      <w:b/>
      <w:color w:val="365F91" w:themeColor="accent1" w:themeShade="BF"/>
      <w:sz w:val="24"/>
      <w:lang w:val="ru-RU"/>
    </w:rPr>
  </w:style>
  <w:style w:type="paragraph" w:customStyle="1" w:styleId="113">
    <w:name w:val="1.1 Заг. Частей"/>
    <w:basedOn w:val="af5"/>
    <w:next w:val="021"/>
    <w:link w:val="11f0"/>
    <w:rsid w:val="00AC77FC"/>
    <w:pPr>
      <w:pageBreakBefore/>
      <w:widowControl w:val="0"/>
      <w:numPr>
        <w:numId w:val="17"/>
      </w:numPr>
      <w:spacing w:before="6600" w:after="120" w:line="300" w:lineRule="auto"/>
      <w:ind w:right="709"/>
      <w:jc w:val="center"/>
      <w:outlineLvl w:val="0"/>
    </w:pPr>
    <w:rPr>
      <w:rFonts w:ascii="Times New Roman" w:hAnsi="Times New Roman"/>
      <w:b/>
      <w:iCs/>
      <w:caps/>
      <w:snapToGrid w:val="0"/>
      <w:spacing w:val="20"/>
      <w:sz w:val="28"/>
      <w:lang w:val="ru-RU" w:eastAsia="ja-JP" w:bidi="ar-SA"/>
    </w:rPr>
  </w:style>
  <w:style w:type="paragraph" w:customStyle="1" w:styleId="021">
    <w:name w:val="02_Глава 1."/>
    <w:next w:val="0311"/>
    <w:link w:val="0210"/>
    <w:qFormat/>
    <w:rsid w:val="00AC77FC"/>
    <w:pPr>
      <w:keepNext/>
      <w:keepLines/>
      <w:pageBreakBefore/>
      <w:numPr>
        <w:ilvl w:val="1"/>
        <w:numId w:val="17"/>
      </w:numPr>
      <w:spacing w:after="0" w:line="240" w:lineRule="auto"/>
      <w:jc w:val="both"/>
      <w:outlineLvl w:val="0"/>
    </w:pPr>
    <w:rPr>
      <w:rFonts w:ascii="Times New Roman" w:hAnsi="Times New Roman"/>
      <w:b/>
      <w:iCs/>
      <w:caps/>
      <w:snapToGrid w:val="0"/>
      <w:sz w:val="26"/>
      <w:szCs w:val="26"/>
      <w:lang w:val="ru-RU" w:bidi="ar-SA"/>
    </w:rPr>
  </w:style>
  <w:style w:type="paragraph" w:customStyle="1" w:styleId="0311">
    <w:name w:val="03_Глава 1.1."/>
    <w:next w:val="af5"/>
    <w:link w:val="03110"/>
    <w:qFormat/>
    <w:rsid w:val="00AC77FC"/>
    <w:pPr>
      <w:keepNext/>
      <w:keepLines/>
      <w:numPr>
        <w:ilvl w:val="2"/>
        <w:numId w:val="17"/>
      </w:numPr>
      <w:spacing w:before="120" w:after="120" w:line="240" w:lineRule="auto"/>
      <w:jc w:val="both"/>
      <w:outlineLvl w:val="1"/>
    </w:pPr>
    <w:rPr>
      <w:rFonts w:ascii="Times New Roman" w:hAnsi="Times New Roman"/>
      <w:b/>
      <w:sz w:val="26"/>
      <w:szCs w:val="24"/>
      <w:lang w:val="ru-RU" w:bidi="ar-SA"/>
    </w:rPr>
  </w:style>
  <w:style w:type="paragraph" w:customStyle="1" w:styleId="04111">
    <w:name w:val="04_Глава 1.1.1."/>
    <w:next w:val="af5"/>
    <w:link w:val="041110"/>
    <w:qFormat/>
    <w:rsid w:val="00AC77FC"/>
    <w:pPr>
      <w:keepNext/>
      <w:keepLines/>
      <w:numPr>
        <w:ilvl w:val="3"/>
        <w:numId w:val="17"/>
      </w:numPr>
      <w:spacing w:before="120" w:after="120" w:line="240" w:lineRule="auto"/>
      <w:jc w:val="both"/>
      <w:outlineLvl w:val="2"/>
    </w:pPr>
    <w:rPr>
      <w:rFonts w:ascii="Times New Roman" w:hAnsi="Times New Roman"/>
      <w:b/>
      <w:iCs/>
      <w:sz w:val="26"/>
      <w:lang w:val="ru-RU" w:bidi="ar-SA"/>
    </w:rPr>
  </w:style>
  <w:style w:type="paragraph" w:customStyle="1" w:styleId="051111">
    <w:name w:val="05_Глава 1.1.1.1."/>
    <w:next w:val="af5"/>
    <w:link w:val="0511110"/>
    <w:qFormat/>
    <w:rsid w:val="00AC77FC"/>
    <w:pPr>
      <w:keepNext/>
      <w:keepLines/>
      <w:numPr>
        <w:ilvl w:val="4"/>
        <w:numId w:val="17"/>
      </w:numPr>
      <w:spacing w:after="120" w:line="240" w:lineRule="auto"/>
      <w:jc w:val="both"/>
    </w:pPr>
    <w:rPr>
      <w:rFonts w:ascii="Times New Roman" w:hAnsi="Times New Roman"/>
      <w:b/>
      <w:i/>
      <w:iCs/>
      <w:snapToGrid w:val="0"/>
      <w:spacing w:val="20"/>
      <w:sz w:val="26"/>
      <w:szCs w:val="26"/>
      <w:lang w:val="ru-RU" w:bidi="ar-SA"/>
    </w:rPr>
  </w:style>
  <w:style w:type="paragraph" w:customStyle="1" w:styleId="16">
    <w:name w:val="1.6 Заг. Подпараграфов"/>
    <w:next w:val="af5"/>
    <w:link w:val="160"/>
    <w:rsid w:val="00AC77FC"/>
    <w:pPr>
      <w:keepNext/>
      <w:keepLines/>
      <w:numPr>
        <w:ilvl w:val="5"/>
        <w:numId w:val="17"/>
      </w:numPr>
      <w:spacing w:after="160" w:line="259" w:lineRule="auto"/>
      <w:jc w:val="both"/>
    </w:pPr>
    <w:rPr>
      <w:rFonts w:ascii="Times New Roman" w:hAnsi="Times New Roman"/>
      <w:i/>
      <w:iCs/>
      <w:snapToGrid w:val="0"/>
      <w:spacing w:val="20"/>
      <w:sz w:val="28"/>
      <w:lang w:val="ru-RU" w:bidi="ar-SA"/>
    </w:rPr>
  </w:style>
  <w:style w:type="paragraph" w:customStyle="1" w:styleId="21">
    <w:name w:val="2_1 Рисунок"/>
    <w:link w:val="21e"/>
    <w:qFormat/>
    <w:rsid w:val="00AC77FC"/>
    <w:pPr>
      <w:keepLines/>
      <w:numPr>
        <w:ilvl w:val="6"/>
        <w:numId w:val="17"/>
      </w:numPr>
      <w:spacing w:after="320" w:line="240" w:lineRule="auto"/>
      <w:ind w:firstLine="709"/>
      <w:jc w:val="both"/>
    </w:pPr>
    <w:rPr>
      <w:rFonts w:ascii="Times New Roman" w:hAnsi="Times New Roman"/>
      <w:b/>
      <w:iCs/>
      <w:snapToGrid w:val="0"/>
      <w:sz w:val="26"/>
      <w:szCs w:val="26"/>
      <w:lang w:val="ru-RU" w:bidi="ar-SA"/>
    </w:rPr>
  </w:style>
  <w:style w:type="paragraph" w:customStyle="1" w:styleId="22">
    <w:name w:val="2_2 Таблица"/>
    <w:link w:val="221"/>
    <w:qFormat/>
    <w:rsid w:val="00AC77FC"/>
    <w:pPr>
      <w:keepNext/>
      <w:keepLines/>
      <w:numPr>
        <w:ilvl w:val="7"/>
        <w:numId w:val="17"/>
      </w:numPr>
      <w:spacing w:after="240" w:line="240" w:lineRule="auto"/>
      <w:ind w:firstLine="709"/>
      <w:jc w:val="both"/>
    </w:pPr>
    <w:rPr>
      <w:rFonts w:ascii="Times New Roman" w:hAnsi="Times New Roman"/>
      <w:b/>
      <w:iCs/>
      <w:snapToGrid w:val="0"/>
      <w:sz w:val="26"/>
      <w:szCs w:val="26"/>
      <w:lang w:val="ru-RU" w:bidi="ar-SA"/>
    </w:rPr>
  </w:style>
  <w:style w:type="paragraph" w:customStyle="1" w:styleId="60-">
    <w:name w:val="6.0 Список лит-ры"/>
    <w:link w:val="60-0"/>
    <w:rsid w:val="00AC77FC"/>
    <w:pPr>
      <w:keepNext/>
      <w:keepLines/>
      <w:numPr>
        <w:ilvl w:val="8"/>
        <w:numId w:val="17"/>
      </w:numPr>
      <w:spacing w:after="40" w:line="300" w:lineRule="auto"/>
      <w:jc w:val="both"/>
    </w:pPr>
    <w:rPr>
      <w:rFonts w:ascii="Times New Roman" w:eastAsiaTheme="minorEastAsia" w:hAnsi="Times New Roman" w:cstheme="minorBidi"/>
      <w:sz w:val="28"/>
      <w:lang w:val="ru-RU" w:bidi="ar-SA"/>
    </w:rPr>
  </w:style>
  <w:style w:type="character" w:customStyle="1" w:styleId="041110">
    <w:name w:val="04_Глава 1.1.1. Знак"/>
    <w:basedOn w:val="af6"/>
    <w:link w:val="04111"/>
    <w:rsid w:val="00D314ED"/>
    <w:rPr>
      <w:rFonts w:ascii="Times New Roman" w:hAnsi="Times New Roman"/>
      <w:b/>
      <w:iCs/>
      <w:sz w:val="26"/>
      <w:lang w:val="ru-RU" w:bidi="ar-SA"/>
    </w:rPr>
  </w:style>
  <w:style w:type="paragraph" w:customStyle="1" w:styleId="affffffff0">
    <w:name w:val="Знак Знак Знак Знак"/>
    <w:basedOn w:val="af5"/>
    <w:rsid w:val="00A34282"/>
    <w:pPr>
      <w:spacing w:line="240" w:lineRule="auto"/>
      <w:ind w:firstLine="0"/>
      <w:jc w:val="left"/>
    </w:pPr>
    <w:rPr>
      <w:rFonts w:ascii="Verdana" w:eastAsia="Times New Roman" w:hAnsi="Verdana" w:cs="Verdana"/>
      <w:sz w:val="20"/>
      <w:szCs w:val="20"/>
      <w:lang w:bidi="ar-SA"/>
    </w:rPr>
  </w:style>
  <w:style w:type="paragraph" w:customStyle="1" w:styleId="2ff7">
    <w:name w:val="Знак Знак Знак2 Знак Знак Знак Знак Знак Знак Знак"/>
    <w:basedOn w:val="af5"/>
    <w:rsid w:val="00A34282"/>
    <w:pPr>
      <w:spacing w:line="240" w:lineRule="auto"/>
      <w:ind w:firstLine="0"/>
      <w:jc w:val="left"/>
    </w:pPr>
    <w:rPr>
      <w:rFonts w:ascii="Verdana" w:eastAsia="Times New Roman" w:hAnsi="Verdana" w:cs="Verdana"/>
      <w:sz w:val="20"/>
      <w:szCs w:val="20"/>
      <w:lang w:bidi="ar-SA"/>
    </w:rPr>
  </w:style>
  <w:style w:type="paragraph" w:customStyle="1" w:styleId="21f">
    <w:name w:val="Основной текст 21"/>
    <w:basedOn w:val="af5"/>
    <w:rsid w:val="00A34282"/>
    <w:pPr>
      <w:widowControl w:val="0"/>
      <w:suppressAutoHyphens/>
      <w:spacing w:after="120" w:line="480" w:lineRule="auto"/>
      <w:ind w:firstLine="0"/>
      <w:textAlignment w:val="baseline"/>
    </w:pPr>
    <w:rPr>
      <w:rFonts w:ascii="Times New Roman" w:eastAsia="Times New Roman" w:hAnsi="Times New Roman" w:cs="Times New Roman"/>
      <w:szCs w:val="24"/>
      <w:lang w:val="ru-RU" w:eastAsia="ar-SA" w:bidi="ar-SA"/>
    </w:rPr>
  </w:style>
  <w:style w:type="table" w:customStyle="1" w:styleId="TableGridReport1">
    <w:name w:val="Table Grid Report1"/>
    <w:basedOn w:val="af7"/>
    <w:next w:val="afff3"/>
    <w:uiPriority w:val="59"/>
    <w:rsid w:val="00A34282"/>
    <w:pPr>
      <w:spacing w:after="0" w:line="240" w:lineRule="auto"/>
      <w:jc w:val="center"/>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
    <w:name w:val="0.5 Список Заг.2"/>
    <w:uiPriority w:val="99"/>
    <w:rsid w:val="00A34282"/>
  </w:style>
  <w:style w:type="character" w:customStyle="1" w:styleId="11f1">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qFormat/>
    <w:rsid w:val="00A34282"/>
    <w:rPr>
      <w:b/>
      <w:bCs/>
      <w:caps/>
      <w:kern w:val="28"/>
      <w:sz w:val="26"/>
      <w:szCs w:val="26"/>
    </w:rPr>
  </w:style>
  <w:style w:type="paragraph" w:customStyle="1" w:styleId="affffffff1">
    <w:name w:val="Номер"/>
    <w:basedOn w:val="af5"/>
    <w:uiPriority w:val="99"/>
    <w:qFormat/>
    <w:rsid w:val="00A34282"/>
    <w:pPr>
      <w:spacing w:before="60" w:after="60" w:line="240" w:lineRule="auto"/>
      <w:ind w:firstLine="0"/>
      <w:jc w:val="center"/>
    </w:pPr>
    <w:rPr>
      <w:rFonts w:ascii="Times New Roman" w:eastAsia="Times New Roman" w:hAnsi="Times New Roman" w:cs="Times New Roman"/>
      <w:sz w:val="28"/>
      <w:szCs w:val="20"/>
      <w:lang w:val="ru-RU" w:eastAsia="ru-RU" w:bidi="ar-SA"/>
    </w:rPr>
  </w:style>
  <w:style w:type="paragraph" w:customStyle="1" w:styleId="affffffff2">
    <w:name w:val="заголовок табл"/>
    <w:basedOn w:val="af5"/>
    <w:link w:val="1ffc"/>
    <w:qFormat/>
    <w:rsid w:val="00A34282"/>
    <w:pPr>
      <w:keepNext/>
      <w:suppressLineNumbers/>
      <w:tabs>
        <w:tab w:val="num" w:pos="1440"/>
        <w:tab w:val="left" w:leader="dot" w:pos="9356"/>
      </w:tabs>
      <w:suppressAutoHyphens/>
      <w:spacing w:before="120" w:after="120" w:line="240" w:lineRule="auto"/>
      <w:ind w:left="-794" w:firstLine="794"/>
      <w:jc w:val="center"/>
    </w:pPr>
    <w:rPr>
      <w:rFonts w:ascii="Times New Roman" w:eastAsia="Times New Roman" w:hAnsi="Times New Roman" w:cs="Times New Roman"/>
      <w:b/>
      <w:bCs/>
      <w:szCs w:val="24"/>
      <w:lang w:val="ru-RU" w:eastAsia="ru-RU" w:bidi="ar-SA"/>
    </w:rPr>
  </w:style>
  <w:style w:type="paragraph" w:customStyle="1" w:styleId="affffffff3">
    <w:name w:val="подпись"/>
    <w:basedOn w:val="af5"/>
    <w:rsid w:val="00A34282"/>
    <w:pPr>
      <w:keepNext/>
      <w:suppressLineNumbers/>
      <w:tabs>
        <w:tab w:val="right" w:pos="9072"/>
        <w:tab w:val="left" w:leader="dot" w:pos="9356"/>
      </w:tabs>
      <w:suppressAutoHyphens/>
      <w:spacing w:before="840" w:line="240" w:lineRule="auto"/>
      <w:ind w:firstLine="0"/>
      <w:jc w:val="left"/>
    </w:pPr>
    <w:rPr>
      <w:rFonts w:ascii="Times New Roman" w:eastAsia="Times New Roman" w:hAnsi="Times New Roman" w:cs="Times New Roman"/>
      <w:szCs w:val="24"/>
      <w:lang w:val="ru-RU" w:eastAsia="ru-RU" w:bidi="ar-SA"/>
    </w:rPr>
  </w:style>
  <w:style w:type="paragraph" w:customStyle="1" w:styleId="affffffff4">
    <w:name w:val="текст табл"/>
    <w:basedOn w:val="af5"/>
    <w:rsid w:val="00A34282"/>
    <w:pPr>
      <w:keepNext/>
      <w:keepLines/>
      <w:suppressLineNumbers/>
      <w:tabs>
        <w:tab w:val="left" w:leader="dot" w:pos="9356"/>
      </w:tabs>
      <w:suppressAutoHyphens/>
      <w:spacing w:before="60" w:after="60" w:line="240" w:lineRule="auto"/>
      <w:ind w:firstLine="0"/>
      <w:jc w:val="left"/>
    </w:pPr>
    <w:rPr>
      <w:rFonts w:ascii="Times New Roman" w:eastAsia="Times New Roman" w:hAnsi="Times New Roman" w:cs="Times New Roman"/>
      <w:szCs w:val="24"/>
      <w:lang w:val="ru-RU" w:eastAsia="ru-RU" w:bidi="ar-SA"/>
    </w:rPr>
  </w:style>
  <w:style w:type="paragraph" w:customStyle="1" w:styleId="140">
    <w:name w:val="Обычный 14"/>
    <w:basedOn w:val="af5"/>
    <w:autoRedefine/>
    <w:rsid w:val="00A34282"/>
    <w:pPr>
      <w:keepNext/>
      <w:suppressLineNumbers/>
      <w:tabs>
        <w:tab w:val="left" w:pos="993"/>
        <w:tab w:val="left" w:leader="dot" w:pos="9356"/>
      </w:tabs>
      <w:suppressAutoHyphens/>
      <w:spacing w:before="120" w:line="240" w:lineRule="auto"/>
      <w:ind w:firstLine="0"/>
      <w:jc w:val="center"/>
    </w:pPr>
    <w:rPr>
      <w:rFonts w:ascii="Times New Roman" w:eastAsia="Times New Roman" w:hAnsi="Times New Roman" w:cs="Times New Roman"/>
      <w:b/>
      <w:bCs/>
      <w:position w:val="-24"/>
      <w:sz w:val="28"/>
      <w:szCs w:val="28"/>
      <w:lang w:val="ru-RU" w:eastAsia="ru-RU" w:bidi="ar-SA"/>
    </w:rPr>
  </w:style>
  <w:style w:type="paragraph" w:customStyle="1" w:styleId="11f2">
    <w:name w:val="текст таблицы 11"/>
    <w:basedOn w:val="affffffff4"/>
    <w:rsid w:val="00A34282"/>
    <w:rPr>
      <w:sz w:val="22"/>
      <w:szCs w:val="22"/>
    </w:rPr>
  </w:style>
  <w:style w:type="paragraph" w:customStyle="1" w:styleId="101">
    <w:name w:val="Текст таблицы 10"/>
    <w:basedOn w:val="affffffff4"/>
    <w:rsid w:val="00A34282"/>
    <w:rPr>
      <w:sz w:val="20"/>
      <w:szCs w:val="20"/>
    </w:rPr>
  </w:style>
  <w:style w:type="paragraph" w:customStyle="1" w:styleId="affffffff5">
    <w:name w:val="Подрисуночная надпись"/>
    <w:basedOn w:val="affffffff4"/>
    <w:link w:val="affffffff6"/>
    <w:autoRedefine/>
    <w:rsid w:val="00A34282"/>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7">
    <w:name w:val="обычный без абзаца"/>
    <w:basedOn w:val="af5"/>
    <w:rsid w:val="00A34282"/>
    <w:pPr>
      <w:keepNext/>
      <w:suppressLineNumbers/>
      <w:tabs>
        <w:tab w:val="left" w:pos="720"/>
        <w:tab w:val="left" w:pos="2835"/>
        <w:tab w:val="left" w:pos="4536"/>
        <w:tab w:val="left" w:pos="6237"/>
        <w:tab w:val="left" w:pos="7938"/>
        <w:tab w:val="left" w:leader="dot" w:pos="9356"/>
        <w:tab w:val="right" w:pos="9639"/>
      </w:tabs>
      <w:suppressAutoHyphens/>
      <w:ind w:firstLine="0"/>
      <w:jc w:val="left"/>
    </w:pPr>
    <w:rPr>
      <w:rFonts w:ascii="NTTimes/Cyrillic" w:eastAsia="Times New Roman" w:hAnsi="NTTimes/Cyrillic" w:cs="Times New Roman"/>
      <w:sz w:val="26"/>
      <w:szCs w:val="26"/>
      <w:lang w:val="ru-RU" w:eastAsia="ru-RU" w:bidi="ar-SA"/>
    </w:rPr>
  </w:style>
  <w:style w:type="paragraph" w:customStyle="1" w:styleId="1ffd">
    <w:name w:val="указатель 1"/>
    <w:basedOn w:val="af5"/>
    <w:rsid w:val="00A34282"/>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spacing w:line="240" w:lineRule="auto"/>
      <w:ind w:left="1440" w:right="720" w:hanging="1440"/>
    </w:pPr>
    <w:rPr>
      <w:rFonts w:ascii="Times New Roman" w:eastAsia="Times New Roman" w:hAnsi="Times New Roman" w:cs="Times New Roman"/>
      <w:szCs w:val="24"/>
      <w:lang w:eastAsia="ru-RU" w:bidi="ar-SA"/>
    </w:rPr>
  </w:style>
  <w:style w:type="paragraph" w:customStyle="1" w:styleId="affffffff8">
    <w:name w:val="Стиль табл"/>
    <w:basedOn w:val="af5"/>
    <w:rsid w:val="00A34282"/>
    <w:pPr>
      <w:keepNext/>
      <w:tabs>
        <w:tab w:val="left" w:leader="dot" w:pos="9356"/>
      </w:tabs>
      <w:suppressAutoHyphens/>
      <w:spacing w:before="120" w:after="120" w:line="240" w:lineRule="auto"/>
      <w:ind w:firstLine="0"/>
      <w:jc w:val="center"/>
    </w:pPr>
    <w:rPr>
      <w:rFonts w:ascii="Times New Roman" w:eastAsia="Times New Roman" w:hAnsi="Times New Roman" w:cs="Times New Roman"/>
      <w:sz w:val="22"/>
      <w:lang w:val="ru-RU" w:eastAsia="ru-RU" w:bidi="ar-SA"/>
    </w:rPr>
  </w:style>
  <w:style w:type="paragraph" w:styleId="affffffff9">
    <w:name w:val="Block Text"/>
    <w:basedOn w:val="af5"/>
    <w:rsid w:val="00A34282"/>
    <w:pPr>
      <w:keepNext/>
      <w:suppressLineNumbers/>
      <w:tabs>
        <w:tab w:val="left" w:leader="dot" w:pos="9356"/>
      </w:tabs>
      <w:suppressAutoHyphens/>
      <w:spacing w:line="240" w:lineRule="auto"/>
      <w:ind w:left="-57" w:right="-57" w:firstLine="0"/>
      <w:jc w:val="left"/>
    </w:pPr>
    <w:rPr>
      <w:rFonts w:ascii="Times New Roman" w:eastAsia="Times New Roman" w:hAnsi="Times New Roman" w:cs="Times New Roman"/>
      <w:b/>
      <w:bCs/>
      <w:szCs w:val="24"/>
      <w:lang w:val="ru-RU" w:eastAsia="ru-RU" w:bidi="ar-SA"/>
    </w:rPr>
  </w:style>
  <w:style w:type="paragraph" w:customStyle="1" w:styleId="affffffffa">
    <w:name w:val="глава"/>
    <w:basedOn w:val="1d"/>
    <w:autoRedefine/>
    <w:rsid w:val="00A34282"/>
    <w:pPr>
      <w:keepNext/>
      <w:tabs>
        <w:tab w:val="left" w:leader="dot" w:pos="9356"/>
        <w:tab w:val="left" w:leader="dot" w:pos="9720"/>
      </w:tabs>
      <w:spacing w:before="0" w:after="120" w:line="240" w:lineRule="auto"/>
      <w:ind w:right="-81"/>
      <w:contextualSpacing w:val="0"/>
      <w:outlineLvl w:val="9"/>
    </w:pPr>
    <w:rPr>
      <w:rFonts w:ascii="Times New Roman" w:eastAsia="Times New Roman" w:hAnsi="Times New Roman" w:cs="Times New Roman"/>
      <w:bCs/>
      <w:caps/>
      <w:smallCaps w:val="0"/>
      <w:spacing w:val="0"/>
      <w:kern w:val="28"/>
      <w:sz w:val="26"/>
      <w:szCs w:val="26"/>
      <w:lang w:eastAsia="ru-RU" w:bidi="ar-SA"/>
    </w:rPr>
  </w:style>
  <w:style w:type="paragraph" w:customStyle="1" w:styleId="affffffffb">
    <w:name w:val="подрисунок"/>
    <w:basedOn w:val="af5"/>
    <w:rsid w:val="00A34282"/>
    <w:pPr>
      <w:keepNext/>
      <w:suppressLineNumbers/>
      <w:tabs>
        <w:tab w:val="left" w:pos="720"/>
        <w:tab w:val="left" w:pos="2835"/>
        <w:tab w:val="left" w:pos="4536"/>
        <w:tab w:val="left" w:pos="6237"/>
        <w:tab w:val="left" w:pos="7938"/>
        <w:tab w:val="left" w:leader="dot" w:pos="9356"/>
        <w:tab w:val="right" w:pos="9639"/>
      </w:tabs>
      <w:suppressAutoHyphens/>
      <w:spacing w:before="120" w:line="240" w:lineRule="auto"/>
      <w:ind w:firstLine="0"/>
      <w:jc w:val="center"/>
    </w:pPr>
    <w:rPr>
      <w:rFonts w:ascii="NTTimes/Cyrillic" w:eastAsia="Times New Roman" w:hAnsi="NTTimes/Cyrillic" w:cs="Times New Roman"/>
      <w:sz w:val="26"/>
      <w:szCs w:val="26"/>
      <w:lang w:val="ru-RU" w:eastAsia="ru-RU" w:bidi="ar-SA"/>
    </w:rPr>
  </w:style>
  <w:style w:type="paragraph" w:styleId="66">
    <w:name w:val="index 6"/>
    <w:basedOn w:val="af5"/>
    <w:next w:val="af5"/>
    <w:autoRedefine/>
    <w:rsid w:val="00A34282"/>
    <w:pPr>
      <w:keepNext/>
      <w:suppressLineNumbers/>
      <w:tabs>
        <w:tab w:val="left" w:leader="dot" w:pos="9356"/>
      </w:tabs>
      <w:suppressAutoHyphens/>
      <w:spacing w:line="300" w:lineRule="auto"/>
      <w:ind w:left="1440" w:hanging="240"/>
    </w:pPr>
    <w:rPr>
      <w:rFonts w:ascii="Times New Roman" w:eastAsia="Times New Roman" w:hAnsi="Times New Roman" w:cs="Times New Roman"/>
      <w:szCs w:val="24"/>
      <w:lang w:val="ru-RU" w:eastAsia="ru-RU" w:bidi="ar-SA"/>
    </w:rPr>
  </w:style>
  <w:style w:type="paragraph" w:styleId="73">
    <w:name w:val="index 7"/>
    <w:basedOn w:val="af5"/>
    <w:next w:val="af5"/>
    <w:autoRedefine/>
    <w:rsid w:val="00A34282"/>
    <w:pPr>
      <w:keepNext/>
      <w:suppressLineNumbers/>
      <w:tabs>
        <w:tab w:val="left" w:leader="dot" w:pos="9356"/>
      </w:tabs>
      <w:suppressAutoHyphens/>
      <w:spacing w:line="300" w:lineRule="auto"/>
      <w:ind w:left="1680" w:hanging="240"/>
    </w:pPr>
    <w:rPr>
      <w:rFonts w:ascii="Times New Roman" w:eastAsia="Times New Roman" w:hAnsi="Times New Roman" w:cs="Times New Roman"/>
      <w:szCs w:val="24"/>
      <w:lang w:val="ru-RU" w:eastAsia="ru-RU" w:bidi="ar-SA"/>
    </w:rPr>
  </w:style>
  <w:style w:type="paragraph" w:styleId="84">
    <w:name w:val="index 8"/>
    <w:basedOn w:val="af5"/>
    <w:next w:val="af5"/>
    <w:autoRedefine/>
    <w:rsid w:val="00A34282"/>
    <w:pPr>
      <w:keepNext/>
      <w:suppressLineNumbers/>
      <w:tabs>
        <w:tab w:val="left" w:leader="dot" w:pos="9356"/>
      </w:tabs>
      <w:suppressAutoHyphens/>
      <w:spacing w:line="300" w:lineRule="auto"/>
      <w:ind w:left="1920" w:hanging="240"/>
    </w:pPr>
    <w:rPr>
      <w:rFonts w:ascii="Times New Roman" w:eastAsia="Times New Roman" w:hAnsi="Times New Roman" w:cs="Times New Roman"/>
      <w:szCs w:val="24"/>
      <w:lang w:val="ru-RU" w:eastAsia="ru-RU" w:bidi="ar-SA"/>
    </w:rPr>
  </w:style>
  <w:style w:type="paragraph" w:styleId="93">
    <w:name w:val="index 9"/>
    <w:basedOn w:val="af5"/>
    <w:next w:val="af5"/>
    <w:autoRedefine/>
    <w:rsid w:val="00A34282"/>
    <w:pPr>
      <w:keepNext/>
      <w:suppressLineNumbers/>
      <w:tabs>
        <w:tab w:val="left" w:leader="dot" w:pos="9356"/>
      </w:tabs>
      <w:suppressAutoHyphens/>
      <w:spacing w:line="300" w:lineRule="auto"/>
      <w:ind w:left="2160" w:hanging="240"/>
    </w:pPr>
    <w:rPr>
      <w:rFonts w:ascii="Times New Roman" w:eastAsia="Times New Roman" w:hAnsi="Times New Roman" w:cs="Times New Roman"/>
      <w:szCs w:val="24"/>
      <w:lang w:val="ru-RU" w:eastAsia="ru-RU" w:bidi="ar-SA"/>
    </w:rPr>
  </w:style>
  <w:style w:type="character" w:customStyle="1" w:styleId="1ffc">
    <w:name w:val="заголовок табл Знак1"/>
    <w:basedOn w:val="af6"/>
    <w:link w:val="affffffff2"/>
    <w:rsid w:val="00A34282"/>
    <w:rPr>
      <w:rFonts w:ascii="Times New Roman" w:eastAsia="Times New Roman" w:hAnsi="Times New Roman" w:cs="Times New Roman"/>
      <w:b/>
      <w:bCs/>
      <w:sz w:val="24"/>
      <w:szCs w:val="24"/>
      <w:lang w:val="ru-RU" w:eastAsia="ru-RU" w:bidi="ar-SA"/>
    </w:rPr>
  </w:style>
  <w:style w:type="paragraph" w:customStyle="1" w:styleId="affffffffc">
    <w:name w:val="Обычный без абзаца"/>
    <w:basedOn w:val="af5"/>
    <w:autoRedefine/>
    <w:rsid w:val="00A34282"/>
    <w:pPr>
      <w:keepNext/>
      <w:widowControl w:val="0"/>
      <w:tabs>
        <w:tab w:val="left" w:leader="dot" w:pos="9356"/>
      </w:tabs>
      <w:suppressAutoHyphens/>
      <w:spacing w:before="60" w:line="240" w:lineRule="auto"/>
      <w:ind w:left="1134" w:hanging="340"/>
      <w:jc w:val="center"/>
    </w:pPr>
    <w:rPr>
      <w:rFonts w:ascii="Times New Roman" w:eastAsia="Times New Roman" w:hAnsi="Times New Roman" w:cs="Times New Roman"/>
      <w:szCs w:val="24"/>
      <w:lang w:val="ru-RU" w:eastAsia="ru-RU" w:bidi="ar-SA"/>
    </w:rPr>
  </w:style>
  <w:style w:type="paragraph" w:customStyle="1" w:styleId="Normal">
    <w:name w:val="Normal Знак"/>
    <w:rsid w:val="00A34282"/>
    <w:pPr>
      <w:spacing w:before="120" w:after="120" w:line="240" w:lineRule="auto"/>
      <w:ind w:left="567"/>
      <w:jc w:val="both"/>
    </w:pPr>
    <w:rPr>
      <w:rFonts w:ascii="Times New Roman" w:eastAsia="Times New Roman" w:hAnsi="Times New Roman" w:cs="Times New Roman"/>
      <w:sz w:val="24"/>
      <w:szCs w:val="24"/>
      <w:lang w:val="ru-RU" w:eastAsia="ru-RU" w:bidi="ar-SA"/>
    </w:rPr>
  </w:style>
  <w:style w:type="character" w:customStyle="1" w:styleId="136">
    <w:name w:val="Обычный 13 Знак"/>
    <w:basedOn w:val="af6"/>
    <w:rsid w:val="00A34282"/>
    <w:rPr>
      <w:rFonts w:ascii="Times New Roman" w:hAnsi="Times New Roman" w:cs="Times New Roman"/>
      <w:sz w:val="26"/>
      <w:szCs w:val="26"/>
      <w:vertAlign w:val="baseline"/>
    </w:rPr>
  </w:style>
  <w:style w:type="paragraph" w:customStyle="1" w:styleId="137">
    <w:name w:val="Обычный 13 Знак Знак"/>
    <w:basedOn w:val="af5"/>
    <w:link w:val="138"/>
    <w:rsid w:val="00A34282"/>
    <w:pPr>
      <w:keepNext/>
      <w:suppressLineNumbers/>
      <w:tabs>
        <w:tab w:val="left" w:leader="dot" w:pos="9356"/>
      </w:tabs>
      <w:suppressAutoHyphens/>
      <w:spacing w:line="240" w:lineRule="auto"/>
      <w:ind w:firstLine="0"/>
    </w:pPr>
    <w:rPr>
      <w:rFonts w:ascii="Times New Roman" w:eastAsia="Times New Roman" w:hAnsi="Times New Roman" w:cs="Times New Roman"/>
      <w:sz w:val="26"/>
      <w:szCs w:val="26"/>
      <w:lang w:val="ru-RU" w:eastAsia="ru-RU" w:bidi="ar-SA"/>
    </w:rPr>
  </w:style>
  <w:style w:type="character" w:customStyle="1" w:styleId="1320">
    <w:name w:val="Обычный 13 Знак2"/>
    <w:basedOn w:val="af6"/>
    <w:rsid w:val="00A34282"/>
    <w:rPr>
      <w:snapToGrid w:val="0"/>
      <w:sz w:val="26"/>
      <w:szCs w:val="26"/>
      <w:lang w:val="ru-RU" w:eastAsia="ru-RU"/>
    </w:rPr>
  </w:style>
  <w:style w:type="character" w:customStyle="1" w:styleId="affffffffd">
    <w:name w:val="íîìåð ñòðàíèöû"/>
    <w:basedOn w:val="af6"/>
    <w:rsid w:val="00A34282"/>
  </w:style>
  <w:style w:type="character" w:customStyle="1" w:styleId="1310">
    <w:name w:val="Обычный 13 Знак1"/>
    <w:basedOn w:val="af6"/>
    <w:rsid w:val="00A34282"/>
    <w:rPr>
      <w:sz w:val="26"/>
      <w:szCs w:val="26"/>
      <w:lang w:val="ru-RU" w:eastAsia="ru-RU"/>
    </w:rPr>
  </w:style>
  <w:style w:type="paragraph" w:customStyle="1" w:styleId="1ffe">
    <w:name w:val="Рис.1 Подрисуночная надпись"/>
    <w:basedOn w:val="af5"/>
    <w:autoRedefine/>
    <w:rsid w:val="00A34282"/>
    <w:pPr>
      <w:keepNext/>
      <w:widowControl w:val="0"/>
      <w:numPr>
        <w:ilvl w:val="12"/>
      </w:numPr>
      <w:tabs>
        <w:tab w:val="left" w:pos="709"/>
        <w:tab w:val="left" w:pos="993"/>
        <w:tab w:val="left" w:pos="1440"/>
      </w:tabs>
      <w:spacing w:before="20" w:after="20" w:line="240" w:lineRule="auto"/>
      <w:ind w:left="113" w:firstLine="680"/>
    </w:pPr>
    <w:rPr>
      <w:rFonts w:ascii="Times New Roman" w:eastAsia="Times New Roman" w:hAnsi="Times New Roman" w:cs="Times New Roman"/>
      <w:sz w:val="20"/>
      <w:szCs w:val="20"/>
      <w:lang w:val="ru-RU" w:eastAsia="ru-RU" w:bidi="ar-SA"/>
    </w:rPr>
  </w:style>
  <w:style w:type="character" w:customStyle="1" w:styleId="affffffffe">
    <w:name w:val="Подрисуночная надпись Знак"/>
    <w:basedOn w:val="afffffffff"/>
    <w:rsid w:val="00A34282"/>
    <w:rPr>
      <w:sz w:val="24"/>
      <w:szCs w:val="24"/>
      <w:lang w:val="ru-RU" w:eastAsia="ru-RU"/>
    </w:rPr>
  </w:style>
  <w:style w:type="character" w:customStyle="1" w:styleId="afffffffff">
    <w:name w:val="текст табл Знак"/>
    <w:basedOn w:val="af6"/>
    <w:rsid w:val="00A34282"/>
    <w:rPr>
      <w:sz w:val="24"/>
      <w:szCs w:val="24"/>
      <w:lang w:val="ru-RU" w:eastAsia="ru-RU"/>
    </w:rPr>
  </w:style>
  <w:style w:type="paragraph" w:customStyle="1" w:styleId="3fb">
    <w:name w:val="Стиль Маркированный список + Перед:  3 пт"/>
    <w:basedOn w:val="aa"/>
    <w:rsid w:val="00A34282"/>
    <w:pPr>
      <w:keepNext/>
      <w:suppressLineNumbers/>
      <w:tabs>
        <w:tab w:val="clear" w:pos="786"/>
        <w:tab w:val="clear" w:pos="993"/>
      </w:tabs>
      <w:suppressAutoHyphens/>
      <w:spacing w:before="60" w:line="240" w:lineRule="auto"/>
      <w:ind w:left="0" w:firstLine="567"/>
    </w:pPr>
    <w:rPr>
      <w:rFonts w:ascii="Times New Roman" w:hAnsi="Times New Roman" w:cs="Times New Roman"/>
      <w:sz w:val="26"/>
      <w:szCs w:val="26"/>
      <w:lang w:val="ru-RU" w:eastAsia="ru-RU" w:bidi="ar-SA"/>
    </w:rPr>
  </w:style>
  <w:style w:type="paragraph" w:customStyle="1" w:styleId="102">
    <w:name w:val="Стиль Оглавление 1 + Первая строка:  0 см"/>
    <w:basedOn w:val="1f4"/>
    <w:rsid w:val="00A34282"/>
    <w:pPr>
      <w:keepNext/>
      <w:suppressLineNumbers/>
      <w:tabs>
        <w:tab w:val="clear" w:pos="440"/>
        <w:tab w:val="clear" w:pos="9214"/>
        <w:tab w:val="left" w:pos="540"/>
        <w:tab w:val="left" w:leader="dot" w:pos="9356"/>
      </w:tabs>
      <w:suppressAutoHyphens/>
      <w:spacing w:before="60" w:after="60" w:line="240" w:lineRule="auto"/>
      <w:ind w:left="540" w:right="0" w:firstLine="0"/>
      <w:jc w:val="left"/>
    </w:pPr>
    <w:rPr>
      <w:rFonts w:ascii="Times New Roman" w:eastAsia="Times New Roman" w:hAnsi="Times New Roman" w:cs="Times New Roman"/>
      <w:b/>
      <w:iCs w:val="0"/>
      <w:caps/>
      <w:sz w:val="26"/>
      <w:szCs w:val="26"/>
      <w:lang w:val="ru-RU" w:eastAsia="ru-RU" w:bidi="ar-SA"/>
    </w:rPr>
  </w:style>
  <w:style w:type="paragraph" w:customStyle="1" w:styleId="xl31">
    <w:name w:val="xl31"/>
    <w:basedOn w:val="af5"/>
    <w:rsid w:val="00A34282"/>
    <w:pPr>
      <w:pBdr>
        <w:left w:val="single" w:sz="4" w:space="0" w:color="auto"/>
        <w:bottom w:val="single" w:sz="4" w:space="0" w:color="auto"/>
        <w:right w:val="single" w:sz="4" w:space="0" w:color="auto"/>
      </w:pBdr>
      <w:spacing w:before="100" w:after="100" w:line="240" w:lineRule="auto"/>
      <w:ind w:firstLine="0"/>
      <w:jc w:val="right"/>
    </w:pPr>
    <w:rPr>
      <w:rFonts w:ascii="Times New Roman" w:eastAsia="Times New Roman" w:hAnsi="Times New Roman" w:cs="Times New Roman"/>
      <w:sz w:val="22"/>
      <w:lang w:val="ru-RU" w:eastAsia="ru-RU" w:bidi="ar-SA"/>
    </w:rPr>
  </w:style>
  <w:style w:type="paragraph" w:customStyle="1" w:styleId="FR1">
    <w:name w:val="FR1"/>
    <w:rsid w:val="00A34282"/>
    <w:pPr>
      <w:widowControl w:val="0"/>
      <w:spacing w:before="500" w:after="0" w:line="300" w:lineRule="auto"/>
      <w:ind w:left="400"/>
    </w:pPr>
    <w:rPr>
      <w:rFonts w:ascii="Times New Roman" w:eastAsia="Times New Roman" w:hAnsi="Times New Roman" w:cs="Times New Roman"/>
      <w:sz w:val="24"/>
      <w:szCs w:val="24"/>
      <w:lang w:val="ru-RU" w:eastAsia="ru-RU" w:bidi="ar-SA"/>
    </w:rPr>
  </w:style>
  <w:style w:type="paragraph" w:customStyle="1" w:styleId="FR2">
    <w:name w:val="FR2"/>
    <w:rsid w:val="00A34282"/>
    <w:pPr>
      <w:widowControl w:val="0"/>
      <w:spacing w:after="20" w:line="240" w:lineRule="auto"/>
    </w:pPr>
    <w:rPr>
      <w:rFonts w:ascii="Times New Roman" w:eastAsia="Times New Roman" w:hAnsi="Times New Roman" w:cs="Times New Roman"/>
      <w:sz w:val="16"/>
      <w:szCs w:val="16"/>
      <w:lang w:val="ru-RU" w:eastAsia="ru-RU" w:bidi="ar-SA"/>
    </w:rPr>
  </w:style>
  <w:style w:type="paragraph" w:customStyle="1" w:styleId="3fc">
    <w:name w:val="заголовок 3"/>
    <w:basedOn w:val="af5"/>
    <w:next w:val="af5"/>
    <w:autoRedefine/>
    <w:rsid w:val="00A34282"/>
    <w:pPr>
      <w:keepNext/>
      <w:keepLines/>
      <w:suppressLineNumbers/>
      <w:autoSpaceDE w:val="0"/>
      <w:autoSpaceDN w:val="0"/>
      <w:spacing w:before="120" w:line="240" w:lineRule="auto"/>
      <w:ind w:left="720" w:hanging="720"/>
      <w:jc w:val="center"/>
    </w:pPr>
    <w:rPr>
      <w:rFonts w:ascii="Times New Roman" w:eastAsia="Times New Roman" w:hAnsi="Times New Roman" w:cs="Times New Roman"/>
      <w:b/>
      <w:bCs/>
      <w:szCs w:val="24"/>
      <w:lang w:val="ru-RU" w:eastAsia="ru-RU" w:bidi="ar-SA"/>
    </w:rPr>
  </w:style>
  <w:style w:type="paragraph" w:customStyle="1" w:styleId="xl26">
    <w:name w:val="xl26"/>
    <w:basedOn w:val="af5"/>
    <w:rsid w:val="00A34282"/>
    <w:pPr>
      <w:pBdr>
        <w:left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27">
    <w:name w:val="xl27"/>
    <w:basedOn w:val="af5"/>
    <w:rsid w:val="00A34282"/>
    <w:pPr>
      <w:pBdr>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28">
    <w:name w:val="xl28"/>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b/>
      <w:bCs/>
      <w:sz w:val="16"/>
      <w:szCs w:val="16"/>
      <w:lang w:val="ru-RU" w:eastAsia="ru-RU" w:bidi="ar-SA"/>
    </w:rPr>
  </w:style>
  <w:style w:type="paragraph" w:customStyle="1" w:styleId="xl29">
    <w:name w:val="xl29"/>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sz w:val="16"/>
      <w:szCs w:val="16"/>
      <w:lang w:val="ru-RU" w:eastAsia="ru-RU" w:bidi="ar-SA"/>
    </w:rPr>
  </w:style>
  <w:style w:type="paragraph" w:customStyle="1" w:styleId="xl30">
    <w:name w:val="xl30"/>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sz w:val="16"/>
      <w:szCs w:val="16"/>
      <w:lang w:val="ru-RU" w:eastAsia="ru-RU" w:bidi="ar-SA"/>
    </w:rPr>
  </w:style>
  <w:style w:type="paragraph" w:customStyle="1" w:styleId="xl32">
    <w:name w:val="xl32"/>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b/>
      <w:bCs/>
      <w:sz w:val="16"/>
      <w:szCs w:val="16"/>
      <w:lang w:val="ru-RU" w:eastAsia="ru-RU" w:bidi="ar-SA"/>
    </w:rPr>
  </w:style>
  <w:style w:type="paragraph" w:customStyle="1" w:styleId="xl33">
    <w:name w:val="xl33"/>
    <w:basedOn w:val="af5"/>
    <w:rsid w:val="00A34282"/>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34">
    <w:name w:val="xl34"/>
    <w:basedOn w:val="af5"/>
    <w:rsid w:val="00A34282"/>
    <w:pPr>
      <w:pBdr>
        <w:top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35">
    <w:name w:val="xl35"/>
    <w:basedOn w:val="af5"/>
    <w:rsid w:val="00A34282"/>
    <w:pPr>
      <w:pBdr>
        <w:top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36">
    <w:name w:val="xl36"/>
    <w:basedOn w:val="af5"/>
    <w:rsid w:val="00A34282"/>
    <w:pPr>
      <w:pBdr>
        <w:top w:val="single" w:sz="8" w:space="0" w:color="auto"/>
        <w:left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b/>
      <w:bCs/>
      <w:sz w:val="16"/>
      <w:szCs w:val="16"/>
      <w:lang w:val="ru-RU" w:eastAsia="ru-RU" w:bidi="ar-SA"/>
    </w:rPr>
  </w:style>
  <w:style w:type="paragraph" w:customStyle="1" w:styleId="xl37">
    <w:name w:val="xl37"/>
    <w:basedOn w:val="af5"/>
    <w:rsid w:val="00A34282"/>
    <w:pPr>
      <w:pBdr>
        <w:top w:val="single" w:sz="8" w:space="0" w:color="auto"/>
        <w:left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38">
    <w:name w:val="xl38"/>
    <w:basedOn w:val="af5"/>
    <w:rsid w:val="00A34282"/>
    <w:pPr>
      <w:pBdr>
        <w:top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39">
    <w:name w:val="xl39"/>
    <w:basedOn w:val="af5"/>
    <w:rsid w:val="00A34282"/>
    <w:pPr>
      <w:pBdr>
        <w:top w:val="single" w:sz="8" w:space="0" w:color="auto"/>
        <w:left w:val="single" w:sz="8" w:space="0" w:color="auto"/>
        <w:bottom w:val="single" w:sz="8" w:space="0" w:color="auto"/>
      </w:pBdr>
      <w:shd w:val="clear" w:color="auto" w:fill="FFFFFF"/>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40">
    <w:name w:val="xl40"/>
    <w:basedOn w:val="af5"/>
    <w:rsid w:val="00A34282"/>
    <w:pPr>
      <w:pBdr>
        <w:left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41">
    <w:name w:val="xl41"/>
    <w:basedOn w:val="af5"/>
    <w:rsid w:val="00A34282"/>
    <w:pPr>
      <w:pBdr>
        <w:left w:val="single" w:sz="8" w:space="0" w:color="auto"/>
        <w:right w:val="single" w:sz="8" w:space="0" w:color="auto"/>
      </w:pBdr>
      <w:spacing w:before="100" w:beforeAutospacing="1" w:after="100" w:afterAutospacing="1" w:line="240" w:lineRule="auto"/>
      <w:ind w:firstLine="0"/>
      <w:jc w:val="center"/>
    </w:pPr>
    <w:rPr>
      <w:rFonts w:ascii="Times New Roman" w:eastAsia="Times New Roman" w:hAnsi="Times New Roman" w:cs="Times New Roman"/>
      <w:sz w:val="16"/>
      <w:szCs w:val="16"/>
      <w:lang w:val="ru-RU" w:eastAsia="ru-RU" w:bidi="ar-SA"/>
    </w:rPr>
  </w:style>
  <w:style w:type="paragraph" w:customStyle="1" w:styleId="xl42">
    <w:name w:val="xl42"/>
    <w:basedOn w:val="af5"/>
    <w:rsid w:val="00A34282"/>
    <w:pPr>
      <w:pBdr>
        <w:right w:val="single" w:sz="8" w:space="0" w:color="auto"/>
      </w:pBdr>
      <w:spacing w:before="100" w:beforeAutospacing="1" w:after="100" w:afterAutospacing="1" w:line="240" w:lineRule="auto"/>
      <w:ind w:firstLine="0"/>
      <w:jc w:val="center"/>
    </w:pPr>
    <w:rPr>
      <w:rFonts w:ascii="Times New Roman" w:eastAsia="Times New Roman" w:hAnsi="Times New Roman" w:cs="Times New Roman"/>
      <w:sz w:val="16"/>
      <w:szCs w:val="16"/>
      <w:lang w:val="ru-RU" w:eastAsia="ru-RU" w:bidi="ar-SA"/>
    </w:rPr>
  </w:style>
  <w:style w:type="paragraph" w:customStyle="1" w:styleId="xl43">
    <w:name w:val="xl43"/>
    <w:basedOn w:val="af5"/>
    <w:rsid w:val="00A34282"/>
    <w:pPr>
      <w:pBdr>
        <w:top w:val="single" w:sz="8" w:space="0" w:color="auto"/>
        <w:left w:val="single" w:sz="8" w:space="0" w:color="auto"/>
        <w:right w:val="single" w:sz="8" w:space="0" w:color="auto"/>
      </w:pBdr>
      <w:spacing w:before="100" w:beforeAutospacing="1" w:after="100" w:afterAutospacing="1" w:line="240" w:lineRule="auto"/>
      <w:ind w:firstLine="0"/>
      <w:jc w:val="center"/>
    </w:pPr>
    <w:rPr>
      <w:rFonts w:ascii="Times New Roman" w:eastAsia="Times New Roman" w:hAnsi="Times New Roman" w:cs="Times New Roman"/>
      <w:sz w:val="16"/>
      <w:szCs w:val="16"/>
      <w:lang w:val="ru-RU" w:eastAsia="ru-RU" w:bidi="ar-SA"/>
    </w:rPr>
  </w:style>
  <w:style w:type="paragraph" w:customStyle="1" w:styleId="xl44">
    <w:name w:val="xl44"/>
    <w:basedOn w:val="af5"/>
    <w:rsid w:val="00A34282"/>
    <w:pPr>
      <w:pBdr>
        <w:top w:val="single" w:sz="8" w:space="0" w:color="auto"/>
        <w:right w:val="single" w:sz="8" w:space="0" w:color="auto"/>
      </w:pBdr>
      <w:spacing w:before="100" w:beforeAutospacing="1" w:after="100" w:afterAutospacing="1" w:line="240" w:lineRule="auto"/>
      <w:ind w:firstLine="0"/>
      <w:jc w:val="center"/>
    </w:pPr>
    <w:rPr>
      <w:rFonts w:ascii="Times New Roman" w:eastAsia="Times New Roman" w:hAnsi="Times New Roman" w:cs="Times New Roman"/>
      <w:sz w:val="16"/>
      <w:szCs w:val="16"/>
      <w:lang w:val="ru-RU" w:eastAsia="ru-RU" w:bidi="ar-SA"/>
    </w:rPr>
  </w:style>
  <w:style w:type="paragraph" w:customStyle="1" w:styleId="xl45">
    <w:name w:val="xl45"/>
    <w:basedOn w:val="af5"/>
    <w:rsid w:val="00A34282"/>
    <w:pPr>
      <w:pBdr>
        <w:top w:val="single" w:sz="8" w:space="0" w:color="auto"/>
        <w:left w:val="single" w:sz="8" w:space="0" w:color="auto"/>
      </w:pBdr>
      <w:spacing w:before="100" w:beforeAutospacing="1" w:after="100" w:afterAutospacing="1" w:line="240" w:lineRule="auto"/>
      <w:ind w:firstLine="0"/>
      <w:jc w:val="center"/>
    </w:pPr>
    <w:rPr>
      <w:rFonts w:ascii="Times New Roman" w:eastAsia="Times New Roman" w:hAnsi="Times New Roman" w:cs="Times New Roman"/>
      <w:sz w:val="16"/>
      <w:szCs w:val="16"/>
      <w:lang w:val="ru-RU" w:eastAsia="ru-RU" w:bidi="ar-SA"/>
    </w:rPr>
  </w:style>
  <w:style w:type="paragraph" w:customStyle="1" w:styleId="xl46">
    <w:name w:val="xl46"/>
    <w:basedOn w:val="af5"/>
    <w:rsid w:val="00A34282"/>
    <w:pPr>
      <w:pBdr>
        <w:left w:val="single" w:sz="8" w:space="0" w:color="auto"/>
        <w:right w:val="single" w:sz="8" w:space="0" w:color="auto"/>
      </w:pBdr>
      <w:spacing w:before="100" w:beforeAutospacing="1" w:after="100" w:afterAutospacing="1" w:line="240" w:lineRule="auto"/>
      <w:ind w:firstLine="0"/>
      <w:jc w:val="center"/>
    </w:pPr>
    <w:rPr>
      <w:rFonts w:ascii="Times New Roman" w:eastAsia="Times New Roman" w:hAnsi="Times New Roman" w:cs="Times New Roman"/>
      <w:b/>
      <w:bCs/>
      <w:sz w:val="16"/>
      <w:szCs w:val="16"/>
      <w:lang w:val="ru-RU" w:eastAsia="ru-RU" w:bidi="ar-SA"/>
    </w:rPr>
  </w:style>
  <w:style w:type="paragraph" w:customStyle="1" w:styleId="xl47">
    <w:name w:val="xl47"/>
    <w:basedOn w:val="af5"/>
    <w:rsid w:val="00A34282"/>
    <w:pPr>
      <w:pBdr>
        <w:left w:val="single" w:sz="8" w:space="0" w:color="auto"/>
      </w:pBdr>
      <w:spacing w:before="100" w:beforeAutospacing="1" w:after="100" w:afterAutospacing="1" w:line="240" w:lineRule="auto"/>
      <w:ind w:firstLine="0"/>
      <w:jc w:val="center"/>
    </w:pPr>
    <w:rPr>
      <w:rFonts w:ascii="Times New Roman" w:eastAsia="Times New Roman" w:hAnsi="Times New Roman" w:cs="Times New Roman"/>
      <w:sz w:val="16"/>
      <w:szCs w:val="16"/>
      <w:lang w:val="ru-RU" w:eastAsia="ru-RU" w:bidi="ar-SA"/>
    </w:rPr>
  </w:style>
  <w:style w:type="paragraph" w:customStyle="1" w:styleId="xl48">
    <w:name w:val="xl48"/>
    <w:basedOn w:val="af5"/>
    <w:rsid w:val="00A34282"/>
    <w:pPr>
      <w:pBdr>
        <w:left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49">
    <w:name w:val="xl49"/>
    <w:basedOn w:val="af5"/>
    <w:rsid w:val="00A34282"/>
    <w:pPr>
      <w:pBdr>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50">
    <w:name w:val="xl50"/>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b/>
      <w:bCs/>
      <w:sz w:val="16"/>
      <w:szCs w:val="16"/>
      <w:lang w:val="ru-RU" w:eastAsia="ru-RU" w:bidi="ar-SA"/>
    </w:rPr>
  </w:style>
  <w:style w:type="paragraph" w:customStyle="1" w:styleId="xl51">
    <w:name w:val="xl51"/>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b/>
      <w:bCs/>
      <w:sz w:val="16"/>
      <w:szCs w:val="16"/>
      <w:lang w:val="ru-RU" w:eastAsia="ru-RU" w:bidi="ar-SA"/>
    </w:rPr>
  </w:style>
  <w:style w:type="paragraph" w:customStyle="1" w:styleId="xl52">
    <w:name w:val="xl52"/>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sz w:val="16"/>
      <w:szCs w:val="16"/>
      <w:lang w:val="ru-RU" w:eastAsia="ru-RU" w:bidi="ar-SA"/>
    </w:rPr>
  </w:style>
  <w:style w:type="paragraph" w:customStyle="1" w:styleId="xl55">
    <w:name w:val="xl55"/>
    <w:basedOn w:val="af5"/>
    <w:rsid w:val="00A3428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ind w:firstLine="0"/>
      <w:jc w:val="right"/>
    </w:pPr>
    <w:rPr>
      <w:rFonts w:ascii="Times New Roman" w:eastAsia="Times New Roman" w:hAnsi="Times New Roman" w:cs="Times New Roman"/>
      <w:b/>
      <w:bCs/>
      <w:sz w:val="16"/>
      <w:szCs w:val="16"/>
      <w:lang w:val="ru-RU" w:eastAsia="ru-RU" w:bidi="ar-SA"/>
    </w:rPr>
  </w:style>
  <w:style w:type="paragraph" w:customStyle="1" w:styleId="xl56">
    <w:name w:val="xl56"/>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sz w:val="16"/>
      <w:szCs w:val="16"/>
      <w:lang w:val="ru-RU" w:eastAsia="ru-RU" w:bidi="ar-SA"/>
    </w:rPr>
  </w:style>
  <w:style w:type="paragraph" w:customStyle="1" w:styleId="xl57">
    <w:name w:val="xl57"/>
    <w:basedOn w:val="af5"/>
    <w:rsid w:val="00A3428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ind w:firstLine="0"/>
      <w:jc w:val="left"/>
    </w:pPr>
    <w:rPr>
      <w:rFonts w:ascii="Times New Roman" w:eastAsia="Times New Roman" w:hAnsi="Times New Roman" w:cs="Times New Roman"/>
      <w:b/>
      <w:bCs/>
      <w:sz w:val="16"/>
      <w:szCs w:val="16"/>
      <w:lang w:val="ru-RU" w:eastAsia="ru-RU" w:bidi="ar-SA"/>
    </w:rPr>
  </w:style>
  <w:style w:type="paragraph" w:customStyle="1" w:styleId="xl58">
    <w:name w:val="xl58"/>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b/>
      <w:bCs/>
      <w:sz w:val="16"/>
      <w:szCs w:val="16"/>
      <w:lang w:val="ru-RU" w:eastAsia="ru-RU" w:bidi="ar-SA"/>
    </w:rPr>
  </w:style>
  <w:style w:type="paragraph" w:customStyle="1" w:styleId="xl59">
    <w:name w:val="xl59"/>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b/>
      <w:bCs/>
      <w:sz w:val="16"/>
      <w:szCs w:val="16"/>
      <w:lang w:val="ru-RU" w:eastAsia="ru-RU" w:bidi="ar-SA"/>
    </w:rPr>
  </w:style>
  <w:style w:type="paragraph" w:customStyle="1" w:styleId="xl60">
    <w:name w:val="xl60"/>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b/>
      <w:bCs/>
      <w:sz w:val="16"/>
      <w:szCs w:val="16"/>
      <w:lang w:val="ru-RU" w:eastAsia="ru-RU" w:bidi="ar-SA"/>
    </w:rPr>
  </w:style>
  <w:style w:type="paragraph" w:customStyle="1" w:styleId="xl61">
    <w:name w:val="xl61"/>
    <w:basedOn w:val="af5"/>
    <w:rsid w:val="00A34282"/>
    <w:pPr>
      <w:spacing w:before="100" w:beforeAutospacing="1" w:after="100" w:afterAutospacing="1" w:line="240" w:lineRule="auto"/>
      <w:ind w:firstLine="0"/>
      <w:jc w:val="center"/>
    </w:pPr>
    <w:rPr>
      <w:rFonts w:ascii="Times New Roman" w:eastAsia="Times New Roman" w:hAnsi="Times New Roman" w:cs="Times New Roman"/>
      <w:b/>
      <w:bCs/>
      <w:sz w:val="16"/>
      <w:szCs w:val="16"/>
      <w:lang w:val="ru-RU" w:eastAsia="ru-RU" w:bidi="ar-SA"/>
    </w:rPr>
  </w:style>
  <w:style w:type="paragraph" w:customStyle="1" w:styleId="xl62">
    <w:name w:val="xl62"/>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afffffffff0">
    <w:name w:val="Стиль начало"/>
    <w:basedOn w:val="af5"/>
    <w:rsid w:val="00A34282"/>
    <w:pPr>
      <w:spacing w:line="264" w:lineRule="auto"/>
      <w:ind w:firstLine="0"/>
      <w:jc w:val="left"/>
    </w:pPr>
    <w:rPr>
      <w:rFonts w:ascii="Times New Roman" w:eastAsia="Times New Roman" w:hAnsi="Times New Roman" w:cs="Times New Roman"/>
      <w:sz w:val="28"/>
      <w:szCs w:val="28"/>
      <w:lang w:val="ru-RU" w:eastAsia="ru-RU" w:bidi="ar-SA"/>
    </w:rPr>
  </w:style>
  <w:style w:type="paragraph" w:customStyle="1" w:styleId="xl24">
    <w:name w:val="xl24"/>
    <w:basedOn w:val="af5"/>
    <w:rsid w:val="00A34282"/>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25">
    <w:name w:val="xl25"/>
    <w:basedOn w:val="af5"/>
    <w:rsid w:val="00A34282"/>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character" w:customStyle="1" w:styleId="14pt">
    <w:name w:val="Стиль 14 pt"/>
    <w:basedOn w:val="af6"/>
    <w:rsid w:val="00A34282"/>
    <w:rPr>
      <w:rFonts w:ascii="Times New Roman" w:hAnsi="Times New Roman" w:cs="Times New Roman"/>
      <w:b/>
      <w:bCs/>
      <w:spacing w:val="0"/>
      <w:position w:val="0"/>
      <w:sz w:val="28"/>
      <w:szCs w:val="28"/>
    </w:rPr>
  </w:style>
  <w:style w:type="paragraph" w:customStyle="1" w:styleId="xl53">
    <w:name w:val="xl53"/>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4">
    <w:name w:val="xl54"/>
    <w:basedOn w:val="af5"/>
    <w:rsid w:val="00A34282"/>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1331">
    <w:name w:val="Обычный 13 Знак3 Знак Знак Знак1 Знак"/>
    <w:basedOn w:val="af5"/>
    <w:autoRedefine/>
    <w:rsid w:val="00A34282"/>
    <w:pPr>
      <w:keepNext/>
      <w:tabs>
        <w:tab w:val="left" w:leader="dot" w:pos="9356"/>
      </w:tabs>
      <w:spacing w:before="120" w:line="252" w:lineRule="auto"/>
      <w:ind w:firstLine="567"/>
    </w:pPr>
    <w:rPr>
      <w:rFonts w:ascii="Times New Roman" w:eastAsia="Times New Roman" w:hAnsi="Times New Roman" w:cs="Times New Roman"/>
      <w:sz w:val="26"/>
      <w:szCs w:val="26"/>
      <w:lang w:val="ru-RU" w:eastAsia="ru-RU" w:bidi="ar-SA"/>
    </w:rPr>
  </w:style>
  <w:style w:type="character" w:customStyle="1" w:styleId="13311">
    <w:name w:val="Обычный 13 Знак3 Знак Знак Знак1 Знак Знак1"/>
    <w:basedOn w:val="af6"/>
    <w:rsid w:val="00A34282"/>
    <w:rPr>
      <w:snapToGrid w:val="0"/>
      <w:sz w:val="26"/>
      <w:szCs w:val="26"/>
      <w:lang w:val="ru-RU" w:eastAsia="ru-RU"/>
    </w:rPr>
  </w:style>
  <w:style w:type="paragraph" w:customStyle="1" w:styleId="BodyText21">
    <w:name w:val="Body Text 21"/>
    <w:basedOn w:val="af5"/>
    <w:autoRedefine/>
    <w:rsid w:val="00A34282"/>
    <w:pPr>
      <w:tabs>
        <w:tab w:val="left" w:pos="0"/>
      </w:tabs>
      <w:spacing w:before="60" w:line="240" w:lineRule="auto"/>
      <w:ind w:firstLine="720"/>
    </w:pPr>
    <w:rPr>
      <w:rFonts w:ascii="Times New Roman" w:eastAsia="Times New Roman" w:hAnsi="Times New Roman" w:cs="Times New Roman"/>
      <w:szCs w:val="24"/>
      <w:lang w:val="ru-RU" w:eastAsia="ru-RU" w:bidi="ar-SA"/>
    </w:rPr>
  </w:style>
  <w:style w:type="character" w:customStyle="1" w:styleId="1fff">
    <w:name w:val="Строгий1"/>
    <w:basedOn w:val="af6"/>
    <w:rsid w:val="00A34282"/>
    <w:rPr>
      <w:b/>
      <w:bCs/>
      <w:color w:val="auto"/>
      <w:sz w:val="24"/>
      <w:szCs w:val="24"/>
    </w:rPr>
  </w:style>
  <w:style w:type="paragraph" w:customStyle="1" w:styleId="xl22">
    <w:name w:val="xl22"/>
    <w:basedOn w:val="af5"/>
    <w:rsid w:val="00A34282"/>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cs="Times New Roman"/>
      <w:b/>
      <w:bCs/>
      <w:szCs w:val="24"/>
      <w:lang w:val="ru-RU" w:eastAsia="ru-RU" w:bidi="ar-SA"/>
    </w:rPr>
  </w:style>
  <w:style w:type="paragraph" w:customStyle="1" w:styleId="1340">
    <w:name w:val="Обычный 13 Знак4"/>
    <w:basedOn w:val="af5"/>
    <w:autoRedefine/>
    <w:rsid w:val="00A34282"/>
    <w:pPr>
      <w:keepNext/>
      <w:tabs>
        <w:tab w:val="left" w:leader="dot" w:pos="9356"/>
      </w:tabs>
      <w:spacing w:before="120" w:line="252" w:lineRule="auto"/>
      <w:ind w:firstLine="567"/>
    </w:pPr>
    <w:rPr>
      <w:rFonts w:ascii="Times New Roman" w:eastAsia="Times New Roman" w:hAnsi="Times New Roman" w:cs="Times New Roman"/>
      <w:b/>
      <w:bCs/>
      <w:sz w:val="26"/>
      <w:szCs w:val="26"/>
      <w:lang w:val="ru-RU" w:eastAsia="ru-RU" w:bidi="ar-SA"/>
    </w:rPr>
  </w:style>
  <w:style w:type="character" w:customStyle="1" w:styleId="1341">
    <w:name w:val="Обычный 13 Знак4 Знак"/>
    <w:basedOn w:val="af6"/>
    <w:rsid w:val="00A34282"/>
    <w:rPr>
      <w:b/>
      <w:bCs/>
      <w:sz w:val="26"/>
      <w:szCs w:val="26"/>
      <w:lang w:val="ru-RU" w:eastAsia="ru-RU"/>
    </w:rPr>
  </w:style>
  <w:style w:type="character" w:customStyle="1" w:styleId="1330">
    <w:name w:val="Обычный 13 Знак3 Знак Знак Знак"/>
    <w:basedOn w:val="af6"/>
    <w:rsid w:val="00A34282"/>
    <w:rPr>
      <w:sz w:val="26"/>
      <w:szCs w:val="26"/>
      <w:lang w:val="ru-RU" w:eastAsia="ru-RU"/>
    </w:rPr>
  </w:style>
  <w:style w:type="character" w:customStyle="1" w:styleId="1342">
    <w:name w:val="Обычный 13 Знак4 Знак Знак"/>
    <w:basedOn w:val="af6"/>
    <w:rsid w:val="00A34282"/>
    <w:rPr>
      <w:b/>
      <w:bCs/>
      <w:sz w:val="26"/>
      <w:szCs w:val="26"/>
      <w:lang w:val="ru-RU" w:eastAsia="ru-RU"/>
    </w:rPr>
  </w:style>
  <w:style w:type="character" w:customStyle="1" w:styleId="13310">
    <w:name w:val="Обычный 13 Знак3 Знак Знак1"/>
    <w:basedOn w:val="af6"/>
    <w:rsid w:val="00A34282"/>
    <w:rPr>
      <w:sz w:val="26"/>
      <w:szCs w:val="26"/>
      <w:lang w:val="ru-RU" w:eastAsia="ru-RU"/>
    </w:rPr>
  </w:style>
  <w:style w:type="paragraph" w:customStyle="1" w:styleId="1332">
    <w:name w:val="Обычный 13 Знак3 Знак Знак"/>
    <w:basedOn w:val="af5"/>
    <w:autoRedefine/>
    <w:rsid w:val="00A34282"/>
    <w:pPr>
      <w:keepNext/>
      <w:tabs>
        <w:tab w:val="left" w:leader="dot" w:pos="9356"/>
      </w:tabs>
      <w:spacing w:before="120" w:line="252" w:lineRule="auto"/>
      <w:ind w:firstLine="567"/>
    </w:pPr>
    <w:rPr>
      <w:rFonts w:ascii="Times New Roman" w:eastAsia="Times New Roman" w:hAnsi="Times New Roman" w:cs="Times New Roman"/>
      <w:sz w:val="26"/>
      <w:szCs w:val="26"/>
      <w:lang w:val="ru-RU" w:eastAsia="ru-RU" w:bidi="ar-SA"/>
    </w:rPr>
  </w:style>
  <w:style w:type="character" w:customStyle="1" w:styleId="13312">
    <w:name w:val="Обычный 13 Знак3 Знак Знак Знак1 Знак Знак"/>
    <w:basedOn w:val="af6"/>
    <w:rsid w:val="00A34282"/>
    <w:rPr>
      <w:sz w:val="26"/>
      <w:szCs w:val="26"/>
      <w:lang w:val="ru-RU" w:eastAsia="ru-RU"/>
    </w:rPr>
  </w:style>
  <w:style w:type="character" w:customStyle="1" w:styleId="1333">
    <w:name w:val="Обычный 13 Знак3 Знак"/>
    <w:basedOn w:val="af6"/>
    <w:rsid w:val="00A34282"/>
    <w:rPr>
      <w:sz w:val="26"/>
      <w:szCs w:val="26"/>
      <w:lang w:val="ru-RU" w:eastAsia="ru-RU"/>
    </w:rPr>
  </w:style>
  <w:style w:type="paragraph" w:customStyle="1" w:styleId="xl23">
    <w:name w:val="xl23"/>
    <w:basedOn w:val="af5"/>
    <w:rsid w:val="00A3428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cs="Times New Roman"/>
      <w:b/>
      <w:bCs/>
      <w:szCs w:val="24"/>
      <w:lang w:val="ru-RU" w:eastAsia="ru-RU" w:bidi="ar-SA"/>
    </w:rPr>
  </w:style>
  <w:style w:type="paragraph" w:customStyle="1" w:styleId="1130">
    <w:name w:val="1.1.Нумерованный 3"/>
    <w:basedOn w:val="134"/>
    <w:rsid w:val="00A34282"/>
    <w:pPr>
      <w:numPr>
        <w:ilvl w:val="1"/>
        <w:numId w:val="25"/>
      </w:numPr>
      <w:spacing w:line="240" w:lineRule="auto"/>
    </w:pPr>
    <w:rPr>
      <w:rFonts w:cs="Times New Roman"/>
      <w:i/>
      <w:iCs/>
      <w:lang w:val="ru-RU" w:bidi="ar-SA"/>
    </w:rPr>
  </w:style>
  <w:style w:type="paragraph" w:customStyle="1" w:styleId="1114">
    <w:name w:val="1.1.1.Нумерованный список 4"/>
    <w:basedOn w:val="134"/>
    <w:rsid w:val="00A34282"/>
    <w:pPr>
      <w:numPr>
        <w:ilvl w:val="2"/>
        <w:numId w:val="26"/>
      </w:numPr>
      <w:tabs>
        <w:tab w:val="clear" w:pos="6804"/>
        <w:tab w:val="clear" w:pos="6946"/>
        <w:tab w:val="left" w:pos="1430"/>
      </w:tabs>
      <w:spacing w:line="240" w:lineRule="auto"/>
    </w:pPr>
    <w:rPr>
      <w:rFonts w:cs="Times New Roman"/>
      <w:lang w:val="ru-RU" w:bidi="ar-SA"/>
    </w:rPr>
  </w:style>
  <w:style w:type="paragraph" w:customStyle="1" w:styleId="af4">
    <w:name w:val="подпись таблицы"/>
    <w:basedOn w:val="af5"/>
    <w:autoRedefine/>
    <w:rsid w:val="00A34282"/>
    <w:pPr>
      <w:numPr>
        <w:numId w:val="28"/>
      </w:numPr>
      <w:suppressLineNumbers/>
      <w:tabs>
        <w:tab w:val="clear" w:pos="2160"/>
      </w:tabs>
      <w:spacing w:line="324" w:lineRule="auto"/>
      <w:ind w:left="0" w:firstLine="720"/>
      <w:jc w:val="center"/>
    </w:pPr>
    <w:rPr>
      <w:rFonts w:ascii="Times New Roman" w:eastAsia="Times New Roman" w:hAnsi="Times New Roman" w:cs="Times New Roman"/>
      <w:b/>
      <w:szCs w:val="24"/>
      <w:lang w:val="ru-RU" w:eastAsia="ru-RU" w:bidi="ar-SA"/>
    </w:rPr>
  </w:style>
  <w:style w:type="paragraph" w:customStyle="1" w:styleId="19">
    <w:name w:val="Стиль Рис.1. Подрисуночная надпись + полужирный"/>
    <w:basedOn w:val="af5"/>
    <w:autoRedefine/>
    <w:rsid w:val="00A34282"/>
    <w:pPr>
      <w:keepNext/>
      <w:numPr>
        <w:numId w:val="29"/>
      </w:numPr>
      <w:suppressLineNumbers/>
      <w:tabs>
        <w:tab w:val="left" w:pos="851"/>
        <w:tab w:val="left" w:leader="dot" w:pos="9356"/>
      </w:tabs>
      <w:suppressAutoHyphens/>
      <w:spacing w:line="240" w:lineRule="auto"/>
      <w:jc w:val="center"/>
    </w:pPr>
    <w:rPr>
      <w:rFonts w:ascii="Times New Roman" w:eastAsia="Times New Roman" w:hAnsi="Times New Roman" w:cs="Times New Roman"/>
      <w:b/>
      <w:bCs/>
      <w:szCs w:val="24"/>
      <w:lang w:val="ru-RU" w:eastAsia="ru-RU" w:bidi="ar-SA"/>
    </w:rPr>
  </w:style>
  <w:style w:type="paragraph" w:customStyle="1" w:styleId="ae">
    <w:name w:val="подпись рисунка"/>
    <w:basedOn w:val="af5"/>
    <w:autoRedefine/>
    <w:rsid w:val="00A34282"/>
    <w:pPr>
      <w:widowControl w:val="0"/>
      <w:numPr>
        <w:numId w:val="27"/>
      </w:numPr>
      <w:shd w:val="clear" w:color="auto" w:fill="FFFFFF"/>
      <w:tabs>
        <w:tab w:val="clear" w:pos="3154"/>
        <w:tab w:val="left" w:pos="0"/>
        <w:tab w:val="num" w:pos="1560"/>
      </w:tabs>
      <w:autoSpaceDE w:val="0"/>
      <w:autoSpaceDN w:val="0"/>
      <w:adjustRightInd w:val="0"/>
      <w:spacing w:before="240" w:line="240" w:lineRule="auto"/>
      <w:ind w:left="0" w:firstLine="720"/>
      <w:jc w:val="center"/>
    </w:pPr>
    <w:rPr>
      <w:rFonts w:ascii="Times New Roman" w:eastAsia="Times New Roman" w:hAnsi="Times New Roman" w:cs="Times New Roman"/>
      <w:b/>
      <w:szCs w:val="20"/>
      <w:lang w:val="ru-RU" w:eastAsia="ru-RU" w:bidi="ar-SA"/>
    </w:rPr>
  </w:style>
  <w:style w:type="character" w:customStyle="1" w:styleId="afffffffff1">
    <w:name w:val="подпись рисунка Знак"/>
    <w:basedOn w:val="af6"/>
    <w:rsid w:val="00A34282"/>
    <w:rPr>
      <w:b/>
      <w:sz w:val="24"/>
      <w:lang w:val="ru-RU" w:eastAsia="ru-RU" w:bidi="ar-SA"/>
    </w:rPr>
  </w:style>
  <w:style w:type="paragraph" w:customStyle="1" w:styleId="111">
    <w:name w:val="Стиль Рис.1. Подрисуночная надпись + полужирный1"/>
    <w:basedOn w:val="af5"/>
    <w:autoRedefine/>
    <w:rsid w:val="00A34282"/>
    <w:pPr>
      <w:keepNext/>
      <w:numPr>
        <w:numId w:val="30"/>
      </w:numPr>
      <w:suppressLineNumbers/>
      <w:tabs>
        <w:tab w:val="left" w:pos="851"/>
        <w:tab w:val="left" w:leader="dot" w:pos="9356"/>
      </w:tabs>
      <w:suppressAutoHyphens/>
      <w:spacing w:line="240" w:lineRule="auto"/>
      <w:jc w:val="center"/>
    </w:pPr>
    <w:rPr>
      <w:rFonts w:ascii="Times New Roman" w:eastAsia="Times New Roman" w:hAnsi="Times New Roman" w:cs="Times New Roman"/>
      <w:b/>
      <w:bCs/>
      <w:szCs w:val="24"/>
      <w:lang w:val="ru-RU" w:eastAsia="ru-RU" w:bidi="ar-SA"/>
    </w:rPr>
  </w:style>
  <w:style w:type="character" w:customStyle="1" w:styleId="affffffff6">
    <w:name w:val="Подрисуночная надпись Знак Знак"/>
    <w:basedOn w:val="afffffffff"/>
    <w:link w:val="affffffff5"/>
    <w:rsid w:val="00A34282"/>
    <w:rPr>
      <w:rFonts w:ascii="Times New Roman" w:eastAsia="Times New Roman" w:hAnsi="Times New Roman" w:cs="Times New Roman"/>
      <w:b/>
      <w:bCs/>
      <w:sz w:val="24"/>
      <w:szCs w:val="24"/>
      <w:lang w:val="ru-RU" w:eastAsia="ru-RU" w:bidi="ar-SA"/>
    </w:rPr>
  </w:style>
  <w:style w:type="paragraph" w:customStyle="1" w:styleId="-22">
    <w:name w:val="Текст-2"/>
    <w:basedOn w:val="af5"/>
    <w:link w:val="-23"/>
    <w:qFormat/>
    <w:rsid w:val="00A34282"/>
    <w:pPr>
      <w:suppressLineNumbers/>
      <w:tabs>
        <w:tab w:val="left" w:leader="dot" w:pos="540"/>
      </w:tabs>
      <w:suppressAutoHyphens/>
      <w:spacing w:before="120" w:line="240" w:lineRule="auto"/>
      <w:ind w:firstLine="539"/>
    </w:pPr>
    <w:rPr>
      <w:rFonts w:ascii="Times New Roman CYR" w:eastAsia="Times New Roman" w:hAnsi="Times New Roman CYR" w:cs="Times New Roman CYR"/>
      <w:sz w:val="26"/>
      <w:szCs w:val="26"/>
      <w:lang w:val="ru-RU" w:eastAsia="ru-RU" w:bidi="ar-SA"/>
    </w:rPr>
  </w:style>
  <w:style w:type="character" w:customStyle="1" w:styleId="-23">
    <w:name w:val="Текст-2 Знак"/>
    <w:basedOn w:val="af6"/>
    <w:link w:val="-22"/>
    <w:rsid w:val="00A34282"/>
    <w:rPr>
      <w:rFonts w:ascii="Times New Roman CYR" w:eastAsia="Times New Roman" w:hAnsi="Times New Roman CYR" w:cs="Times New Roman CYR"/>
      <w:sz w:val="26"/>
      <w:szCs w:val="26"/>
      <w:lang w:val="ru-RU" w:eastAsia="ru-RU" w:bidi="ar-SA"/>
    </w:rPr>
  </w:style>
  <w:style w:type="paragraph" w:customStyle="1" w:styleId="a8">
    <w:name w:val="таблица"/>
    <w:basedOn w:val="afff0"/>
    <w:autoRedefine/>
    <w:rsid w:val="00A34282"/>
    <w:pPr>
      <w:keepNext w:val="0"/>
      <w:numPr>
        <w:numId w:val="31"/>
      </w:numPr>
      <w:spacing w:before="120" w:line="240" w:lineRule="auto"/>
      <w:jc w:val="center"/>
    </w:pPr>
    <w:rPr>
      <w:rFonts w:ascii="Times New Roman" w:eastAsia="Times New Roman" w:hAnsi="Times New Roman" w:cs="Arial"/>
      <w:spacing w:val="0"/>
      <w:kern w:val="0"/>
      <w:szCs w:val="20"/>
      <w:lang w:val="ru-RU" w:eastAsia="ru-RU" w:bidi="ar-SA"/>
    </w:rPr>
  </w:style>
  <w:style w:type="paragraph" w:customStyle="1" w:styleId="11f3">
    <w:name w:val="Обычный11"/>
    <w:rsid w:val="00A34282"/>
    <w:pPr>
      <w:spacing w:after="0" w:line="240" w:lineRule="auto"/>
      <w:jc w:val="center"/>
    </w:pPr>
    <w:rPr>
      <w:rFonts w:ascii="Times New Roman" w:eastAsia="Times New Roman" w:hAnsi="Times New Roman" w:cs="Times New Roman"/>
      <w:snapToGrid w:val="0"/>
      <w:sz w:val="24"/>
      <w:szCs w:val="20"/>
      <w:lang w:val="ru-RU" w:eastAsia="ru-RU" w:bidi="ar-SA"/>
    </w:rPr>
  </w:style>
  <w:style w:type="numbering" w:customStyle="1" w:styleId="a6">
    <w:name w:val="Рис."/>
    <w:rsid w:val="00A34282"/>
    <w:pPr>
      <w:numPr>
        <w:numId w:val="32"/>
      </w:numPr>
    </w:pPr>
  </w:style>
  <w:style w:type="paragraph" w:customStyle="1" w:styleId="14">
    <w:name w:val="Рис.1. Подрисуночная надпись"/>
    <w:basedOn w:val="af5"/>
    <w:autoRedefine/>
    <w:rsid w:val="00A34282"/>
    <w:pPr>
      <w:keepNext/>
      <w:numPr>
        <w:numId w:val="33"/>
      </w:numPr>
      <w:suppressLineNumbers/>
      <w:tabs>
        <w:tab w:val="left" w:pos="851"/>
        <w:tab w:val="left" w:leader="dot" w:pos="9356"/>
      </w:tabs>
      <w:suppressAutoHyphens/>
      <w:spacing w:line="240" w:lineRule="auto"/>
      <w:jc w:val="center"/>
    </w:pPr>
    <w:rPr>
      <w:rFonts w:ascii="Times New Roman" w:eastAsia="Times New Roman" w:hAnsi="Times New Roman" w:cs="Times New Roman"/>
      <w:b/>
      <w:bCs/>
      <w:szCs w:val="24"/>
      <w:lang w:val="ru-RU" w:eastAsia="ru-RU" w:bidi="ar-SA"/>
    </w:rPr>
  </w:style>
  <w:style w:type="paragraph" w:customStyle="1" w:styleId="BodyText23">
    <w:name w:val="Body Text 23"/>
    <w:basedOn w:val="af5"/>
    <w:rsid w:val="00A34282"/>
    <w:pPr>
      <w:suppressLineNumbers/>
      <w:tabs>
        <w:tab w:val="left" w:leader="dot" w:pos="9639"/>
      </w:tabs>
      <w:spacing w:before="20" w:after="20" w:line="240" w:lineRule="auto"/>
      <w:ind w:firstLine="0"/>
      <w:jc w:val="center"/>
    </w:pPr>
    <w:rPr>
      <w:rFonts w:ascii="Times New Roman" w:eastAsia="Times New Roman" w:hAnsi="Times New Roman" w:cs="Times New Roman"/>
      <w:snapToGrid w:val="0"/>
      <w:sz w:val="20"/>
      <w:szCs w:val="20"/>
      <w:lang w:val="ru-RU" w:eastAsia="ru-RU" w:bidi="ar-SA"/>
    </w:rPr>
  </w:style>
  <w:style w:type="paragraph" w:customStyle="1" w:styleId="afffffffff2">
    <w:name w:val="НПС"/>
    <w:basedOn w:val="af5"/>
    <w:link w:val="afffffffff3"/>
    <w:rsid w:val="00A34282"/>
    <w:pPr>
      <w:keepNext/>
      <w:spacing w:line="240" w:lineRule="auto"/>
      <w:ind w:firstLine="709"/>
    </w:pPr>
    <w:rPr>
      <w:rFonts w:ascii="Times New Roman" w:eastAsia="Times New Roman" w:hAnsi="Times New Roman" w:cs="Times New Roman"/>
      <w:szCs w:val="24"/>
      <w:lang w:val="ru-RU" w:eastAsia="ru-RU" w:bidi="ar-SA"/>
    </w:rPr>
  </w:style>
  <w:style w:type="character" w:customStyle="1" w:styleId="afffffffff3">
    <w:name w:val="НПС Знак"/>
    <w:basedOn w:val="af6"/>
    <w:link w:val="afffffffff2"/>
    <w:rsid w:val="00A34282"/>
    <w:rPr>
      <w:rFonts w:ascii="Times New Roman" w:eastAsia="Times New Roman" w:hAnsi="Times New Roman" w:cs="Times New Roman"/>
      <w:sz w:val="24"/>
      <w:szCs w:val="24"/>
      <w:lang w:val="ru-RU" w:eastAsia="ru-RU" w:bidi="ar-SA"/>
    </w:rPr>
  </w:style>
  <w:style w:type="paragraph" w:customStyle="1" w:styleId="1fff0">
    <w:name w:val="Таблица 1"/>
    <w:basedOn w:val="af5"/>
    <w:link w:val="1fff1"/>
    <w:qFormat/>
    <w:rsid w:val="00A34282"/>
    <w:pPr>
      <w:autoSpaceDE w:val="0"/>
      <w:autoSpaceDN w:val="0"/>
      <w:adjustRightInd w:val="0"/>
      <w:spacing w:line="240" w:lineRule="auto"/>
      <w:ind w:left="-113" w:right="-113" w:firstLine="0"/>
      <w:jc w:val="center"/>
    </w:pPr>
    <w:rPr>
      <w:rFonts w:ascii="Times New Roman" w:eastAsia="Times New Roman" w:hAnsi="Times New Roman" w:cs="Times New Roman"/>
      <w:color w:val="000000"/>
      <w:sz w:val="20"/>
      <w:szCs w:val="20"/>
      <w:lang w:val="ru-RU" w:eastAsia="ru-RU" w:bidi="ar-SA"/>
    </w:rPr>
  </w:style>
  <w:style w:type="paragraph" w:customStyle="1" w:styleId="-12">
    <w:name w:val="Текст - 1"/>
    <w:basedOn w:val="133"/>
    <w:link w:val="-111"/>
    <w:rsid w:val="00A34282"/>
    <w:pPr>
      <w:tabs>
        <w:tab w:val="clear" w:pos="9356"/>
        <w:tab w:val="left" w:leader="dot" w:pos="540"/>
      </w:tabs>
      <w:spacing w:before="120" w:line="240" w:lineRule="auto"/>
      <w:ind w:firstLine="547"/>
      <w:jc w:val="left"/>
    </w:pPr>
    <w:rPr>
      <w:rFonts w:ascii="Times New Roman CYR" w:hAnsi="Times New Roman CYR" w:cs="Times New Roman CYR"/>
      <w:b/>
      <w:sz w:val="24"/>
      <w:szCs w:val="24"/>
      <w:lang w:val="ru-RU" w:bidi="ar-SA"/>
    </w:rPr>
  </w:style>
  <w:style w:type="character" w:customStyle="1" w:styleId="1fff1">
    <w:name w:val="Таблица 1 Знак"/>
    <w:basedOn w:val="af6"/>
    <w:link w:val="1fff0"/>
    <w:rsid w:val="00A34282"/>
    <w:rPr>
      <w:rFonts w:ascii="Times New Roman" w:eastAsia="Times New Roman" w:hAnsi="Times New Roman" w:cs="Times New Roman"/>
      <w:color w:val="000000"/>
      <w:sz w:val="20"/>
      <w:szCs w:val="20"/>
      <w:lang w:val="ru-RU" w:eastAsia="ru-RU" w:bidi="ar-SA"/>
    </w:rPr>
  </w:style>
  <w:style w:type="paragraph" w:customStyle="1" w:styleId="FR3">
    <w:name w:val="FR3"/>
    <w:rsid w:val="00A34282"/>
    <w:pPr>
      <w:widowControl w:val="0"/>
      <w:spacing w:after="0" w:line="240" w:lineRule="auto"/>
      <w:jc w:val="center"/>
    </w:pPr>
    <w:rPr>
      <w:rFonts w:ascii="Arial" w:eastAsia="Times New Roman" w:hAnsi="Arial" w:cs="Times New Roman"/>
      <w:sz w:val="24"/>
      <w:szCs w:val="20"/>
      <w:lang w:val="ru-RU" w:eastAsia="ru-RU" w:bidi="ar-SA"/>
    </w:rPr>
  </w:style>
  <w:style w:type="character" w:customStyle="1" w:styleId="-13">
    <w:name w:val="Текст - 1 Знак"/>
    <w:basedOn w:val="1333"/>
    <w:rsid w:val="00A34282"/>
    <w:rPr>
      <w:rFonts w:ascii="Times New Roman CYR" w:hAnsi="Times New Roman CYR" w:cs="Times New Roman CYR"/>
      <w:sz w:val="26"/>
      <w:szCs w:val="26"/>
      <w:lang w:val="ru-RU" w:eastAsia="ru-RU"/>
    </w:rPr>
  </w:style>
  <w:style w:type="character" w:customStyle="1" w:styleId="21f0">
    <w:name w:val="Основной текст 2 Знак1"/>
    <w:basedOn w:val="af6"/>
    <w:rsid w:val="00A34282"/>
    <w:rPr>
      <w:b/>
      <w:sz w:val="24"/>
      <w:lang w:val="ru-RU" w:eastAsia="ru-RU" w:bidi="ar-SA"/>
    </w:rPr>
  </w:style>
  <w:style w:type="paragraph" w:customStyle="1" w:styleId="2110">
    <w:name w:val="Основной текст 211"/>
    <w:basedOn w:val="af5"/>
    <w:rsid w:val="00A34282"/>
    <w:pPr>
      <w:ind w:firstLine="720"/>
      <w:jc w:val="left"/>
    </w:pPr>
    <w:rPr>
      <w:rFonts w:eastAsia="Times New Roman" w:cs="Times New Roman"/>
      <w:szCs w:val="20"/>
      <w:lang w:val="ru-RU" w:eastAsia="ru-RU" w:bidi="ar-SA"/>
    </w:rPr>
  </w:style>
  <w:style w:type="paragraph" w:customStyle="1" w:styleId="2ff8">
    <w:name w:val="Таблица 2"/>
    <w:basedOn w:val="1fff0"/>
    <w:link w:val="2ff9"/>
    <w:qFormat/>
    <w:rsid w:val="00A34282"/>
    <w:pPr>
      <w:ind w:left="-34" w:right="-76"/>
    </w:pPr>
  </w:style>
  <w:style w:type="character" w:customStyle="1" w:styleId="2ff9">
    <w:name w:val="Таблица 2 Знак"/>
    <w:basedOn w:val="1fff1"/>
    <w:link w:val="2ff8"/>
    <w:rsid w:val="00A34282"/>
    <w:rPr>
      <w:rFonts w:ascii="Times New Roman" w:eastAsia="Times New Roman" w:hAnsi="Times New Roman" w:cs="Times New Roman"/>
      <w:color w:val="000000"/>
      <w:sz w:val="20"/>
      <w:szCs w:val="20"/>
      <w:lang w:val="ru-RU" w:eastAsia="ru-RU" w:bidi="ar-SA"/>
    </w:rPr>
  </w:style>
  <w:style w:type="paragraph" w:customStyle="1" w:styleId="afffffffff4">
    <w:name w:val="Заголовок рис."/>
    <w:basedOn w:val="affffffff5"/>
    <w:link w:val="afffffffff5"/>
    <w:qFormat/>
    <w:rsid w:val="00A34282"/>
    <w:pPr>
      <w:suppressLineNumbers/>
      <w:tabs>
        <w:tab w:val="clear" w:pos="851"/>
        <w:tab w:val="left" w:pos="709"/>
      </w:tabs>
      <w:spacing w:before="60"/>
      <w:ind w:firstLine="288"/>
    </w:pPr>
    <w:rPr>
      <w:bCs w:val="0"/>
      <w:szCs w:val="20"/>
    </w:rPr>
  </w:style>
  <w:style w:type="paragraph" w:customStyle="1" w:styleId="-14">
    <w:name w:val="Текст-1"/>
    <w:basedOn w:val="-12"/>
    <w:link w:val="-15"/>
    <w:rsid w:val="00A34282"/>
  </w:style>
  <w:style w:type="character" w:customStyle="1" w:styleId="1fff2">
    <w:name w:val="Подрисуночная надпись Знак1"/>
    <w:basedOn w:val="af6"/>
    <w:rsid w:val="00A34282"/>
    <w:rPr>
      <w:b/>
      <w:sz w:val="24"/>
    </w:rPr>
  </w:style>
  <w:style w:type="character" w:customStyle="1" w:styleId="afffffffff5">
    <w:name w:val="Заголовок рис. Знак"/>
    <w:basedOn w:val="1fff2"/>
    <w:link w:val="afffffffff4"/>
    <w:rsid w:val="00A34282"/>
    <w:rPr>
      <w:rFonts w:ascii="Times New Roman" w:eastAsia="Times New Roman" w:hAnsi="Times New Roman" w:cs="Times New Roman"/>
      <w:b/>
      <w:sz w:val="24"/>
      <w:szCs w:val="20"/>
      <w:lang w:val="ru-RU" w:eastAsia="ru-RU" w:bidi="ar-SA"/>
    </w:rPr>
  </w:style>
  <w:style w:type="character" w:customStyle="1" w:styleId="-111">
    <w:name w:val="Текст - 1 Знак1"/>
    <w:basedOn w:val="1333"/>
    <w:link w:val="-12"/>
    <w:rsid w:val="00A34282"/>
    <w:rPr>
      <w:rFonts w:ascii="Times New Roman CYR" w:eastAsia="Times New Roman" w:hAnsi="Times New Roman CYR" w:cs="Times New Roman CYR"/>
      <w:b/>
      <w:sz w:val="24"/>
      <w:szCs w:val="24"/>
      <w:lang w:val="ru-RU" w:eastAsia="ru-RU" w:bidi="ar-SA"/>
    </w:rPr>
  </w:style>
  <w:style w:type="character" w:customStyle="1" w:styleId="-15">
    <w:name w:val="Текст-1 Знак"/>
    <w:basedOn w:val="-111"/>
    <w:link w:val="-14"/>
    <w:rsid w:val="00A34282"/>
    <w:rPr>
      <w:rFonts w:ascii="Times New Roman CYR" w:eastAsia="Times New Roman" w:hAnsi="Times New Roman CYR" w:cs="Times New Roman CYR"/>
      <w:b/>
      <w:sz w:val="24"/>
      <w:szCs w:val="24"/>
      <w:lang w:val="ru-RU" w:eastAsia="ru-RU" w:bidi="ar-SA"/>
    </w:rPr>
  </w:style>
  <w:style w:type="paragraph" w:customStyle="1" w:styleId="-16">
    <w:name w:val="Рис-1"/>
    <w:basedOn w:val="affffffff5"/>
    <w:link w:val="-17"/>
    <w:qFormat/>
    <w:rsid w:val="00A34282"/>
  </w:style>
  <w:style w:type="paragraph" w:customStyle="1" w:styleId="-18">
    <w:name w:val="Табл-1"/>
    <w:basedOn w:val="af5"/>
    <w:link w:val="-19"/>
    <w:qFormat/>
    <w:rsid w:val="00A34282"/>
    <w:pPr>
      <w:keepNext/>
      <w:suppressLineNumbers/>
      <w:tabs>
        <w:tab w:val="num" w:pos="1440"/>
        <w:tab w:val="left" w:leader="dot" w:pos="9356"/>
      </w:tabs>
      <w:suppressAutoHyphens/>
      <w:spacing w:before="120" w:after="120" w:line="240" w:lineRule="auto"/>
      <w:ind w:left="900" w:hanging="900"/>
      <w:jc w:val="center"/>
    </w:pPr>
    <w:rPr>
      <w:rFonts w:ascii="Times New Roman" w:eastAsia="Times New Roman" w:hAnsi="Times New Roman" w:cs="Times New Roman"/>
      <w:b/>
      <w:bCs/>
      <w:szCs w:val="24"/>
      <w:lang w:val="ru-RU" w:eastAsia="ru-RU" w:bidi="ar-SA"/>
    </w:rPr>
  </w:style>
  <w:style w:type="character" w:customStyle="1" w:styleId="-17">
    <w:name w:val="Рис-1 Знак"/>
    <w:basedOn w:val="1fff2"/>
    <w:link w:val="-16"/>
    <w:rsid w:val="00A34282"/>
    <w:rPr>
      <w:rFonts w:ascii="Times New Roman" w:eastAsia="Times New Roman" w:hAnsi="Times New Roman" w:cs="Times New Roman"/>
      <w:b/>
      <w:bCs/>
      <w:sz w:val="24"/>
      <w:szCs w:val="24"/>
      <w:lang w:val="ru-RU" w:eastAsia="ru-RU" w:bidi="ar-SA"/>
    </w:rPr>
  </w:style>
  <w:style w:type="character" w:customStyle="1" w:styleId="-19">
    <w:name w:val="Табл-1 Знак"/>
    <w:basedOn w:val="af6"/>
    <w:link w:val="-18"/>
    <w:rsid w:val="00A34282"/>
    <w:rPr>
      <w:rFonts w:ascii="Times New Roman" w:eastAsia="Times New Roman" w:hAnsi="Times New Roman" w:cs="Times New Roman"/>
      <w:b/>
      <w:bCs/>
      <w:sz w:val="24"/>
      <w:szCs w:val="24"/>
      <w:lang w:val="ru-RU" w:eastAsia="ru-RU" w:bidi="ar-SA"/>
    </w:rPr>
  </w:style>
  <w:style w:type="paragraph" w:customStyle="1" w:styleId="-1a">
    <w:name w:val="Таблица-1"/>
    <w:basedOn w:val="af5"/>
    <w:link w:val="-1b"/>
    <w:qFormat/>
    <w:rsid w:val="00A34282"/>
    <w:pPr>
      <w:autoSpaceDE w:val="0"/>
      <w:autoSpaceDN w:val="0"/>
      <w:adjustRightInd w:val="0"/>
      <w:spacing w:line="240" w:lineRule="auto"/>
      <w:ind w:firstLine="0"/>
      <w:jc w:val="center"/>
    </w:pPr>
    <w:rPr>
      <w:rFonts w:ascii="Times New Roman" w:eastAsia="Times New Roman" w:hAnsi="Times New Roman" w:cs="Times New Roman"/>
      <w:color w:val="000000"/>
      <w:sz w:val="20"/>
      <w:szCs w:val="20"/>
      <w:lang w:val="ru-RU" w:eastAsia="ru-RU" w:bidi="ar-SA"/>
    </w:rPr>
  </w:style>
  <w:style w:type="character" w:customStyle="1" w:styleId="-1b">
    <w:name w:val="Таблица-1 Знак"/>
    <w:basedOn w:val="af6"/>
    <w:link w:val="-1a"/>
    <w:rsid w:val="00A34282"/>
    <w:rPr>
      <w:rFonts w:ascii="Times New Roman" w:eastAsia="Times New Roman" w:hAnsi="Times New Roman" w:cs="Times New Roman"/>
      <w:color w:val="000000"/>
      <w:sz w:val="20"/>
      <w:szCs w:val="20"/>
      <w:lang w:val="ru-RU" w:eastAsia="ru-RU" w:bidi="ar-SA"/>
    </w:rPr>
  </w:style>
  <w:style w:type="character" w:customStyle="1" w:styleId="2212111">
    <w:name w:val="Заголовок 2;Заголовок 2 Знак1;Заголовок 2 Знак Знак;Знак1 Знак Знак;Знак1 Знак1"/>
    <w:basedOn w:val="af6"/>
    <w:rsid w:val="00A34282"/>
    <w:rPr>
      <w:b/>
      <w:bCs/>
      <w:kern w:val="28"/>
      <w:sz w:val="24"/>
      <w:szCs w:val="26"/>
      <w:lang w:val="ru-RU" w:eastAsia="ru-RU" w:bidi="ar-SA"/>
    </w:rPr>
  </w:style>
  <w:style w:type="character" w:customStyle="1" w:styleId="afffffffff6">
    <w:name w:val="заголовок табл Знак Знак"/>
    <w:basedOn w:val="af6"/>
    <w:rsid w:val="00A34282"/>
    <w:rPr>
      <w:b/>
      <w:bCs/>
      <w:sz w:val="24"/>
      <w:szCs w:val="24"/>
      <w:lang w:val="ru-RU" w:eastAsia="ru-RU" w:bidi="ar-SA"/>
    </w:rPr>
  </w:style>
  <w:style w:type="paragraph" w:customStyle="1" w:styleId="a0">
    <w:name w:val="маркированный"/>
    <w:basedOn w:val="af5"/>
    <w:autoRedefine/>
    <w:rsid w:val="00A34282"/>
    <w:pPr>
      <w:numPr>
        <w:numId w:val="34"/>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pPr>
    <w:rPr>
      <w:rFonts w:ascii="Times New Roman" w:eastAsia="Times New Roman" w:hAnsi="Times New Roman" w:cs="Times New Roman"/>
      <w:szCs w:val="24"/>
      <w:lang w:val="ru-RU" w:eastAsia="ru-RU" w:bidi="ar-SA"/>
    </w:rPr>
  </w:style>
  <w:style w:type="paragraph" w:customStyle="1" w:styleId="1b">
    <w:name w:val="Подрисуночная надпись Знак1 Знак Знак Знак"/>
    <w:basedOn w:val="af5"/>
    <w:autoRedefine/>
    <w:rsid w:val="00A34282"/>
    <w:pPr>
      <w:keepNext/>
      <w:numPr>
        <w:numId w:val="35"/>
      </w:numPr>
      <w:tabs>
        <w:tab w:val="left" w:pos="709"/>
        <w:tab w:val="left" w:pos="851"/>
        <w:tab w:val="left" w:pos="1418"/>
      </w:tabs>
      <w:spacing w:line="240" w:lineRule="auto"/>
      <w:jc w:val="center"/>
    </w:pPr>
    <w:rPr>
      <w:rFonts w:ascii="Times New Roman" w:eastAsia="Times New Roman" w:hAnsi="Times New Roman" w:cs="Times New Roman"/>
      <w:b/>
      <w:szCs w:val="20"/>
      <w:lang w:val="ru-RU" w:eastAsia="ru-RU" w:bidi="ar-SA"/>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basedOn w:val="af6"/>
    <w:rsid w:val="00A34282"/>
    <w:rPr>
      <w:b/>
      <w:bCs/>
      <w:kern w:val="28"/>
      <w:sz w:val="26"/>
      <w:szCs w:val="26"/>
      <w:lang w:val="ru-RU" w:eastAsia="ru-RU" w:bidi="ar-SA"/>
    </w:rPr>
  </w:style>
  <w:style w:type="paragraph" w:customStyle="1" w:styleId="afffffffff7">
    <w:name w:val="Заголовок табл."/>
    <w:basedOn w:val="affffffff2"/>
    <w:link w:val="afffffffff8"/>
    <w:qFormat/>
    <w:rsid w:val="00A34282"/>
    <w:pPr>
      <w:widowControl w:val="0"/>
      <w:tabs>
        <w:tab w:val="clear" w:pos="9356"/>
        <w:tab w:val="right" w:pos="-3969"/>
        <w:tab w:val="left" w:pos="426"/>
        <w:tab w:val="left" w:pos="567"/>
        <w:tab w:val="left" w:pos="3686"/>
        <w:tab w:val="left" w:pos="5387"/>
        <w:tab w:val="left" w:pos="5670"/>
      </w:tabs>
      <w:suppressAutoHyphens w:val="0"/>
      <w:ind w:left="0" w:firstLine="288"/>
    </w:pPr>
    <w:rPr>
      <w:bCs w:val="0"/>
      <w:szCs w:val="20"/>
    </w:rPr>
  </w:style>
  <w:style w:type="character" w:customStyle="1" w:styleId="afffffffff8">
    <w:name w:val="Заголовок табл. Знак"/>
    <w:basedOn w:val="1ffc"/>
    <w:link w:val="afffffffff7"/>
    <w:rsid w:val="00A34282"/>
    <w:rPr>
      <w:rFonts w:ascii="Times New Roman" w:eastAsia="Times New Roman" w:hAnsi="Times New Roman" w:cs="Times New Roman"/>
      <w:b/>
      <w:bCs w:val="0"/>
      <w:sz w:val="24"/>
      <w:szCs w:val="20"/>
      <w:lang w:val="ru-RU" w:eastAsia="ru-RU" w:bidi="ar-SA"/>
    </w:rPr>
  </w:style>
  <w:style w:type="character" w:customStyle="1" w:styleId="afffffffff9">
    <w:name w:val="заголовок таблицы Знак Знак"/>
    <w:basedOn w:val="af6"/>
    <w:rsid w:val="00A34282"/>
    <w:rPr>
      <w:b/>
      <w:sz w:val="24"/>
    </w:rPr>
  </w:style>
  <w:style w:type="paragraph" w:customStyle="1" w:styleId="SmartView3">
    <w:name w:val="Smart View 3"/>
    <w:basedOn w:val="af5"/>
    <w:qFormat/>
    <w:rsid w:val="00A34282"/>
    <w:pPr>
      <w:keepNext/>
      <w:keepLines/>
      <w:spacing w:line="240" w:lineRule="auto"/>
      <w:ind w:firstLine="0"/>
      <w:contextualSpacing/>
      <w:jc w:val="left"/>
    </w:pPr>
    <w:rPr>
      <w:rFonts w:eastAsia="Times New Roman" w:cs="Times New Roman"/>
      <w:b/>
      <w:bCs/>
      <w:szCs w:val="28"/>
      <w:lang w:bidi="ar-SA"/>
    </w:rPr>
  </w:style>
  <w:style w:type="paragraph" w:customStyle="1" w:styleId="SmartView">
    <w:name w:val="Smart View"/>
    <w:basedOn w:val="af5"/>
    <w:qFormat/>
    <w:rsid w:val="00A34282"/>
    <w:pPr>
      <w:spacing w:line="240" w:lineRule="auto"/>
      <w:ind w:firstLine="0"/>
      <w:contextualSpacing/>
      <w:jc w:val="left"/>
    </w:pPr>
    <w:rPr>
      <w:rFonts w:eastAsia="Calibri" w:cs="Times New Roman"/>
      <w:sz w:val="20"/>
      <w:szCs w:val="20"/>
      <w:lang w:bidi="ar-SA"/>
    </w:rPr>
  </w:style>
  <w:style w:type="paragraph" w:customStyle="1" w:styleId="2ffa">
    <w:name w:val="Обычный2"/>
    <w:rsid w:val="00A34282"/>
    <w:pPr>
      <w:spacing w:after="0" w:line="240" w:lineRule="auto"/>
      <w:jc w:val="center"/>
    </w:pPr>
    <w:rPr>
      <w:rFonts w:ascii="Times New Roman" w:eastAsia="Times New Roman" w:hAnsi="Times New Roman" w:cs="Times New Roman"/>
      <w:snapToGrid w:val="0"/>
      <w:sz w:val="24"/>
      <w:szCs w:val="20"/>
      <w:lang w:val="ru-RU" w:eastAsia="ru-RU" w:bidi="ar-SA"/>
    </w:rPr>
  </w:style>
  <w:style w:type="paragraph" w:customStyle="1" w:styleId="222">
    <w:name w:val="Основной текст 22"/>
    <w:basedOn w:val="af5"/>
    <w:rsid w:val="00A34282"/>
    <w:pPr>
      <w:ind w:firstLine="720"/>
      <w:jc w:val="left"/>
    </w:pPr>
    <w:rPr>
      <w:rFonts w:eastAsia="Times New Roman" w:cs="Times New Roman"/>
      <w:szCs w:val="20"/>
      <w:lang w:val="ru-RU" w:eastAsia="ru-RU" w:bidi="ar-SA"/>
    </w:rPr>
  </w:style>
  <w:style w:type="paragraph" w:customStyle="1" w:styleId="afffffffffa">
    <w:name w:val="Стиль По центру"/>
    <w:basedOn w:val="af5"/>
    <w:rsid w:val="00A34282"/>
    <w:pPr>
      <w:spacing w:line="240" w:lineRule="auto"/>
      <w:ind w:firstLine="0"/>
      <w:jc w:val="center"/>
    </w:pPr>
    <w:rPr>
      <w:rFonts w:ascii="Times New Roman" w:eastAsia="Times New Roman" w:hAnsi="Times New Roman" w:cs="Times New Roman"/>
      <w:szCs w:val="20"/>
      <w:lang w:val="ru-RU" w:eastAsia="ru-RU" w:bidi="ar-SA"/>
    </w:rPr>
  </w:style>
  <w:style w:type="paragraph" w:customStyle="1" w:styleId="afffffffffb">
    <w:name w:val="Заголовок таблиц"/>
    <w:basedOn w:val="affffe"/>
    <w:autoRedefine/>
    <w:rsid w:val="00A34282"/>
  </w:style>
  <w:style w:type="character" w:customStyle="1" w:styleId="afffffffffc">
    <w:name w:val="заголовок табл Знак"/>
    <w:basedOn w:val="af6"/>
    <w:rsid w:val="00A34282"/>
    <w:rPr>
      <w:b/>
      <w:bCs/>
      <w:sz w:val="24"/>
      <w:szCs w:val="24"/>
      <w:lang w:val="ru-RU" w:eastAsia="ru-RU" w:bidi="ar-SA"/>
    </w:rPr>
  </w:style>
  <w:style w:type="character" w:customStyle="1" w:styleId="94">
    <w:name w:val="Знак Знак9"/>
    <w:basedOn w:val="af6"/>
    <w:rsid w:val="00A34282"/>
    <w:rPr>
      <w:lang w:val="ru-RU" w:eastAsia="ru-RU" w:bidi="ar-SA"/>
    </w:rPr>
  </w:style>
  <w:style w:type="paragraph" w:customStyle="1" w:styleId="223">
    <w:name w:val="стиль2 заголовок2"/>
    <w:basedOn w:val="20"/>
    <w:autoRedefine/>
    <w:rsid w:val="00A34282"/>
    <w:pPr>
      <w:keepNext/>
      <w:keepLines/>
      <w:suppressLineNumbers/>
      <w:tabs>
        <w:tab w:val="num" w:pos="1944"/>
      </w:tabs>
      <w:suppressAutoHyphens/>
      <w:spacing w:before="120" w:line="240" w:lineRule="auto"/>
      <w:ind w:left="1584"/>
      <w:jc w:val="left"/>
    </w:pPr>
    <w:rPr>
      <w:rFonts w:ascii="Times New Roman" w:eastAsia="Times New Roman" w:hAnsi="Times New Roman" w:cs="Times New Roman"/>
      <w:b/>
      <w:bCs/>
      <w:smallCaps w:val="0"/>
      <w:kern w:val="28"/>
      <w:sz w:val="24"/>
      <w:lang w:val="ru-RU" w:eastAsia="ru-RU" w:bidi="ar-SA"/>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basedOn w:val="af6"/>
    <w:rsid w:val="00A34282"/>
    <w:rPr>
      <w:b/>
      <w:kern w:val="28"/>
      <w:sz w:val="24"/>
      <w:szCs w:val="24"/>
      <w:lang w:val="ru-RU" w:eastAsia="ru-RU" w:bidi="ar-SA"/>
    </w:rPr>
  </w:style>
  <w:style w:type="paragraph" w:customStyle="1" w:styleId="13313">
    <w:name w:val="Стиль Обычный 13 Знак3 + Первая строка:  1 см"/>
    <w:basedOn w:val="af5"/>
    <w:rsid w:val="00A34282"/>
    <w:pPr>
      <w:keepNext/>
      <w:keepLines/>
      <w:suppressLineNumbers/>
      <w:tabs>
        <w:tab w:val="left" w:leader="dot" w:pos="9356"/>
      </w:tabs>
      <w:suppressAutoHyphens/>
      <w:spacing w:before="60" w:line="324" w:lineRule="auto"/>
      <w:ind w:firstLine="567"/>
    </w:pPr>
    <w:rPr>
      <w:rFonts w:ascii="Times New Roman" w:eastAsia="Times New Roman" w:hAnsi="Times New Roman" w:cs="Times New Roman"/>
      <w:sz w:val="26"/>
      <w:szCs w:val="20"/>
      <w:lang w:val="ru-RU" w:eastAsia="ru-RU" w:bidi="ar-SA"/>
    </w:rPr>
  </w:style>
  <w:style w:type="paragraph" w:customStyle="1" w:styleId="afffffffffd">
    <w:name w:val="основной текст"/>
    <w:basedOn w:val="af5"/>
    <w:autoRedefine/>
    <w:rsid w:val="00A34282"/>
    <w:pPr>
      <w:keepNext/>
      <w:keepLines/>
      <w:suppressLineNumbers/>
      <w:suppressAutoHyphens/>
      <w:spacing w:line="324" w:lineRule="auto"/>
      <w:ind w:firstLine="567"/>
    </w:pPr>
    <w:rPr>
      <w:rFonts w:ascii="Times New Roman" w:eastAsia="Times New Roman" w:hAnsi="Times New Roman" w:cs="Times New Roman"/>
      <w:sz w:val="26"/>
      <w:szCs w:val="20"/>
      <w:lang w:val="ru-RU" w:eastAsia="ru-RU" w:bidi="ar-SA"/>
    </w:rPr>
  </w:style>
  <w:style w:type="paragraph" w:customStyle="1" w:styleId="-">
    <w:name w:val="таблица-заголовок"/>
    <w:basedOn w:val="af5"/>
    <w:autoRedefine/>
    <w:rsid w:val="00A34282"/>
    <w:pPr>
      <w:keepNext/>
      <w:numPr>
        <w:numId w:val="36"/>
      </w:numPr>
      <w:tabs>
        <w:tab w:val="clear" w:pos="1724"/>
        <w:tab w:val="num" w:pos="1260"/>
      </w:tabs>
      <w:spacing w:line="240" w:lineRule="auto"/>
      <w:ind w:left="1260" w:right="-190"/>
      <w:jc w:val="center"/>
    </w:pPr>
    <w:rPr>
      <w:rFonts w:ascii="Times New Roman" w:eastAsia="Times New Roman" w:hAnsi="Times New Roman" w:cs="Times New Roman"/>
      <w:b/>
      <w:bCs/>
      <w:szCs w:val="24"/>
      <w:lang w:val="ru-RU" w:eastAsia="ru-RU" w:bidi="ar-SA"/>
    </w:rPr>
  </w:style>
  <w:style w:type="paragraph" w:customStyle="1" w:styleId="11">
    <w:name w:val="Заг 1"/>
    <w:basedOn w:val="af5"/>
    <w:rsid w:val="00A34282"/>
    <w:pPr>
      <w:numPr>
        <w:numId w:val="37"/>
      </w:numPr>
      <w:suppressLineNumbers/>
      <w:spacing w:line="324" w:lineRule="auto"/>
    </w:pPr>
    <w:rPr>
      <w:rFonts w:ascii="Times New Roman" w:eastAsia="Times New Roman" w:hAnsi="Times New Roman" w:cs="Times New Roman"/>
      <w:szCs w:val="20"/>
      <w:lang w:val="ru-RU" w:eastAsia="ru-RU" w:bidi="ar-SA"/>
    </w:rPr>
  </w:style>
  <w:style w:type="paragraph" w:customStyle="1" w:styleId="15">
    <w:name w:val="Стиль Заголовок 1"/>
    <w:aliases w:val="Заголовок 1 (табл) + Times New Roman 12 пт"/>
    <w:basedOn w:val="1d"/>
    <w:autoRedefine/>
    <w:rsid w:val="00A34282"/>
    <w:pPr>
      <w:keepNext/>
      <w:numPr>
        <w:numId w:val="38"/>
      </w:numPr>
      <w:suppressLineNumbers/>
      <w:suppressAutoHyphens w:val="0"/>
      <w:spacing w:after="60" w:line="324" w:lineRule="auto"/>
      <w:contextualSpacing w:val="0"/>
    </w:pPr>
    <w:rPr>
      <w:rFonts w:ascii="Times New Roman" w:eastAsia="Times New Roman" w:hAnsi="Times New Roman" w:cs="Arial"/>
      <w:bCs/>
      <w:smallCaps w:val="0"/>
      <w:spacing w:val="0"/>
      <w:kern w:val="32"/>
      <w:sz w:val="24"/>
      <w:szCs w:val="32"/>
      <w:lang w:eastAsia="ru-RU" w:bidi="ar-SA"/>
    </w:rPr>
  </w:style>
  <w:style w:type="paragraph" w:customStyle="1" w:styleId="3130">
    <w:name w:val="Заголовок 3 + 13 пт не полужирный Авто По левому краю сни..."/>
    <w:basedOn w:val="36"/>
    <w:rsid w:val="00A34282"/>
    <w:pPr>
      <w:keepNext/>
      <w:keepLines/>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line="240" w:lineRule="auto"/>
      <w:ind w:left="1151" w:firstLine="170"/>
      <w:textAlignment w:val="baseline"/>
    </w:pPr>
    <w:rPr>
      <w:rFonts w:ascii="Times New Roman" w:eastAsia="Times New Roman" w:hAnsi="Times New Roman" w:cs="Times New Roman"/>
      <w:bCs/>
      <w:i w:val="0"/>
      <w:iCs w:val="0"/>
      <w:smallCaps w:val="0"/>
      <w:spacing w:val="0"/>
      <w:lang w:val="ru-RU" w:eastAsia="ru-RU" w:bidi="ar-SA"/>
    </w:rPr>
  </w:style>
  <w:style w:type="character" w:customStyle="1" w:styleId="1fff3">
    <w:name w:val="Рис.1 Подрисуночная надпись Знак"/>
    <w:basedOn w:val="af6"/>
    <w:rsid w:val="00A34282"/>
    <w:rPr>
      <w:rFonts w:ascii="Times New Roman" w:hAnsi="Times New Roman"/>
      <w:b/>
      <w:bCs/>
      <w:iCs/>
      <w:sz w:val="24"/>
      <w:szCs w:val="24"/>
      <w:lang w:val="ru-RU" w:eastAsia="ru-RU" w:bidi="ar-SA"/>
    </w:rPr>
  </w:style>
  <w:style w:type="paragraph" w:customStyle="1" w:styleId="11112">
    <w:name w:val="Стиль Заголовок 1Заголовок 1 (табл)заголовок 1Заголовок 1 Знакз..."/>
    <w:basedOn w:val="1d"/>
    <w:autoRedefine/>
    <w:rsid w:val="00A34282"/>
    <w:pPr>
      <w:keepNext/>
      <w:widowControl w:val="0"/>
      <w:tabs>
        <w:tab w:val="num" w:pos="556"/>
        <w:tab w:val="num" w:pos="1080"/>
      </w:tabs>
      <w:suppressAutoHyphens w:val="0"/>
      <w:autoSpaceDE w:val="0"/>
      <w:autoSpaceDN w:val="0"/>
      <w:adjustRightInd w:val="0"/>
      <w:spacing w:before="0" w:after="0" w:line="240" w:lineRule="auto"/>
      <w:ind w:left="556" w:hanging="72"/>
      <w:contextualSpacing w:val="0"/>
    </w:pPr>
    <w:rPr>
      <w:rFonts w:eastAsia="Times New Roman" w:cs="Arial"/>
      <w:b w:val="0"/>
      <w:bCs/>
      <w:caps/>
      <w:smallCaps w:val="0"/>
      <w:spacing w:val="0"/>
      <w:kern w:val="28"/>
      <w:szCs w:val="20"/>
      <w:lang w:eastAsia="ru-RU" w:bidi="ar-SA"/>
    </w:rPr>
  </w:style>
  <w:style w:type="character" w:customStyle="1" w:styleId="22121111">
    <w:name w:val="Заголовок 2;Заголовок 2 Знак1;Заголовок 2 Знак Знак;Знак1 Знак Знак;Знак1 Знак11"/>
    <w:basedOn w:val="af6"/>
    <w:rsid w:val="00A34282"/>
    <w:rPr>
      <w:b/>
      <w:bCs/>
      <w:kern w:val="28"/>
      <w:sz w:val="24"/>
      <w:szCs w:val="26"/>
      <w:lang w:val="ru-RU" w:eastAsia="ru-RU" w:bidi="ar-SA"/>
    </w:rPr>
  </w:style>
  <w:style w:type="paragraph" w:customStyle="1" w:styleId="Style1">
    <w:name w:val="Style1"/>
    <w:basedOn w:val="af5"/>
    <w:rsid w:val="00A34282"/>
    <w:pPr>
      <w:widowControl w:val="0"/>
      <w:autoSpaceDE w:val="0"/>
      <w:autoSpaceDN w:val="0"/>
      <w:adjustRightInd w:val="0"/>
      <w:spacing w:line="240" w:lineRule="auto"/>
      <w:ind w:firstLine="0"/>
      <w:jc w:val="left"/>
    </w:pPr>
    <w:rPr>
      <w:rFonts w:ascii="Century Schoolbook" w:eastAsia="Times New Roman" w:hAnsi="Century Schoolbook" w:cs="Times New Roman"/>
      <w:szCs w:val="24"/>
      <w:lang w:val="ru-RU" w:eastAsia="ru-RU" w:bidi="ar-SA"/>
    </w:rPr>
  </w:style>
  <w:style w:type="character" w:customStyle="1" w:styleId="FontStyle11">
    <w:name w:val="Font Style11"/>
    <w:basedOn w:val="af6"/>
    <w:rsid w:val="00A34282"/>
    <w:rPr>
      <w:rFonts w:ascii="Century Schoolbook" w:hAnsi="Century Schoolbook" w:cs="Century Schoolbook"/>
      <w:color w:val="000000"/>
      <w:sz w:val="22"/>
      <w:szCs w:val="22"/>
    </w:rPr>
  </w:style>
  <w:style w:type="character" w:customStyle="1" w:styleId="138">
    <w:name w:val="Обычный 13 Знак Знак Знак"/>
    <w:basedOn w:val="af6"/>
    <w:link w:val="137"/>
    <w:rsid w:val="00A34282"/>
    <w:rPr>
      <w:rFonts w:ascii="Times New Roman" w:eastAsia="Times New Roman" w:hAnsi="Times New Roman" w:cs="Times New Roman"/>
      <w:sz w:val="26"/>
      <w:szCs w:val="26"/>
      <w:lang w:val="ru-RU" w:eastAsia="ru-RU" w:bidi="ar-SA"/>
    </w:rPr>
  </w:style>
  <w:style w:type="paragraph" w:customStyle="1" w:styleId="1fff4">
    <w:name w:val="1. Заголовок"/>
    <w:basedOn w:val="1d"/>
    <w:link w:val="1fff5"/>
    <w:qFormat/>
    <w:rsid w:val="00A34282"/>
    <w:pPr>
      <w:keepNext/>
      <w:keepLines/>
      <w:suppressLineNumbers/>
      <w:tabs>
        <w:tab w:val="num" w:pos="643"/>
        <w:tab w:val="left" w:leader="dot" w:pos="9356"/>
      </w:tabs>
      <w:spacing w:before="120" w:after="120" w:line="240" w:lineRule="auto"/>
      <w:ind w:left="643"/>
      <w:contextualSpacing w:val="0"/>
    </w:pPr>
    <w:rPr>
      <w:rFonts w:ascii="Times New Roman" w:eastAsia="Times New Roman" w:hAnsi="Times New Roman" w:cs="Times New Roman"/>
      <w:caps/>
      <w:smallCaps w:val="0"/>
      <w:spacing w:val="0"/>
      <w:kern w:val="28"/>
      <w:szCs w:val="26"/>
      <w:lang w:bidi="ar-SA"/>
    </w:rPr>
  </w:style>
  <w:style w:type="character" w:customStyle="1" w:styleId="1fff5">
    <w:name w:val="1. Заголовок Знак"/>
    <w:basedOn w:val="11f1"/>
    <w:link w:val="1fff4"/>
    <w:rsid w:val="00A34282"/>
    <w:rPr>
      <w:rFonts w:ascii="Times New Roman" w:eastAsia="Times New Roman" w:hAnsi="Times New Roman" w:cs="Times New Roman"/>
      <w:b/>
      <w:bCs w:val="0"/>
      <w:caps/>
      <w:kern w:val="28"/>
      <w:sz w:val="28"/>
      <w:szCs w:val="26"/>
      <w:lang w:val="ru-RU" w:bidi="ar-SA"/>
    </w:rPr>
  </w:style>
  <w:style w:type="character" w:customStyle="1" w:styleId="212">
    <w:name w:val="заголовок 2 Знак1"/>
    <w:link w:val="2f9"/>
    <w:rsid w:val="00A34282"/>
    <w:rPr>
      <w:rFonts w:ascii="Arial Narrow" w:eastAsia="MS Mincho" w:hAnsi="Arial Narrow" w:cs="Arial"/>
      <w:iCs/>
      <w:caps/>
      <w:smallCaps/>
      <w:snapToGrid w:val="0"/>
      <w:color w:val="1F497D"/>
      <w:spacing w:val="20"/>
      <w:sz w:val="20"/>
      <w:szCs w:val="20"/>
      <w:lang w:eastAsia="ru-RU"/>
    </w:rPr>
  </w:style>
  <w:style w:type="paragraph" w:customStyle="1" w:styleId="afffffffffe">
    <w:name w:val="отчетный"/>
    <w:basedOn w:val="af5"/>
    <w:link w:val="affffffffff"/>
    <w:qFormat/>
    <w:rsid w:val="00A34282"/>
    <w:pPr>
      <w:suppressLineNumbers/>
      <w:tabs>
        <w:tab w:val="left" w:leader="dot" w:pos="540"/>
      </w:tabs>
      <w:suppressAutoHyphens/>
      <w:spacing w:before="120" w:line="240" w:lineRule="auto"/>
      <w:ind w:firstLine="539"/>
    </w:pPr>
    <w:rPr>
      <w:rFonts w:ascii="Times New Roman CYR" w:eastAsia="Times New Roman" w:hAnsi="Times New Roman CYR" w:cs="Times New Roman"/>
      <w:sz w:val="26"/>
      <w:szCs w:val="26"/>
      <w:lang w:val="ru-RU" w:bidi="ar-SA"/>
    </w:rPr>
  </w:style>
  <w:style w:type="character" w:customStyle="1" w:styleId="affffffffff">
    <w:name w:val="отчетный Знак"/>
    <w:link w:val="afffffffffe"/>
    <w:rsid w:val="00A34282"/>
    <w:rPr>
      <w:rFonts w:ascii="Times New Roman CYR" w:eastAsia="Times New Roman" w:hAnsi="Times New Roman CYR" w:cs="Times New Roman"/>
      <w:sz w:val="26"/>
      <w:szCs w:val="26"/>
      <w:lang w:val="ru-RU" w:bidi="ar-SA"/>
    </w:rPr>
  </w:style>
  <w:style w:type="paragraph" w:styleId="z-">
    <w:name w:val="HTML Top of Form"/>
    <w:basedOn w:val="af5"/>
    <w:next w:val="af5"/>
    <w:link w:val="z-0"/>
    <w:hidden/>
    <w:uiPriority w:val="99"/>
    <w:unhideWhenUsed/>
    <w:rsid w:val="00A34282"/>
    <w:pPr>
      <w:pBdr>
        <w:bottom w:val="single" w:sz="6" w:space="1" w:color="auto"/>
      </w:pBdr>
      <w:spacing w:line="240" w:lineRule="auto"/>
      <w:ind w:firstLine="0"/>
      <w:jc w:val="center"/>
    </w:pPr>
    <w:rPr>
      <w:rFonts w:eastAsia="Times New Roman" w:cs="Arial"/>
      <w:vanish/>
      <w:sz w:val="16"/>
      <w:szCs w:val="16"/>
      <w:lang w:val="ru-RU" w:eastAsia="ru-RU" w:bidi="ar-SA"/>
    </w:rPr>
  </w:style>
  <w:style w:type="character" w:customStyle="1" w:styleId="z-0">
    <w:name w:val="z-Начало формы Знак"/>
    <w:basedOn w:val="af6"/>
    <w:link w:val="z-"/>
    <w:uiPriority w:val="99"/>
    <w:rsid w:val="00A34282"/>
    <w:rPr>
      <w:rFonts w:ascii="Arial" w:eastAsia="Times New Roman" w:hAnsi="Arial" w:cs="Arial"/>
      <w:vanish/>
      <w:sz w:val="16"/>
      <w:szCs w:val="16"/>
      <w:lang w:val="ru-RU" w:eastAsia="ru-RU" w:bidi="ar-SA"/>
    </w:rPr>
  </w:style>
  <w:style w:type="paragraph" w:styleId="z-1">
    <w:name w:val="HTML Bottom of Form"/>
    <w:basedOn w:val="af5"/>
    <w:next w:val="af5"/>
    <w:link w:val="z-2"/>
    <w:hidden/>
    <w:uiPriority w:val="99"/>
    <w:unhideWhenUsed/>
    <w:rsid w:val="00A34282"/>
    <w:pPr>
      <w:pBdr>
        <w:top w:val="single" w:sz="6" w:space="1" w:color="auto"/>
      </w:pBdr>
      <w:spacing w:line="240" w:lineRule="auto"/>
      <w:ind w:firstLine="0"/>
      <w:jc w:val="center"/>
    </w:pPr>
    <w:rPr>
      <w:rFonts w:eastAsia="Times New Roman" w:cs="Arial"/>
      <w:vanish/>
      <w:sz w:val="16"/>
      <w:szCs w:val="16"/>
      <w:lang w:val="ru-RU" w:eastAsia="ru-RU" w:bidi="ar-SA"/>
    </w:rPr>
  </w:style>
  <w:style w:type="character" w:customStyle="1" w:styleId="z-2">
    <w:name w:val="z-Конец формы Знак"/>
    <w:basedOn w:val="af6"/>
    <w:link w:val="z-1"/>
    <w:uiPriority w:val="99"/>
    <w:rsid w:val="00A34282"/>
    <w:rPr>
      <w:rFonts w:ascii="Arial" w:eastAsia="Times New Roman" w:hAnsi="Arial" w:cs="Arial"/>
      <w:vanish/>
      <w:sz w:val="16"/>
      <w:szCs w:val="16"/>
      <w:lang w:val="ru-RU" w:eastAsia="ru-RU" w:bidi="ar-SA"/>
    </w:rPr>
  </w:style>
  <w:style w:type="paragraph" w:customStyle="1" w:styleId="affffffffff0">
    <w:name w:val="Для записок"/>
    <w:basedOn w:val="af5"/>
    <w:rsid w:val="00A34282"/>
    <w:pPr>
      <w:spacing w:before="120" w:line="240" w:lineRule="auto"/>
      <w:ind w:firstLine="720"/>
    </w:pPr>
    <w:rPr>
      <w:rFonts w:ascii="Times New Roman" w:eastAsia="Times New Roman" w:hAnsi="Times New Roman" w:cs="Times New Roman"/>
      <w:szCs w:val="20"/>
      <w:lang w:val="ru-RU" w:eastAsia="ru-RU" w:bidi="ar-SA"/>
    </w:rPr>
  </w:style>
  <w:style w:type="paragraph" w:customStyle="1" w:styleId="maintext">
    <w:name w:val="maintext"/>
    <w:basedOn w:val="af5"/>
    <w:rsid w:val="00A34282"/>
    <w:pPr>
      <w:spacing w:line="240" w:lineRule="auto"/>
      <w:ind w:left="480" w:right="480" w:firstLine="0"/>
    </w:pPr>
    <w:rPr>
      <w:rFonts w:eastAsia="Times New Roman" w:cs="Arial"/>
      <w:color w:val="202020"/>
      <w:sz w:val="20"/>
      <w:szCs w:val="20"/>
      <w:lang w:val="ru-RU" w:eastAsia="ru-RU" w:bidi="ar-SA"/>
    </w:rPr>
  </w:style>
  <w:style w:type="paragraph" w:customStyle="1" w:styleId="maintextbi">
    <w:name w:val="maintextbi"/>
    <w:basedOn w:val="af5"/>
    <w:rsid w:val="00A34282"/>
    <w:pPr>
      <w:spacing w:line="240" w:lineRule="auto"/>
      <w:ind w:left="480" w:right="480" w:firstLine="0"/>
      <w:jc w:val="center"/>
    </w:pPr>
    <w:rPr>
      <w:rFonts w:eastAsia="Times New Roman" w:cs="Arial"/>
      <w:b/>
      <w:bCs/>
      <w:i/>
      <w:iCs/>
      <w:color w:val="202020"/>
      <w:sz w:val="20"/>
      <w:szCs w:val="20"/>
      <w:lang w:val="ru-RU" w:eastAsia="ru-RU" w:bidi="ar-SA"/>
    </w:rPr>
  </w:style>
  <w:style w:type="table" w:customStyle="1" w:styleId="TableGridReport11">
    <w:name w:val="Table Grid Report11"/>
    <w:basedOn w:val="af7"/>
    <w:next w:val="afff3"/>
    <w:uiPriority w:val="59"/>
    <w:rsid w:val="00A34282"/>
    <w:pPr>
      <w:spacing w:after="0" w:line="240" w:lineRule="auto"/>
    </w:pPr>
    <w:rPr>
      <w:rFonts w:ascii="Calibri" w:eastAsia="Calibri" w:hAnsi="Calibri"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b">
    <w:name w:val="Абзац списка2"/>
    <w:basedOn w:val="af5"/>
    <w:rsid w:val="00A34282"/>
    <w:pPr>
      <w:spacing w:line="240" w:lineRule="auto"/>
      <w:ind w:left="720" w:firstLine="0"/>
      <w:jc w:val="center"/>
    </w:pPr>
    <w:rPr>
      <w:rFonts w:ascii="Calibri" w:eastAsia="Times New Roman" w:hAnsi="Calibri" w:cs="Calibri"/>
      <w:sz w:val="22"/>
      <w:lang w:val="ru-RU" w:bidi="ar-SA"/>
    </w:rPr>
  </w:style>
  <w:style w:type="paragraph" w:customStyle="1" w:styleId="xl1985">
    <w:name w:val="xl1985"/>
    <w:basedOn w:val="af5"/>
    <w:rsid w:val="00A34282"/>
    <w:pPr>
      <w:spacing w:before="100" w:beforeAutospacing="1" w:after="100" w:afterAutospacing="1" w:line="240" w:lineRule="auto"/>
      <w:ind w:firstLine="0"/>
      <w:jc w:val="center"/>
    </w:pPr>
    <w:rPr>
      <w:rFonts w:ascii="Times New Roman" w:eastAsia="Times New Roman" w:hAnsi="Times New Roman" w:cs="Times New Roman"/>
      <w:sz w:val="20"/>
      <w:szCs w:val="20"/>
      <w:lang w:val="ru-RU" w:eastAsia="ru-RU" w:bidi="ar-SA"/>
    </w:rPr>
  </w:style>
  <w:style w:type="paragraph" w:customStyle="1" w:styleId="xl1986">
    <w:name w:val="xl1986"/>
    <w:basedOn w:val="af5"/>
    <w:rsid w:val="00A34282"/>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1987">
    <w:name w:val="xl1987"/>
    <w:basedOn w:val="af5"/>
    <w:rsid w:val="00A34282"/>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1988">
    <w:name w:val="xl1988"/>
    <w:basedOn w:val="af5"/>
    <w:rsid w:val="00A34282"/>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89">
    <w:name w:val="xl1989"/>
    <w:basedOn w:val="af5"/>
    <w:rsid w:val="00A34282"/>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0">
    <w:name w:val="xl1990"/>
    <w:basedOn w:val="af5"/>
    <w:rsid w:val="00A34282"/>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1">
    <w:name w:val="xl1991"/>
    <w:basedOn w:val="af5"/>
    <w:rsid w:val="00A34282"/>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2">
    <w:name w:val="xl1992"/>
    <w:basedOn w:val="af5"/>
    <w:rsid w:val="00A34282"/>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1993">
    <w:name w:val="xl1993"/>
    <w:basedOn w:val="af5"/>
    <w:rsid w:val="00A34282"/>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1994">
    <w:name w:val="xl1994"/>
    <w:basedOn w:val="af5"/>
    <w:rsid w:val="00A34282"/>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1995">
    <w:name w:val="xl1995"/>
    <w:basedOn w:val="af5"/>
    <w:rsid w:val="00A3428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1996">
    <w:name w:val="xl1996"/>
    <w:basedOn w:val="af5"/>
    <w:rsid w:val="00A34282"/>
    <w:pPr>
      <w:pBdr>
        <w:top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7">
    <w:name w:val="xl1997"/>
    <w:basedOn w:val="af5"/>
    <w:rsid w:val="00A34282"/>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8">
    <w:name w:val="xl1998"/>
    <w:basedOn w:val="af5"/>
    <w:rsid w:val="00A34282"/>
    <w:pPr>
      <w:pBdr>
        <w:top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1999">
    <w:name w:val="xl1999"/>
    <w:basedOn w:val="af5"/>
    <w:rsid w:val="00A34282"/>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00">
    <w:name w:val="xl2000"/>
    <w:basedOn w:val="af5"/>
    <w:rsid w:val="00A34282"/>
    <w:pPr>
      <w:pBdr>
        <w:top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1">
    <w:name w:val="xl2001"/>
    <w:basedOn w:val="af5"/>
    <w:rsid w:val="00A34282"/>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2">
    <w:name w:val="xl2002"/>
    <w:basedOn w:val="af5"/>
    <w:rsid w:val="00A34282"/>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03">
    <w:name w:val="xl2003"/>
    <w:basedOn w:val="af5"/>
    <w:rsid w:val="00A34282"/>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4">
    <w:name w:val="xl2004"/>
    <w:basedOn w:val="af5"/>
    <w:rsid w:val="00A34282"/>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05">
    <w:name w:val="xl2005"/>
    <w:basedOn w:val="af5"/>
    <w:rsid w:val="00A34282"/>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6">
    <w:name w:val="xl2006"/>
    <w:basedOn w:val="af5"/>
    <w:rsid w:val="00A34282"/>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7">
    <w:name w:val="xl2007"/>
    <w:basedOn w:val="af5"/>
    <w:rsid w:val="00A34282"/>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8">
    <w:name w:val="xl2008"/>
    <w:basedOn w:val="af5"/>
    <w:rsid w:val="00A34282"/>
    <w:pPr>
      <w:pBdr>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09">
    <w:name w:val="xl2009"/>
    <w:basedOn w:val="af5"/>
    <w:rsid w:val="00A34282"/>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0">
    <w:name w:val="xl2010"/>
    <w:basedOn w:val="af5"/>
    <w:rsid w:val="00A34282"/>
    <w:pPr>
      <w:pBdr>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11">
    <w:name w:val="xl2011"/>
    <w:basedOn w:val="af5"/>
    <w:rsid w:val="00A34282"/>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12">
    <w:name w:val="xl2012"/>
    <w:basedOn w:val="af5"/>
    <w:rsid w:val="00A34282"/>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b/>
      <w:bCs/>
      <w:color w:val="000000"/>
      <w:sz w:val="20"/>
      <w:szCs w:val="20"/>
      <w:lang w:val="ru-RU" w:eastAsia="ru-RU" w:bidi="ar-SA"/>
    </w:rPr>
  </w:style>
  <w:style w:type="character" w:customStyle="1" w:styleId="29pt">
    <w:name w:val="Основной текст (2) + 9 pt;Полужирный"/>
    <w:basedOn w:val="2ff0"/>
    <w:rsid w:val="00A34282"/>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aliases w:val="Полужирный,Основной текст (10) + 9 pt,Основной текст + 8 pt"/>
    <w:basedOn w:val="2ff0"/>
    <w:rsid w:val="00A34282"/>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Малые прописные"/>
    <w:basedOn w:val="2ff0"/>
    <w:rsid w:val="00A34282"/>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5"/>
    <w:rsid w:val="00A34282"/>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4">
    <w:name w:val="xl2014"/>
    <w:basedOn w:val="af5"/>
    <w:rsid w:val="00A34282"/>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5">
    <w:name w:val="xl2015"/>
    <w:basedOn w:val="af5"/>
    <w:rsid w:val="00A34282"/>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016">
    <w:name w:val="xl2016"/>
    <w:basedOn w:val="af5"/>
    <w:rsid w:val="00A34282"/>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2017">
    <w:name w:val="xl2017"/>
    <w:basedOn w:val="af5"/>
    <w:rsid w:val="00A34282"/>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8">
    <w:name w:val="xl2018"/>
    <w:basedOn w:val="af5"/>
    <w:rsid w:val="00A34282"/>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9">
    <w:name w:val="xl2019"/>
    <w:basedOn w:val="af5"/>
    <w:rsid w:val="00A34282"/>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20">
    <w:name w:val="xl2020"/>
    <w:basedOn w:val="af5"/>
    <w:rsid w:val="00A34282"/>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21">
    <w:name w:val="xl2021"/>
    <w:basedOn w:val="af5"/>
    <w:rsid w:val="00A34282"/>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22">
    <w:name w:val="xl2022"/>
    <w:basedOn w:val="af5"/>
    <w:rsid w:val="00A34282"/>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23">
    <w:name w:val="xl2023"/>
    <w:basedOn w:val="af5"/>
    <w:rsid w:val="00A34282"/>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character" w:customStyle="1" w:styleId="211pt">
    <w:name w:val="Основной текст (2) + 11 pt;Полужирный"/>
    <w:basedOn w:val="2ff0"/>
    <w:rsid w:val="00A34282"/>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basedOn w:val="2ff0"/>
    <w:rsid w:val="00A34282"/>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basedOn w:val="af6"/>
    <w:rsid w:val="00A34282"/>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basedOn w:val="2ff0"/>
    <w:rsid w:val="00A34282"/>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4">
    <w:name w:val="Основной текст (7)_"/>
    <w:basedOn w:val="af6"/>
    <w:link w:val="75"/>
    <w:rsid w:val="00A34282"/>
    <w:rPr>
      <w:b/>
      <w:bCs/>
      <w:shd w:val="clear" w:color="auto" w:fill="FFFFFF"/>
    </w:rPr>
  </w:style>
  <w:style w:type="paragraph" w:customStyle="1" w:styleId="75">
    <w:name w:val="Основной текст (7)"/>
    <w:basedOn w:val="af5"/>
    <w:link w:val="74"/>
    <w:rsid w:val="00A34282"/>
    <w:pPr>
      <w:widowControl w:val="0"/>
      <w:shd w:val="clear" w:color="auto" w:fill="FFFFFF"/>
      <w:spacing w:line="0" w:lineRule="atLeast"/>
      <w:ind w:firstLine="0"/>
      <w:jc w:val="center"/>
    </w:pPr>
    <w:rPr>
      <w:rFonts w:asciiTheme="majorHAnsi" w:hAnsiTheme="majorHAnsi"/>
      <w:b/>
      <w:bCs/>
      <w:sz w:val="22"/>
    </w:rPr>
  </w:style>
  <w:style w:type="character" w:customStyle="1" w:styleId="280">
    <w:name w:val="Подпись к картинке (28)_"/>
    <w:basedOn w:val="af6"/>
    <w:link w:val="281"/>
    <w:rsid w:val="00A34282"/>
    <w:rPr>
      <w:b/>
      <w:bCs/>
      <w:shd w:val="clear" w:color="auto" w:fill="FFFFFF"/>
    </w:rPr>
  </w:style>
  <w:style w:type="paragraph" w:customStyle="1" w:styleId="281">
    <w:name w:val="Подпись к картинке (28)"/>
    <w:basedOn w:val="af5"/>
    <w:link w:val="280"/>
    <w:rsid w:val="00A34282"/>
    <w:pPr>
      <w:widowControl w:val="0"/>
      <w:shd w:val="clear" w:color="auto" w:fill="FFFFFF"/>
      <w:spacing w:line="0" w:lineRule="atLeast"/>
      <w:ind w:firstLine="0"/>
      <w:jc w:val="left"/>
    </w:pPr>
    <w:rPr>
      <w:rFonts w:asciiTheme="majorHAnsi" w:hAnsiTheme="majorHAnsi"/>
      <w:b/>
      <w:bCs/>
      <w:sz w:val="22"/>
    </w:rPr>
  </w:style>
  <w:style w:type="character" w:customStyle="1" w:styleId="7Candara13pt-2pt">
    <w:name w:val="Основной текст (7) + Candara;13 pt;Не полужирный;Интервал -2 pt"/>
    <w:basedOn w:val="74"/>
    <w:rsid w:val="00A34282"/>
    <w:rPr>
      <w:b/>
      <w:bCs/>
      <w:shd w:val="clear" w:color="auto" w:fill="FFFFFF"/>
    </w:rPr>
  </w:style>
  <w:style w:type="character" w:customStyle="1" w:styleId="1fff6">
    <w:name w:val="Заголовок №1_"/>
    <w:basedOn w:val="af6"/>
    <w:link w:val="1fff7"/>
    <w:rsid w:val="00A34282"/>
    <w:rPr>
      <w:b/>
      <w:bCs/>
      <w:sz w:val="28"/>
      <w:szCs w:val="28"/>
      <w:shd w:val="clear" w:color="auto" w:fill="FFFFFF"/>
    </w:rPr>
  </w:style>
  <w:style w:type="paragraph" w:customStyle="1" w:styleId="1fff7">
    <w:name w:val="Заголовок №1"/>
    <w:basedOn w:val="af5"/>
    <w:link w:val="1fff6"/>
    <w:rsid w:val="00A34282"/>
    <w:pPr>
      <w:widowControl w:val="0"/>
      <w:shd w:val="clear" w:color="auto" w:fill="FFFFFF"/>
      <w:spacing w:after="60" w:line="0" w:lineRule="atLeast"/>
      <w:ind w:firstLine="0"/>
      <w:jc w:val="center"/>
      <w:outlineLvl w:val="0"/>
    </w:pPr>
    <w:rPr>
      <w:rFonts w:asciiTheme="majorHAnsi" w:hAnsiTheme="majorHAnsi"/>
      <w:b/>
      <w:bCs/>
      <w:sz w:val="28"/>
      <w:szCs w:val="28"/>
    </w:rPr>
  </w:style>
  <w:style w:type="character" w:customStyle="1" w:styleId="13pt">
    <w:name w:val="Колонтитул + 13 pt"/>
    <w:basedOn w:val="affffff8"/>
    <w:rsid w:val="00A34282"/>
    <w:rPr>
      <w:rFonts w:ascii="Arial Narrow" w:eastAsia="Arial Narrow" w:hAnsi="Arial Narrow" w:cs="Arial Narrow"/>
      <w:b/>
      <w:bCs/>
      <w:sz w:val="15"/>
      <w:szCs w:val="15"/>
      <w:shd w:val="clear" w:color="auto" w:fill="FFFFFF"/>
    </w:rPr>
  </w:style>
  <w:style w:type="paragraph" w:customStyle="1" w:styleId="affffffffff1">
    <w:name w:val="Содержимое таблицы"/>
    <w:basedOn w:val="af5"/>
    <w:rsid w:val="00A34282"/>
    <w:pPr>
      <w:suppressLineNumbers/>
      <w:suppressAutoHyphens/>
      <w:spacing w:line="240" w:lineRule="auto"/>
      <w:ind w:firstLine="0"/>
      <w:jc w:val="left"/>
    </w:pPr>
    <w:rPr>
      <w:rFonts w:ascii="Times New Roman" w:eastAsia="Times New Roman" w:hAnsi="Times New Roman" w:cs="Times New Roman"/>
      <w:sz w:val="20"/>
      <w:szCs w:val="20"/>
      <w:lang w:val="ru-RU" w:eastAsia="ar-SA" w:bidi="ar-SA"/>
    </w:rPr>
  </w:style>
  <w:style w:type="character" w:customStyle="1" w:styleId="67">
    <w:name w:val="Основной текст (6)_"/>
    <w:basedOn w:val="af6"/>
    <w:link w:val="68"/>
    <w:rsid w:val="00A34282"/>
    <w:rPr>
      <w:b/>
      <w:bCs/>
      <w:sz w:val="28"/>
      <w:szCs w:val="28"/>
      <w:shd w:val="clear" w:color="auto" w:fill="FFFFFF"/>
    </w:rPr>
  </w:style>
  <w:style w:type="paragraph" w:customStyle="1" w:styleId="68">
    <w:name w:val="Основной текст (6)"/>
    <w:basedOn w:val="af5"/>
    <w:link w:val="67"/>
    <w:rsid w:val="00A34282"/>
    <w:pPr>
      <w:widowControl w:val="0"/>
      <w:shd w:val="clear" w:color="auto" w:fill="FFFFFF"/>
      <w:spacing w:before="60" w:after="420" w:line="0" w:lineRule="atLeast"/>
      <w:ind w:firstLine="0"/>
      <w:jc w:val="left"/>
    </w:pPr>
    <w:rPr>
      <w:rFonts w:asciiTheme="majorHAnsi" w:hAnsiTheme="majorHAnsi"/>
      <w:b/>
      <w:bCs/>
      <w:sz w:val="28"/>
      <w:szCs w:val="28"/>
    </w:rPr>
  </w:style>
  <w:style w:type="character" w:customStyle="1" w:styleId="2ffc">
    <w:name w:val="Основной текст (2) + Полужирный"/>
    <w:basedOn w:val="2ff0"/>
    <w:rsid w:val="00A34282"/>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basedOn w:val="2ff0"/>
    <w:rsid w:val="00A34282"/>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basedOn w:val="af6"/>
    <w:rsid w:val="00A34282"/>
    <w:rPr>
      <w:rFonts w:ascii="Times New Roman" w:eastAsia="Times New Roman" w:hAnsi="Times New Roman" w:cs="Times New Roman"/>
      <w:b w:val="0"/>
      <w:bCs w:val="0"/>
      <w:i w:val="0"/>
      <w:iCs w:val="0"/>
      <w:smallCaps w:val="0"/>
      <w:strike w:val="0"/>
      <w:sz w:val="28"/>
      <w:szCs w:val="28"/>
      <w:u w:val="none"/>
    </w:rPr>
  </w:style>
  <w:style w:type="paragraph" w:customStyle="1" w:styleId="21f1">
    <w:name w:val="Основной текст (2)1"/>
    <w:basedOn w:val="af5"/>
    <w:rsid w:val="00A34282"/>
    <w:pPr>
      <w:widowControl w:val="0"/>
      <w:shd w:val="clear" w:color="auto" w:fill="FFFFFF"/>
      <w:spacing w:line="0" w:lineRule="atLeast"/>
      <w:ind w:firstLine="0"/>
      <w:jc w:val="left"/>
    </w:pPr>
    <w:rPr>
      <w:rFonts w:ascii="Times New Roman" w:eastAsia="Times New Roman" w:hAnsi="Times New Roman" w:cs="Times New Roman"/>
      <w:color w:val="000000"/>
      <w:sz w:val="28"/>
      <w:szCs w:val="28"/>
      <w:lang w:val="ru-RU" w:eastAsia="ru-RU" w:bidi="ru-RU"/>
    </w:rPr>
  </w:style>
  <w:style w:type="character" w:customStyle="1" w:styleId="2115pt1">
    <w:name w:val="Основной текст (2) + 11;5 pt1"/>
    <w:basedOn w:val="2ff0"/>
    <w:rsid w:val="00A34282"/>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f5"/>
    <w:rsid w:val="00A34282"/>
    <w:pPr>
      <w:widowControl w:val="0"/>
      <w:shd w:val="clear" w:color="auto" w:fill="FFFFFF"/>
      <w:spacing w:line="0" w:lineRule="atLeast"/>
      <w:ind w:firstLine="0"/>
      <w:jc w:val="center"/>
    </w:pPr>
    <w:rPr>
      <w:rFonts w:ascii="Times New Roman" w:eastAsia="Times New Roman" w:hAnsi="Times New Roman" w:cs="Times New Roman"/>
      <w:b/>
      <w:bCs/>
      <w:color w:val="000000"/>
      <w:sz w:val="22"/>
      <w:lang w:val="ru-RU" w:eastAsia="ru-RU" w:bidi="ru-RU"/>
    </w:rPr>
  </w:style>
  <w:style w:type="paragraph" w:customStyle="1" w:styleId="xl2096">
    <w:name w:val="xl2096"/>
    <w:basedOn w:val="af5"/>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097">
    <w:name w:val="xl2097"/>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098">
    <w:name w:val="xl2098"/>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099">
    <w:name w:val="xl2099"/>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00">
    <w:name w:val="xl2100"/>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01">
    <w:name w:val="xl2101"/>
    <w:basedOn w:val="af5"/>
    <w:rsid w:val="00A34282"/>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2102">
    <w:name w:val="xl2102"/>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03">
    <w:name w:val="xl2103"/>
    <w:basedOn w:val="af5"/>
    <w:rsid w:val="00A34282"/>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4">
    <w:name w:val="xl2104"/>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5">
    <w:name w:val="xl2105"/>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6">
    <w:name w:val="xl2106"/>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7">
    <w:name w:val="xl2107"/>
    <w:basedOn w:val="af5"/>
    <w:rsid w:val="00A34282"/>
    <w:pP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8">
    <w:name w:val="xl2108"/>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9">
    <w:name w:val="xl2109"/>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10">
    <w:name w:val="xl2110"/>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1">
    <w:name w:val="xl2111"/>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12">
    <w:name w:val="xl2112"/>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3">
    <w:name w:val="xl2113"/>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4">
    <w:name w:val="xl2114"/>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5">
    <w:name w:val="xl2115"/>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6">
    <w:name w:val="xl2116"/>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17">
    <w:name w:val="xl2117"/>
    <w:basedOn w:val="af5"/>
    <w:rsid w:val="00A34282"/>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18">
    <w:name w:val="xl2118"/>
    <w:basedOn w:val="af5"/>
    <w:rsid w:val="00A34282"/>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19">
    <w:name w:val="xl2119"/>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20">
    <w:name w:val="xl2120"/>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121">
    <w:name w:val="xl2121"/>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2">
    <w:name w:val="xl2122"/>
    <w:basedOn w:val="af5"/>
    <w:rsid w:val="00A34282"/>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3">
    <w:name w:val="xl2123"/>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124">
    <w:name w:val="xl2124"/>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5">
    <w:name w:val="xl2125"/>
    <w:basedOn w:val="af5"/>
    <w:rsid w:val="00A34282"/>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6">
    <w:name w:val="xl2126"/>
    <w:basedOn w:val="af5"/>
    <w:rsid w:val="00A34282"/>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27">
    <w:name w:val="xl2127"/>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8">
    <w:name w:val="xl2128"/>
    <w:basedOn w:val="af5"/>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29">
    <w:name w:val="xl2129"/>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0">
    <w:name w:val="xl2130"/>
    <w:basedOn w:val="af5"/>
    <w:rsid w:val="00A34282"/>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1">
    <w:name w:val="xl2131"/>
    <w:basedOn w:val="af5"/>
    <w:rsid w:val="00A34282"/>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2">
    <w:name w:val="xl2132"/>
    <w:basedOn w:val="af5"/>
    <w:rsid w:val="00A34282"/>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3">
    <w:name w:val="xl2133"/>
    <w:basedOn w:val="af5"/>
    <w:rsid w:val="00A34282"/>
    <w:pPr>
      <w:pBdr>
        <w:top w:val="single" w:sz="4" w:space="0" w:color="auto"/>
        <w:lef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4">
    <w:name w:val="xl2134"/>
    <w:basedOn w:val="af5"/>
    <w:rsid w:val="00A34282"/>
    <w:pPr>
      <w:pBdr>
        <w:top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5">
    <w:name w:val="xl2135"/>
    <w:basedOn w:val="af5"/>
    <w:rsid w:val="00A34282"/>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6">
    <w:name w:val="xl2136"/>
    <w:basedOn w:val="af5"/>
    <w:rsid w:val="00A3428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7">
    <w:name w:val="xl2137"/>
    <w:basedOn w:val="af5"/>
    <w:rsid w:val="00A34282"/>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8">
    <w:name w:val="xl2138"/>
    <w:basedOn w:val="af5"/>
    <w:rsid w:val="00A34282"/>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39">
    <w:name w:val="xl2139"/>
    <w:basedOn w:val="af5"/>
    <w:rsid w:val="00A34282"/>
    <w:pPr>
      <w:pBdr>
        <w:top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40">
    <w:name w:val="xl2140"/>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41">
    <w:name w:val="xl2141"/>
    <w:basedOn w:val="af5"/>
    <w:rsid w:val="00A34282"/>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2">
    <w:name w:val="xl2142"/>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43">
    <w:name w:val="xl2143"/>
    <w:basedOn w:val="af5"/>
    <w:rsid w:val="00A34282"/>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4">
    <w:name w:val="xl2144"/>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2145">
    <w:name w:val="xl2145"/>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46">
    <w:name w:val="xl2146"/>
    <w:basedOn w:val="af5"/>
    <w:rsid w:val="00A34282"/>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7">
    <w:name w:val="xl2147"/>
    <w:basedOn w:val="af5"/>
    <w:rsid w:val="00A34282"/>
    <w:pPr>
      <w:pBdr>
        <w:top w:val="single" w:sz="4" w:space="0" w:color="auto"/>
        <w:left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8">
    <w:name w:val="xl2148"/>
    <w:basedOn w:val="af5"/>
    <w:rsid w:val="00A34282"/>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9">
    <w:name w:val="xl2149"/>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50">
    <w:name w:val="xl2150"/>
    <w:basedOn w:val="af5"/>
    <w:rsid w:val="00A34282"/>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51">
    <w:name w:val="xl2151"/>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52">
    <w:name w:val="xl2152"/>
    <w:basedOn w:val="af5"/>
    <w:rsid w:val="00A34282"/>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53">
    <w:name w:val="xl2153"/>
    <w:basedOn w:val="af5"/>
    <w:rsid w:val="00A3428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4">
    <w:name w:val="xl2154"/>
    <w:basedOn w:val="af5"/>
    <w:rsid w:val="00A3428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5">
    <w:name w:val="xl2155"/>
    <w:basedOn w:val="af5"/>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character" w:customStyle="1" w:styleId="21f2">
    <w:name w:val="Знак2 Знак1"/>
    <w:aliases w:val="Заголовок 3 Знак + 12 pt Знак1,не полужирный Знак1,влево Знак1,Перед:  0 пт Знак1,Пос... Знак1,Заголовок 3 Знак + Знак1,Пер... Знак1,Знак Знак Знак2"/>
    <w:basedOn w:val="af6"/>
    <w:rsid w:val="00A34282"/>
    <w:rPr>
      <w:rFonts w:asciiTheme="majorHAnsi" w:eastAsiaTheme="majorEastAsia" w:hAnsiTheme="majorHAnsi" w:cstheme="majorBidi"/>
      <w:b/>
      <w:bCs/>
      <w:color w:val="4F81BD" w:themeColor="accent1"/>
    </w:rPr>
  </w:style>
  <w:style w:type="paragraph" w:customStyle="1" w:styleId="21f3">
    <w:name w:val="Знак Знак Знак2 Знак Знак Знак Знак Знак Знак Знак1"/>
    <w:basedOn w:val="af5"/>
    <w:rsid w:val="00A34282"/>
    <w:pPr>
      <w:spacing w:line="240" w:lineRule="auto"/>
      <w:ind w:firstLine="0"/>
      <w:jc w:val="left"/>
    </w:pPr>
    <w:rPr>
      <w:rFonts w:ascii="Verdana" w:eastAsia="Times New Roman" w:hAnsi="Verdana" w:cs="Verdana"/>
      <w:sz w:val="20"/>
      <w:szCs w:val="20"/>
      <w:lang w:bidi="ar-SA"/>
    </w:rPr>
  </w:style>
  <w:style w:type="character" w:customStyle="1" w:styleId="1334">
    <w:name w:val="Обычный 13 Знак Знак3"/>
    <w:rsid w:val="00A34282"/>
    <w:rPr>
      <w:rFonts w:ascii="Times New Roman" w:eastAsia="Times New Roman" w:hAnsi="Times New Roman"/>
      <w:sz w:val="26"/>
    </w:rPr>
  </w:style>
  <w:style w:type="paragraph" w:customStyle="1" w:styleId="txt1">
    <w:name w:val="txt1"/>
    <w:basedOn w:val="af5"/>
    <w:rsid w:val="00A34282"/>
    <w:pPr>
      <w:spacing w:before="45" w:after="45" w:line="240" w:lineRule="auto"/>
      <w:ind w:left="20" w:right="20" w:firstLine="400"/>
    </w:pPr>
    <w:rPr>
      <w:rFonts w:eastAsia="Times New Roman" w:cs="Arial"/>
      <w:color w:val="000000"/>
      <w:sz w:val="18"/>
      <w:szCs w:val="18"/>
      <w:lang w:val="ru-RU" w:eastAsia="ru-RU" w:bidi="ar-SA"/>
    </w:rPr>
  </w:style>
  <w:style w:type="paragraph" w:customStyle="1" w:styleId="affffffffff2">
    <w:name w:val="ТЕКСТ"/>
    <w:basedOn w:val="af5"/>
    <w:link w:val="affffffffff3"/>
    <w:uiPriority w:val="99"/>
    <w:qFormat/>
    <w:rsid w:val="00A34282"/>
    <w:pPr>
      <w:keepNext/>
      <w:widowControl w:val="0"/>
      <w:suppressAutoHyphens/>
      <w:spacing w:before="120" w:after="120"/>
      <w:ind w:right="-108" w:firstLine="720"/>
    </w:pPr>
    <w:rPr>
      <w:rFonts w:ascii="Times New Roman" w:eastAsia="Times New Roman" w:hAnsi="Times New Roman" w:cs="Times New Roman"/>
      <w:sz w:val="26"/>
      <w:szCs w:val="20"/>
      <w:lang w:val="ru-RU" w:bidi="ar-SA"/>
    </w:rPr>
  </w:style>
  <w:style w:type="character" w:customStyle="1" w:styleId="affffffffff3">
    <w:name w:val="ТЕКСТ Знак"/>
    <w:link w:val="affffffffff2"/>
    <w:uiPriority w:val="99"/>
    <w:rsid w:val="00A34282"/>
    <w:rPr>
      <w:rFonts w:ascii="Times New Roman" w:eastAsia="Times New Roman" w:hAnsi="Times New Roman" w:cs="Times New Roman"/>
      <w:sz w:val="26"/>
      <w:szCs w:val="20"/>
      <w:lang w:val="ru-RU" w:bidi="ar-SA"/>
    </w:rPr>
  </w:style>
  <w:style w:type="character" w:customStyle="1" w:styleId="-112">
    <w:name w:val="Текст-1 Знак1"/>
    <w:basedOn w:val="affffffffff3"/>
    <w:locked/>
    <w:rsid w:val="00A34282"/>
    <w:rPr>
      <w:rFonts w:ascii="Times New Roman" w:eastAsia="Times New Roman" w:hAnsi="Times New Roman" w:cs="Times New Roman"/>
      <w:sz w:val="26"/>
      <w:szCs w:val="20"/>
      <w:lang w:val="ru-RU" w:bidi="ar-SA"/>
    </w:rPr>
  </w:style>
  <w:style w:type="paragraph" w:customStyle="1" w:styleId="a5">
    <w:name w:val="ТАБЛ."/>
    <w:basedOn w:val="-14"/>
    <w:next w:val="-14"/>
    <w:link w:val="affffffffff4"/>
    <w:rsid w:val="00A34282"/>
    <w:pPr>
      <w:keepNext w:val="0"/>
      <w:keepLines w:val="0"/>
      <w:widowControl w:val="0"/>
      <w:numPr>
        <w:numId w:val="40"/>
      </w:numPr>
      <w:suppressLineNumbers w:val="0"/>
      <w:tabs>
        <w:tab w:val="clear" w:pos="540"/>
      </w:tabs>
      <w:spacing w:after="120" w:line="360" w:lineRule="auto"/>
      <w:ind w:right="-108"/>
    </w:pPr>
    <w:rPr>
      <w:rFonts w:ascii="Times New Roman" w:hAnsi="Times New Roman" w:cs="Times New Roman"/>
      <w:sz w:val="26"/>
      <w:szCs w:val="20"/>
    </w:rPr>
  </w:style>
  <w:style w:type="character" w:customStyle="1" w:styleId="affffffffff4">
    <w:name w:val="ТАБЛ. Знак"/>
    <w:link w:val="a5"/>
    <w:locked/>
    <w:rsid w:val="00A34282"/>
    <w:rPr>
      <w:rFonts w:ascii="Times New Roman" w:eastAsia="Times New Roman" w:hAnsi="Times New Roman" w:cs="Times New Roman"/>
      <w:b/>
      <w:sz w:val="26"/>
      <w:szCs w:val="20"/>
      <w:lang w:val="ru-RU" w:eastAsia="ru-RU" w:bidi="ar-SA"/>
    </w:rPr>
  </w:style>
  <w:style w:type="paragraph" w:customStyle="1" w:styleId="12-">
    <w:name w:val="ТАБ 12-Заг."/>
    <w:basedOn w:val="af5"/>
    <w:qFormat/>
    <w:rsid w:val="00A34282"/>
    <w:pPr>
      <w:widowControl w:val="0"/>
      <w:spacing w:line="240" w:lineRule="auto"/>
      <w:ind w:left="-57" w:right="-57" w:firstLine="0"/>
      <w:jc w:val="center"/>
    </w:pPr>
    <w:rPr>
      <w:rFonts w:ascii="Times New Roman" w:eastAsia="Times New Roman" w:hAnsi="Times New Roman" w:cs="Times New Roman"/>
      <w:b/>
      <w:szCs w:val="26"/>
      <w:lang w:val="ru-RU" w:eastAsia="ru-RU" w:bidi="ar-SA"/>
    </w:rPr>
  </w:style>
  <w:style w:type="character" w:customStyle="1" w:styleId="affffffffff5">
    <w:name w:val="Рис. Знак"/>
    <w:locked/>
    <w:rsid w:val="00A34282"/>
    <w:rPr>
      <w:rFonts w:ascii="Times New Roman" w:eastAsia="Times New Roman" w:hAnsi="Times New Roman"/>
      <w:b/>
      <w:sz w:val="26"/>
    </w:rPr>
  </w:style>
  <w:style w:type="paragraph" w:customStyle="1" w:styleId="affffffffff6">
    <w:name w:val="Базовый"/>
    <w:rsid w:val="00A34282"/>
    <w:pPr>
      <w:tabs>
        <w:tab w:val="left" w:pos="708"/>
      </w:tabs>
      <w:suppressAutoHyphens/>
    </w:pPr>
    <w:rPr>
      <w:rFonts w:ascii="Times New Roman" w:eastAsia="Calibri" w:hAnsi="Times New Roman" w:cs="Times New Roman"/>
      <w:sz w:val="24"/>
      <w:szCs w:val="20"/>
      <w:lang w:val="ru-RU" w:eastAsia="ru-RU" w:bidi="ar-SA"/>
    </w:rPr>
  </w:style>
  <w:style w:type="paragraph" w:customStyle="1" w:styleId="10-">
    <w:name w:val="ТАБ 10-Заг."/>
    <w:basedOn w:val="12-"/>
    <w:qFormat/>
    <w:rsid w:val="00A34282"/>
    <w:rPr>
      <w:sz w:val="20"/>
    </w:rPr>
  </w:style>
  <w:style w:type="paragraph" w:customStyle="1" w:styleId="af0">
    <w:name w:val="_таблица"/>
    <w:basedOn w:val="af5"/>
    <w:link w:val="affffffffff7"/>
    <w:qFormat/>
    <w:rsid w:val="00A34282"/>
    <w:pPr>
      <w:keepNext/>
      <w:keepLines/>
      <w:numPr>
        <w:numId w:val="41"/>
      </w:numPr>
      <w:autoSpaceDE w:val="0"/>
      <w:autoSpaceDN w:val="0"/>
      <w:adjustRightInd w:val="0"/>
      <w:jc w:val="right"/>
    </w:pPr>
    <w:rPr>
      <w:rFonts w:ascii="Times New Roman" w:eastAsia="Calibri" w:hAnsi="Times New Roman" w:cs="Times New Roman"/>
      <w:b/>
      <w:sz w:val="26"/>
      <w:szCs w:val="26"/>
      <w:lang w:val="ru-RU" w:bidi="ar-SA"/>
    </w:rPr>
  </w:style>
  <w:style w:type="character" w:customStyle="1" w:styleId="affffffffff7">
    <w:name w:val="_таблица Знак"/>
    <w:link w:val="af0"/>
    <w:rsid w:val="00A34282"/>
    <w:rPr>
      <w:rFonts w:ascii="Times New Roman" w:eastAsia="Calibri" w:hAnsi="Times New Roman" w:cs="Times New Roman"/>
      <w:b/>
      <w:sz w:val="26"/>
      <w:szCs w:val="26"/>
      <w:lang w:val="ru-RU" w:bidi="ar-SA"/>
    </w:rPr>
  </w:style>
  <w:style w:type="paragraph" w:customStyle="1" w:styleId="affffffffff8">
    <w:name w:val="_прилож_"/>
    <w:basedOn w:val="20"/>
    <w:link w:val="affffffffff9"/>
    <w:qFormat/>
    <w:rsid w:val="00A34282"/>
    <w:pPr>
      <w:keepNext/>
      <w:spacing w:before="240" w:after="60" w:line="360" w:lineRule="auto"/>
      <w:ind w:firstLine="709"/>
      <w:jc w:val="center"/>
    </w:pPr>
    <w:rPr>
      <w:rFonts w:ascii="Times New Roman" w:eastAsia="Times New Roman" w:hAnsi="Times New Roman" w:cs="Times New Roman"/>
      <w:b/>
      <w:bCs/>
      <w:iCs/>
      <w:smallCaps w:val="0"/>
      <w:color w:val="000000"/>
      <w:sz w:val="48"/>
      <w:lang w:val="ru-RU" w:bidi="ar-SA"/>
    </w:rPr>
  </w:style>
  <w:style w:type="character" w:customStyle="1" w:styleId="affffffffff9">
    <w:name w:val="_прилож_ Знак"/>
    <w:link w:val="affffffffff8"/>
    <w:rsid w:val="00A34282"/>
    <w:rPr>
      <w:rFonts w:ascii="Times New Roman" w:eastAsia="Times New Roman" w:hAnsi="Times New Roman" w:cs="Times New Roman"/>
      <w:b/>
      <w:bCs/>
      <w:iCs/>
      <w:color w:val="000000"/>
      <w:sz w:val="48"/>
      <w:szCs w:val="28"/>
      <w:lang w:val="ru-RU" w:bidi="ar-SA"/>
    </w:rPr>
  </w:style>
  <w:style w:type="character" w:customStyle="1" w:styleId="affffffffffa">
    <w:name w:val="_рисунок Знак"/>
    <w:link w:val="a1"/>
    <w:locked/>
    <w:rsid w:val="00A34282"/>
    <w:rPr>
      <w:rFonts w:ascii="Times New Roman" w:hAnsi="Times New Roman"/>
      <w:b/>
      <w:sz w:val="24"/>
      <w:szCs w:val="24"/>
    </w:rPr>
  </w:style>
  <w:style w:type="paragraph" w:customStyle="1" w:styleId="a1">
    <w:name w:val="_рисунок"/>
    <w:basedOn w:val="af5"/>
    <w:link w:val="affffffffffa"/>
    <w:qFormat/>
    <w:rsid w:val="00A34282"/>
    <w:pPr>
      <w:numPr>
        <w:numId w:val="42"/>
      </w:numPr>
      <w:autoSpaceDE w:val="0"/>
      <w:autoSpaceDN w:val="0"/>
      <w:adjustRightInd w:val="0"/>
      <w:spacing w:line="240" w:lineRule="auto"/>
      <w:jc w:val="center"/>
    </w:pPr>
    <w:rPr>
      <w:rFonts w:ascii="Times New Roman" w:hAnsi="Times New Roman"/>
      <w:b/>
      <w:szCs w:val="24"/>
    </w:rPr>
  </w:style>
  <w:style w:type="paragraph" w:customStyle="1" w:styleId="1fff8">
    <w:name w:val="1"/>
    <w:basedOn w:val="20"/>
    <w:link w:val="1fff9"/>
    <w:rsid w:val="00A34282"/>
    <w:pPr>
      <w:keepNext/>
      <w:keepLines/>
      <w:spacing w:line="276" w:lineRule="auto"/>
      <w:jc w:val="left"/>
    </w:pPr>
    <w:rPr>
      <w:rFonts w:ascii="Times New Roman" w:eastAsia="Times New Roman" w:hAnsi="Times New Roman" w:cs="Times New Roman"/>
      <w:smallCaps w:val="0"/>
      <w:color w:val="000000"/>
      <w:sz w:val="26"/>
      <w:szCs w:val="26"/>
      <w:lang w:val="ru-RU" w:bidi="ar-SA"/>
    </w:rPr>
  </w:style>
  <w:style w:type="character" w:customStyle="1" w:styleId="1fff9">
    <w:name w:val="1 Знак"/>
    <w:link w:val="1fff8"/>
    <w:locked/>
    <w:rsid w:val="00A34282"/>
    <w:rPr>
      <w:rFonts w:ascii="Times New Roman" w:eastAsia="Times New Roman" w:hAnsi="Times New Roman" w:cs="Times New Roman"/>
      <w:color w:val="000000"/>
      <w:sz w:val="26"/>
      <w:szCs w:val="26"/>
      <w:lang w:val="ru-RU" w:bidi="ar-SA"/>
    </w:rPr>
  </w:style>
  <w:style w:type="paragraph" w:customStyle="1" w:styleId="a4">
    <w:name w:val="_прилож"/>
    <w:basedOn w:val="36"/>
    <w:link w:val="affffffffffb"/>
    <w:qFormat/>
    <w:rsid w:val="00A34282"/>
    <w:pPr>
      <w:keepNext/>
      <w:keepLines/>
      <w:numPr>
        <w:numId w:val="43"/>
      </w:numPr>
      <w:spacing w:line="240" w:lineRule="auto"/>
      <w:jc w:val="center"/>
    </w:pPr>
    <w:rPr>
      <w:rFonts w:ascii="Times New Roman" w:eastAsia="Times New Roman" w:hAnsi="Times New Roman" w:cs="Times New Roman"/>
      <w:b/>
      <w:bCs/>
      <w:i w:val="0"/>
      <w:iCs w:val="0"/>
      <w:smallCaps w:val="0"/>
      <w:spacing w:val="0"/>
      <w:sz w:val="48"/>
      <w:szCs w:val="22"/>
      <w:lang w:val="ru-RU" w:bidi="ar-SA"/>
    </w:rPr>
  </w:style>
  <w:style w:type="character" w:customStyle="1" w:styleId="affffffffffb">
    <w:name w:val="_прилож Знак"/>
    <w:link w:val="a4"/>
    <w:rsid w:val="00A34282"/>
    <w:rPr>
      <w:rFonts w:ascii="Times New Roman" w:eastAsia="Times New Roman" w:hAnsi="Times New Roman" w:cs="Times New Roman"/>
      <w:b/>
      <w:bCs/>
      <w:sz w:val="48"/>
      <w:lang w:val="ru-RU" w:bidi="ar-SA"/>
    </w:rPr>
  </w:style>
  <w:style w:type="paragraph" w:customStyle="1" w:styleId="affffffffffc">
    <w:name w:val="_Обычный"/>
    <w:basedOn w:val="affff3"/>
    <w:link w:val="affffffffffd"/>
    <w:qFormat/>
    <w:rsid w:val="00A34282"/>
    <w:pPr>
      <w:ind w:left="0" w:firstLine="567"/>
    </w:pPr>
    <w:rPr>
      <w:rFonts w:ascii="Times New Roman" w:eastAsia="Calibri" w:hAnsi="Times New Roman" w:cs="Times New Roman"/>
      <w:sz w:val="26"/>
      <w:szCs w:val="26"/>
      <w:lang w:val="ru-RU" w:bidi="ar-SA"/>
    </w:rPr>
  </w:style>
  <w:style w:type="character" w:customStyle="1" w:styleId="affffffffffd">
    <w:name w:val="_Обычный Знак"/>
    <w:link w:val="affffffffffc"/>
    <w:rsid w:val="00A34282"/>
    <w:rPr>
      <w:rFonts w:ascii="Times New Roman" w:eastAsia="Calibri" w:hAnsi="Times New Roman" w:cs="Times New Roman"/>
      <w:sz w:val="26"/>
      <w:szCs w:val="26"/>
      <w:lang w:val="ru-RU" w:bidi="ar-SA"/>
    </w:rPr>
  </w:style>
  <w:style w:type="paragraph" w:customStyle="1" w:styleId="affffffffffe">
    <w:name w:val="_Выделение"/>
    <w:basedOn w:val="affff3"/>
    <w:link w:val="afffffffffff"/>
    <w:qFormat/>
    <w:rsid w:val="00A34282"/>
    <w:pPr>
      <w:keepNext/>
      <w:ind w:left="0" w:firstLine="567"/>
    </w:pPr>
    <w:rPr>
      <w:rFonts w:ascii="Times New Roman" w:eastAsia="Calibri" w:hAnsi="Times New Roman" w:cs="Times New Roman"/>
      <w:b/>
      <w:sz w:val="26"/>
      <w:szCs w:val="26"/>
      <w:lang w:val="ru-RU" w:bidi="ar-SA"/>
    </w:rPr>
  </w:style>
  <w:style w:type="character" w:customStyle="1" w:styleId="afffffffffff">
    <w:name w:val="_Выделение Знак"/>
    <w:link w:val="affffffffffe"/>
    <w:rsid w:val="00A34282"/>
    <w:rPr>
      <w:rFonts w:ascii="Times New Roman" w:eastAsia="Calibri" w:hAnsi="Times New Roman" w:cs="Times New Roman"/>
      <w:b/>
      <w:sz w:val="26"/>
      <w:szCs w:val="26"/>
      <w:lang w:val="ru-RU" w:bidi="ar-SA"/>
    </w:rPr>
  </w:style>
  <w:style w:type="paragraph" w:customStyle="1" w:styleId="afffffffffff0">
    <w:name w:val="_Рисунок"/>
    <w:basedOn w:val="affff3"/>
    <w:link w:val="afffffffffff1"/>
    <w:qFormat/>
    <w:rsid w:val="00A34282"/>
    <w:pPr>
      <w:spacing w:after="240" w:line="240" w:lineRule="auto"/>
      <w:ind w:left="0" w:firstLine="0"/>
      <w:jc w:val="center"/>
    </w:pPr>
    <w:rPr>
      <w:rFonts w:ascii="Times New Roman" w:eastAsia="Calibri" w:hAnsi="Times New Roman" w:cs="Times New Roman"/>
      <w:b/>
      <w:sz w:val="26"/>
      <w:szCs w:val="26"/>
      <w:lang w:val="ru-RU" w:bidi="ar-SA"/>
    </w:rPr>
  </w:style>
  <w:style w:type="character" w:customStyle="1" w:styleId="afffffffffff1">
    <w:name w:val="_Рисунок Знак"/>
    <w:link w:val="afffffffffff0"/>
    <w:rsid w:val="00A34282"/>
    <w:rPr>
      <w:rFonts w:ascii="Times New Roman" w:eastAsia="Calibri" w:hAnsi="Times New Roman" w:cs="Times New Roman"/>
      <w:b/>
      <w:sz w:val="26"/>
      <w:szCs w:val="26"/>
      <w:lang w:val="ru-RU" w:bidi="ar-SA"/>
    </w:rPr>
  </w:style>
  <w:style w:type="paragraph" w:customStyle="1" w:styleId="1c">
    <w:name w:val="Стиль1_ГЛАВА"/>
    <w:basedOn w:val="1d"/>
    <w:link w:val="1fffa"/>
    <w:qFormat/>
    <w:rsid w:val="00A34282"/>
    <w:pPr>
      <w:numPr>
        <w:numId w:val="48"/>
      </w:numPr>
      <w:tabs>
        <w:tab w:val="left" w:pos="1560"/>
      </w:tabs>
      <w:spacing w:before="120" w:line="240" w:lineRule="auto"/>
      <w:contextualSpacing w:val="0"/>
      <w:jc w:val="left"/>
    </w:pPr>
    <w:rPr>
      <w:rFonts w:ascii="Times New Roman" w:eastAsia="Times New Roman" w:hAnsi="Times New Roman" w:cs="Times New Roman"/>
      <w:bCs/>
      <w:caps/>
      <w:smallCaps w:val="0"/>
      <w:spacing w:val="0"/>
      <w:kern w:val="28"/>
      <w:szCs w:val="28"/>
      <w:lang w:bidi="ar-SA"/>
    </w:rPr>
  </w:style>
  <w:style w:type="paragraph" w:customStyle="1" w:styleId="2ffd">
    <w:name w:val="Стиль2_Часть"/>
    <w:basedOn w:val="20"/>
    <w:link w:val="2ffe"/>
    <w:qFormat/>
    <w:rsid w:val="00A34282"/>
    <w:pPr>
      <w:suppressAutoHyphens/>
      <w:spacing w:before="120" w:after="240" w:line="240" w:lineRule="auto"/>
      <w:jc w:val="left"/>
    </w:pPr>
    <w:rPr>
      <w:rFonts w:ascii="Times New Roman" w:eastAsia="Times New Roman" w:hAnsi="Times New Roman" w:cs="Times New Roman"/>
      <w:b/>
      <w:bCs/>
      <w:smallCaps w:val="0"/>
      <w:kern w:val="28"/>
      <w:sz w:val="24"/>
      <w:szCs w:val="26"/>
      <w:lang w:val="ru-RU" w:bidi="ar-SA"/>
    </w:rPr>
  </w:style>
  <w:style w:type="character" w:customStyle="1" w:styleId="1fffa">
    <w:name w:val="Стиль1_ГЛАВА Знак"/>
    <w:basedOn w:val="af6"/>
    <w:link w:val="1c"/>
    <w:rsid w:val="00A34282"/>
    <w:rPr>
      <w:rFonts w:ascii="Times New Roman" w:eastAsia="Times New Roman" w:hAnsi="Times New Roman" w:cs="Times New Roman"/>
      <w:b/>
      <w:bCs/>
      <w:caps/>
      <w:kern w:val="28"/>
      <w:sz w:val="28"/>
      <w:szCs w:val="28"/>
      <w:lang w:val="ru-RU" w:bidi="ar-SA"/>
    </w:rPr>
  </w:style>
  <w:style w:type="paragraph" w:customStyle="1" w:styleId="3fd">
    <w:name w:val="Стиль3_Подпункты"/>
    <w:basedOn w:val="20"/>
    <w:link w:val="3fe"/>
    <w:qFormat/>
    <w:rsid w:val="00A34282"/>
    <w:pPr>
      <w:suppressAutoHyphens/>
      <w:spacing w:before="120" w:after="240" w:line="240" w:lineRule="auto"/>
      <w:jc w:val="left"/>
    </w:pPr>
    <w:rPr>
      <w:rFonts w:ascii="Times New Roman" w:eastAsia="Times New Roman" w:hAnsi="Times New Roman" w:cs="Times New Roman"/>
      <w:b/>
      <w:bCs/>
      <w:smallCaps w:val="0"/>
      <w:kern w:val="28"/>
      <w:sz w:val="24"/>
      <w:szCs w:val="26"/>
      <w:lang w:val="ru-RU" w:bidi="ar-SA"/>
    </w:rPr>
  </w:style>
  <w:style w:type="character" w:customStyle="1" w:styleId="2ffe">
    <w:name w:val="Стиль2_Часть Знак"/>
    <w:basedOn w:val="af6"/>
    <w:link w:val="2ffd"/>
    <w:rsid w:val="00A34282"/>
    <w:rPr>
      <w:rFonts w:ascii="Times New Roman" w:eastAsia="Times New Roman" w:hAnsi="Times New Roman" w:cs="Times New Roman"/>
      <w:b/>
      <w:bCs/>
      <w:kern w:val="28"/>
      <w:sz w:val="24"/>
      <w:szCs w:val="26"/>
      <w:lang w:val="ru-RU" w:bidi="ar-SA"/>
    </w:rPr>
  </w:style>
  <w:style w:type="character" w:customStyle="1" w:styleId="3fe">
    <w:name w:val="Стиль3_Подпункты Знак"/>
    <w:basedOn w:val="af6"/>
    <w:link w:val="3fd"/>
    <w:rsid w:val="00A34282"/>
    <w:rPr>
      <w:rFonts w:ascii="Times New Roman" w:eastAsia="Times New Roman" w:hAnsi="Times New Roman" w:cs="Times New Roman"/>
      <w:b/>
      <w:bCs/>
      <w:kern w:val="28"/>
      <w:sz w:val="24"/>
      <w:szCs w:val="26"/>
      <w:lang w:val="ru-RU" w:bidi="ar-SA"/>
    </w:rPr>
  </w:style>
  <w:style w:type="paragraph" w:customStyle="1" w:styleId="Style150">
    <w:name w:val="Style150"/>
    <w:basedOn w:val="af5"/>
    <w:rsid w:val="00A34282"/>
    <w:pPr>
      <w:spacing w:line="353" w:lineRule="exact"/>
      <w:ind w:firstLine="585"/>
    </w:pPr>
    <w:rPr>
      <w:rFonts w:eastAsia="Arial" w:cs="Arial"/>
      <w:sz w:val="20"/>
      <w:szCs w:val="20"/>
      <w:lang w:val="ru-RU" w:eastAsia="ru-RU" w:bidi="ar-SA"/>
    </w:rPr>
  </w:style>
  <w:style w:type="paragraph" w:customStyle="1" w:styleId="Style202">
    <w:name w:val="Style202"/>
    <w:basedOn w:val="af5"/>
    <w:rsid w:val="00A34282"/>
    <w:pPr>
      <w:spacing w:line="355" w:lineRule="exact"/>
      <w:ind w:firstLine="615"/>
    </w:pPr>
    <w:rPr>
      <w:rFonts w:eastAsia="Arial" w:cs="Arial"/>
      <w:sz w:val="20"/>
      <w:szCs w:val="20"/>
      <w:lang w:val="ru-RU" w:eastAsia="ru-RU" w:bidi="ar-SA"/>
    </w:rPr>
  </w:style>
  <w:style w:type="paragraph" w:customStyle="1" w:styleId="Style172">
    <w:name w:val="Style172"/>
    <w:basedOn w:val="af5"/>
    <w:rsid w:val="00A34282"/>
    <w:pPr>
      <w:spacing w:line="345" w:lineRule="exact"/>
      <w:ind w:firstLine="600"/>
    </w:pPr>
    <w:rPr>
      <w:rFonts w:eastAsia="Arial" w:cs="Arial"/>
      <w:sz w:val="20"/>
      <w:szCs w:val="20"/>
      <w:lang w:val="ru-RU" w:eastAsia="ru-RU" w:bidi="ar-SA"/>
    </w:rPr>
  </w:style>
  <w:style w:type="character" w:customStyle="1" w:styleId="CharStyle47">
    <w:name w:val="CharStyle47"/>
    <w:basedOn w:val="af6"/>
    <w:rsid w:val="00A34282"/>
    <w:rPr>
      <w:rFonts w:ascii="Arial" w:eastAsia="Arial" w:hAnsi="Arial" w:cs="Arial"/>
      <w:b w:val="0"/>
      <w:bCs w:val="0"/>
      <w:i w:val="0"/>
      <w:iCs w:val="0"/>
      <w:smallCaps w:val="0"/>
      <w:spacing w:val="-10"/>
      <w:sz w:val="18"/>
      <w:szCs w:val="18"/>
    </w:rPr>
  </w:style>
  <w:style w:type="character" w:customStyle="1" w:styleId="CharStyle76">
    <w:name w:val="CharStyle76"/>
    <w:basedOn w:val="af6"/>
    <w:rsid w:val="00A34282"/>
    <w:rPr>
      <w:rFonts w:ascii="Arial" w:eastAsia="Arial" w:hAnsi="Arial" w:cs="Arial"/>
      <w:b w:val="0"/>
      <w:bCs w:val="0"/>
      <w:i/>
      <w:iCs/>
      <w:smallCaps w:val="0"/>
      <w:spacing w:val="-10"/>
      <w:sz w:val="18"/>
      <w:szCs w:val="18"/>
    </w:rPr>
  </w:style>
  <w:style w:type="character" w:customStyle="1" w:styleId="CharStyle63">
    <w:name w:val="CharStyle63"/>
    <w:basedOn w:val="af6"/>
    <w:rsid w:val="00A34282"/>
    <w:rPr>
      <w:rFonts w:ascii="Georgia" w:eastAsia="Georgia" w:hAnsi="Georgia" w:cs="Georgia"/>
      <w:b w:val="0"/>
      <w:bCs w:val="0"/>
      <w:i w:val="0"/>
      <w:iCs w:val="0"/>
      <w:smallCaps w:val="0"/>
      <w:sz w:val="20"/>
      <w:szCs w:val="20"/>
    </w:rPr>
  </w:style>
  <w:style w:type="character" w:customStyle="1" w:styleId="CharStyle113">
    <w:name w:val="CharStyle113"/>
    <w:basedOn w:val="af6"/>
    <w:rsid w:val="00A34282"/>
    <w:rPr>
      <w:rFonts w:ascii="Arial" w:eastAsia="Arial" w:hAnsi="Arial" w:cs="Arial"/>
      <w:b/>
      <w:bCs/>
      <w:i w:val="0"/>
      <w:iCs w:val="0"/>
      <w:smallCaps w:val="0"/>
      <w:sz w:val="20"/>
      <w:szCs w:val="20"/>
    </w:rPr>
  </w:style>
  <w:style w:type="paragraph" w:customStyle="1" w:styleId="Style148">
    <w:name w:val="Style148"/>
    <w:basedOn w:val="af5"/>
    <w:rsid w:val="00A34282"/>
    <w:pPr>
      <w:spacing w:line="240" w:lineRule="auto"/>
      <w:ind w:firstLine="0"/>
      <w:jc w:val="left"/>
    </w:pPr>
    <w:rPr>
      <w:rFonts w:eastAsia="Arial" w:cs="Arial"/>
      <w:sz w:val="20"/>
      <w:szCs w:val="20"/>
      <w:lang w:val="ru-RU" w:eastAsia="ru-RU" w:bidi="ar-SA"/>
    </w:rPr>
  </w:style>
  <w:style w:type="paragraph" w:customStyle="1" w:styleId="Style299">
    <w:name w:val="Style299"/>
    <w:basedOn w:val="af5"/>
    <w:rsid w:val="00A34282"/>
    <w:pPr>
      <w:spacing w:line="360" w:lineRule="exact"/>
      <w:ind w:firstLine="0"/>
    </w:pPr>
    <w:rPr>
      <w:rFonts w:eastAsia="Arial" w:cs="Arial"/>
      <w:sz w:val="20"/>
      <w:szCs w:val="20"/>
      <w:lang w:val="ru-RU" w:eastAsia="ru-RU" w:bidi="ar-SA"/>
    </w:rPr>
  </w:style>
  <w:style w:type="character" w:customStyle="1" w:styleId="FontStyle139">
    <w:name w:val="Font Style139"/>
    <w:basedOn w:val="af6"/>
    <w:uiPriority w:val="99"/>
    <w:rsid w:val="00A34282"/>
    <w:rPr>
      <w:rFonts w:ascii="Arial" w:hAnsi="Arial" w:cs="Arial" w:hint="default"/>
      <w:sz w:val="22"/>
      <w:szCs w:val="22"/>
    </w:rPr>
  </w:style>
  <w:style w:type="paragraph" w:customStyle="1" w:styleId="Style8">
    <w:name w:val="Style8"/>
    <w:basedOn w:val="af5"/>
    <w:uiPriority w:val="99"/>
    <w:rsid w:val="00A34282"/>
    <w:pPr>
      <w:widowControl w:val="0"/>
      <w:autoSpaceDE w:val="0"/>
      <w:autoSpaceDN w:val="0"/>
      <w:adjustRightInd w:val="0"/>
      <w:spacing w:line="414" w:lineRule="exact"/>
      <w:ind w:firstLine="0"/>
      <w:jc w:val="left"/>
    </w:pPr>
    <w:rPr>
      <w:rFonts w:eastAsiaTheme="minorEastAsia" w:cs="Arial"/>
      <w:szCs w:val="24"/>
      <w:lang w:val="ru-RU" w:eastAsia="ru-RU" w:bidi="ar-SA"/>
    </w:rPr>
  </w:style>
  <w:style w:type="paragraph" w:customStyle="1" w:styleId="Style15">
    <w:name w:val="Style15"/>
    <w:basedOn w:val="af5"/>
    <w:uiPriority w:val="99"/>
    <w:rsid w:val="00A34282"/>
    <w:pPr>
      <w:widowControl w:val="0"/>
      <w:autoSpaceDE w:val="0"/>
      <w:autoSpaceDN w:val="0"/>
      <w:adjustRightInd w:val="0"/>
      <w:spacing w:line="240" w:lineRule="auto"/>
      <w:ind w:firstLine="0"/>
    </w:pPr>
    <w:rPr>
      <w:rFonts w:eastAsiaTheme="minorEastAsia" w:cs="Arial"/>
      <w:szCs w:val="24"/>
      <w:lang w:val="ru-RU" w:eastAsia="ru-RU" w:bidi="ar-SA"/>
    </w:rPr>
  </w:style>
  <w:style w:type="paragraph" w:customStyle="1" w:styleId="Style30">
    <w:name w:val="Style30"/>
    <w:basedOn w:val="af5"/>
    <w:uiPriority w:val="99"/>
    <w:rsid w:val="00A34282"/>
    <w:pPr>
      <w:widowControl w:val="0"/>
      <w:autoSpaceDE w:val="0"/>
      <w:autoSpaceDN w:val="0"/>
      <w:adjustRightInd w:val="0"/>
      <w:spacing w:line="240" w:lineRule="auto"/>
      <w:ind w:firstLine="0"/>
      <w:jc w:val="left"/>
    </w:pPr>
    <w:rPr>
      <w:rFonts w:eastAsiaTheme="minorEastAsia" w:cs="Arial"/>
      <w:szCs w:val="24"/>
      <w:lang w:val="ru-RU" w:eastAsia="ru-RU" w:bidi="ar-SA"/>
    </w:rPr>
  </w:style>
  <w:style w:type="paragraph" w:customStyle="1" w:styleId="Style50">
    <w:name w:val="Style50"/>
    <w:basedOn w:val="af5"/>
    <w:uiPriority w:val="99"/>
    <w:rsid w:val="00A34282"/>
    <w:pPr>
      <w:widowControl w:val="0"/>
      <w:autoSpaceDE w:val="0"/>
      <w:autoSpaceDN w:val="0"/>
      <w:adjustRightInd w:val="0"/>
      <w:spacing w:line="240" w:lineRule="auto"/>
      <w:ind w:firstLine="0"/>
      <w:jc w:val="left"/>
    </w:pPr>
    <w:rPr>
      <w:rFonts w:eastAsiaTheme="minorEastAsia" w:cs="Arial"/>
      <w:szCs w:val="24"/>
      <w:lang w:val="ru-RU" w:eastAsia="ru-RU" w:bidi="ar-SA"/>
    </w:rPr>
  </w:style>
  <w:style w:type="paragraph" w:customStyle="1" w:styleId="Style51">
    <w:name w:val="Style51"/>
    <w:basedOn w:val="af5"/>
    <w:uiPriority w:val="99"/>
    <w:rsid w:val="00A34282"/>
    <w:pPr>
      <w:widowControl w:val="0"/>
      <w:autoSpaceDE w:val="0"/>
      <w:autoSpaceDN w:val="0"/>
      <w:adjustRightInd w:val="0"/>
      <w:spacing w:line="230" w:lineRule="exact"/>
      <w:ind w:firstLine="0"/>
      <w:jc w:val="left"/>
    </w:pPr>
    <w:rPr>
      <w:rFonts w:eastAsiaTheme="minorEastAsia" w:cs="Arial"/>
      <w:szCs w:val="24"/>
      <w:lang w:val="ru-RU" w:eastAsia="ru-RU" w:bidi="ar-SA"/>
    </w:rPr>
  </w:style>
  <w:style w:type="character" w:customStyle="1" w:styleId="FontStyle137">
    <w:name w:val="Font Style137"/>
    <w:basedOn w:val="af6"/>
    <w:uiPriority w:val="99"/>
    <w:rsid w:val="00A34282"/>
    <w:rPr>
      <w:rFonts w:ascii="Arial" w:hAnsi="Arial" w:cs="Arial"/>
      <w:sz w:val="18"/>
      <w:szCs w:val="18"/>
    </w:rPr>
  </w:style>
  <w:style w:type="paragraph" w:styleId="afffffffffff2">
    <w:name w:val="Normal Indent"/>
    <w:basedOn w:val="af5"/>
    <w:uiPriority w:val="99"/>
    <w:rsid w:val="00A34282"/>
    <w:pPr>
      <w:spacing w:after="200" w:line="276" w:lineRule="auto"/>
      <w:ind w:left="708" w:firstLine="0"/>
      <w:jc w:val="left"/>
    </w:pPr>
    <w:rPr>
      <w:rFonts w:ascii="Calibri" w:eastAsia="Times New Roman" w:hAnsi="Calibri" w:cs="Times New Roman"/>
      <w:sz w:val="22"/>
      <w:lang w:val="ru-RU" w:bidi="ar-SA"/>
    </w:rPr>
  </w:style>
  <w:style w:type="paragraph" w:customStyle="1" w:styleId="1fffb">
    <w:name w:val="_1."/>
    <w:basedOn w:val="10"/>
    <w:link w:val="1fffc"/>
    <w:qFormat/>
    <w:rsid w:val="00A34282"/>
  </w:style>
  <w:style w:type="paragraph" w:customStyle="1" w:styleId="1fffd">
    <w:name w:val="_Часть 1."/>
    <w:basedOn w:val="20"/>
    <w:link w:val="1fffe"/>
    <w:qFormat/>
    <w:rsid w:val="00A34282"/>
    <w:pPr>
      <w:keepNext/>
      <w:spacing w:before="480" w:after="60" w:line="360" w:lineRule="auto"/>
      <w:ind w:firstLine="567"/>
      <w:jc w:val="left"/>
    </w:pPr>
    <w:rPr>
      <w:rFonts w:ascii="Times New Roman" w:eastAsia="Times New Roman" w:hAnsi="Times New Roman" w:cs="Times New Roman"/>
      <w:b/>
      <w:bCs/>
      <w:i/>
      <w:iCs/>
      <w:smallCaps w:val="0"/>
      <w:color w:val="000000"/>
      <w:kern w:val="28"/>
      <w:lang w:val="ru-RU" w:bidi="ar-SA"/>
    </w:rPr>
  </w:style>
  <w:style w:type="character" w:customStyle="1" w:styleId="1fffc">
    <w:name w:val="_1. Знак"/>
    <w:basedOn w:val="af6"/>
    <w:link w:val="1fffb"/>
    <w:rsid w:val="00A34282"/>
    <w:rPr>
      <w:rFonts w:ascii="Times New Roman" w:eastAsia="Times New Roman" w:hAnsi="Times New Roman" w:cs="Times New Roman"/>
      <w:b/>
      <w:bCs/>
      <w:color w:val="000000"/>
      <w:kern w:val="28"/>
      <w:sz w:val="26"/>
      <w:szCs w:val="32"/>
      <w:lang w:val="ru-RU" w:bidi="ar-SA"/>
    </w:rPr>
  </w:style>
  <w:style w:type="character" w:customStyle="1" w:styleId="1fffe">
    <w:name w:val="_Часть 1. Знак"/>
    <w:basedOn w:val="af6"/>
    <w:link w:val="1fffd"/>
    <w:rsid w:val="00A34282"/>
    <w:rPr>
      <w:rFonts w:ascii="Times New Roman" w:eastAsia="Times New Roman" w:hAnsi="Times New Roman" w:cs="Times New Roman"/>
      <w:b/>
      <w:bCs/>
      <w:i/>
      <w:iCs/>
      <w:color w:val="000000"/>
      <w:kern w:val="28"/>
      <w:sz w:val="28"/>
      <w:szCs w:val="28"/>
      <w:lang w:val="ru-RU" w:bidi="ar-SA"/>
    </w:rPr>
  </w:style>
  <w:style w:type="paragraph" w:customStyle="1" w:styleId="a7">
    <w:name w:val="_Обычный список точка"/>
    <w:basedOn w:val="affff3"/>
    <w:link w:val="afffffffffff3"/>
    <w:qFormat/>
    <w:rsid w:val="00A34282"/>
    <w:pPr>
      <w:numPr>
        <w:numId w:val="45"/>
      </w:numPr>
      <w:ind w:left="0" w:firstLine="567"/>
    </w:pPr>
    <w:rPr>
      <w:rFonts w:ascii="Times New Roman" w:eastAsia="Calibri" w:hAnsi="Times New Roman" w:cs="Times New Roman"/>
      <w:sz w:val="26"/>
      <w:szCs w:val="26"/>
      <w:lang w:val="ru-RU" w:bidi="ar-SA"/>
    </w:rPr>
  </w:style>
  <w:style w:type="character" w:customStyle="1" w:styleId="afffffffffff3">
    <w:name w:val="_Обычный список точка Знак"/>
    <w:basedOn w:val="affff4"/>
    <w:link w:val="a7"/>
    <w:rsid w:val="00A34282"/>
    <w:rPr>
      <w:rFonts w:ascii="Times New Roman" w:eastAsia="Calibri" w:hAnsi="Times New Roman" w:cs="Times New Roman"/>
      <w:sz w:val="26"/>
      <w:szCs w:val="26"/>
      <w:lang w:val="ru-RU" w:bidi="ar-SA"/>
    </w:rPr>
  </w:style>
  <w:style w:type="paragraph" w:customStyle="1" w:styleId="afffffffffff4">
    <w:name w:val="_Таблица"/>
    <w:basedOn w:val="affff3"/>
    <w:link w:val="afffffffffff5"/>
    <w:uiPriority w:val="99"/>
    <w:qFormat/>
    <w:rsid w:val="00A34282"/>
    <w:pPr>
      <w:keepNext/>
      <w:spacing w:line="240" w:lineRule="auto"/>
      <w:ind w:left="0" w:firstLine="0"/>
      <w:jc w:val="left"/>
    </w:pPr>
    <w:rPr>
      <w:rFonts w:ascii="Times New Roman" w:eastAsia="Calibri" w:hAnsi="Times New Roman" w:cs="Times New Roman"/>
      <w:b/>
      <w:sz w:val="26"/>
      <w:szCs w:val="26"/>
      <w:lang w:val="ru-RU" w:bidi="ar-SA"/>
    </w:rPr>
  </w:style>
  <w:style w:type="character" w:customStyle="1" w:styleId="afffffffffff5">
    <w:name w:val="_Таблица Знак"/>
    <w:basedOn w:val="affff4"/>
    <w:link w:val="afffffffffff4"/>
    <w:uiPriority w:val="99"/>
    <w:rsid w:val="00A34282"/>
    <w:rPr>
      <w:rFonts w:ascii="Times New Roman" w:eastAsia="Calibri" w:hAnsi="Times New Roman" w:cs="Times New Roman"/>
      <w:b/>
      <w:sz w:val="26"/>
      <w:szCs w:val="26"/>
      <w:lang w:val="ru-RU" w:bidi="ar-SA"/>
    </w:rPr>
  </w:style>
  <w:style w:type="paragraph" w:customStyle="1" w:styleId="112">
    <w:name w:val="_1.1"/>
    <w:basedOn w:val="20"/>
    <w:link w:val="11f4"/>
    <w:qFormat/>
    <w:rsid w:val="00A34282"/>
    <w:pPr>
      <w:keepNext/>
      <w:keepLines/>
      <w:numPr>
        <w:numId w:val="44"/>
      </w:numPr>
      <w:spacing w:after="240" w:line="360" w:lineRule="auto"/>
      <w:jc w:val="left"/>
    </w:pPr>
    <w:rPr>
      <w:rFonts w:ascii="Times New Roman" w:eastAsia="Times New Roman" w:hAnsi="Times New Roman" w:cs="Times New Roman"/>
      <w:b/>
      <w:bCs/>
      <w:i/>
      <w:iCs/>
      <w:smallCaps w:val="0"/>
      <w:color w:val="000000"/>
      <w:kern w:val="28"/>
      <w:lang w:val="ru-RU" w:bidi="ar-SA"/>
    </w:rPr>
  </w:style>
  <w:style w:type="character" w:customStyle="1" w:styleId="11f4">
    <w:name w:val="_1.1 Знак"/>
    <w:basedOn w:val="af6"/>
    <w:link w:val="112"/>
    <w:rsid w:val="00A34282"/>
    <w:rPr>
      <w:rFonts w:ascii="Times New Roman" w:eastAsia="Times New Roman" w:hAnsi="Times New Roman" w:cs="Times New Roman"/>
      <w:b/>
      <w:bCs/>
      <w:i/>
      <w:iCs/>
      <w:color w:val="000000"/>
      <w:kern w:val="28"/>
      <w:sz w:val="28"/>
      <w:szCs w:val="28"/>
      <w:lang w:val="ru-RU" w:bidi="ar-SA"/>
    </w:rPr>
  </w:style>
  <w:style w:type="paragraph" w:customStyle="1" w:styleId="10">
    <w:name w:val="_Раздел 1"/>
    <w:basedOn w:val="1d"/>
    <w:link w:val="1ffff"/>
    <w:rsid w:val="00A34282"/>
    <w:pPr>
      <w:keepNext/>
      <w:numPr>
        <w:numId w:val="46"/>
      </w:numPr>
      <w:tabs>
        <w:tab w:val="left" w:pos="0"/>
      </w:tabs>
      <w:spacing w:before="120"/>
      <w:contextualSpacing w:val="0"/>
      <w:jc w:val="both"/>
    </w:pPr>
    <w:rPr>
      <w:rFonts w:ascii="Times New Roman" w:eastAsia="Times New Roman" w:hAnsi="Times New Roman" w:cs="Times New Roman"/>
      <w:bCs/>
      <w:smallCaps w:val="0"/>
      <w:color w:val="000000"/>
      <w:spacing w:val="0"/>
      <w:kern w:val="28"/>
      <w:sz w:val="26"/>
      <w:szCs w:val="32"/>
      <w:lang w:bidi="ar-SA"/>
    </w:rPr>
  </w:style>
  <w:style w:type="character" w:customStyle="1" w:styleId="1ffff">
    <w:name w:val="_Раздел 1 Знак"/>
    <w:basedOn w:val="af6"/>
    <w:link w:val="10"/>
    <w:rsid w:val="00A34282"/>
    <w:rPr>
      <w:rFonts w:ascii="Times New Roman" w:eastAsia="Times New Roman" w:hAnsi="Times New Roman" w:cs="Times New Roman"/>
      <w:b/>
      <w:bCs/>
      <w:color w:val="000000"/>
      <w:kern w:val="28"/>
      <w:sz w:val="26"/>
      <w:szCs w:val="32"/>
      <w:lang w:val="ru-RU" w:bidi="ar-SA"/>
    </w:rPr>
  </w:style>
  <w:style w:type="paragraph" w:customStyle="1" w:styleId="ad">
    <w:name w:val="ТАБЛ"/>
    <w:basedOn w:val="a5"/>
    <w:link w:val="afffffffffff6"/>
    <w:qFormat/>
    <w:rsid w:val="00A34282"/>
    <w:pPr>
      <w:numPr>
        <w:numId w:val="39"/>
      </w:numPr>
      <w:spacing w:line="240" w:lineRule="auto"/>
    </w:pPr>
  </w:style>
  <w:style w:type="character" w:customStyle="1" w:styleId="afffffffffff6">
    <w:name w:val="ТАБЛ Знак"/>
    <w:basedOn w:val="af6"/>
    <w:link w:val="ad"/>
    <w:rsid w:val="00A34282"/>
    <w:rPr>
      <w:rFonts w:ascii="Times New Roman" w:eastAsia="Times New Roman" w:hAnsi="Times New Roman" w:cs="Times New Roman"/>
      <w:b/>
      <w:sz w:val="26"/>
      <w:szCs w:val="20"/>
      <w:lang w:val="ru-RU" w:eastAsia="ru-RU" w:bidi="ar-SA"/>
    </w:rPr>
  </w:style>
  <w:style w:type="paragraph" w:customStyle="1" w:styleId="-0">
    <w:name w:val="Рис-Т"/>
    <w:basedOn w:val="af5"/>
    <w:qFormat/>
    <w:rsid w:val="00A34282"/>
    <w:pPr>
      <w:widowControl w:val="0"/>
      <w:suppressAutoHyphens/>
      <w:spacing w:before="240" w:line="240" w:lineRule="auto"/>
      <w:ind w:right="-108" w:firstLine="0"/>
      <w:jc w:val="left"/>
    </w:pPr>
    <w:rPr>
      <w:rFonts w:ascii="Times New Roman" w:eastAsia="Times New Roman" w:hAnsi="Times New Roman" w:cs="Times New Roman"/>
      <w:sz w:val="26"/>
      <w:szCs w:val="20"/>
      <w:lang w:val="ru-RU" w:eastAsia="ru-RU" w:bidi="ar-SA"/>
    </w:rPr>
  </w:style>
  <w:style w:type="character" w:customStyle="1" w:styleId="FontStyle70">
    <w:name w:val="Font Style70"/>
    <w:basedOn w:val="af6"/>
    <w:uiPriority w:val="99"/>
    <w:rsid w:val="00A34282"/>
    <w:rPr>
      <w:rFonts w:ascii="Times New Roman" w:hAnsi="Times New Roman" w:cs="Times New Roman"/>
      <w:b/>
      <w:bCs/>
      <w:sz w:val="20"/>
      <w:szCs w:val="20"/>
    </w:rPr>
  </w:style>
  <w:style w:type="numbering" w:customStyle="1" w:styleId="afffffffffff7">
    <w:name w:val="Со второго раздела"/>
    <w:uiPriority w:val="99"/>
    <w:rsid w:val="00A34282"/>
  </w:style>
  <w:style w:type="paragraph" w:customStyle="1" w:styleId="righttext">
    <w:name w:val="righttext"/>
    <w:basedOn w:val="af5"/>
    <w:rsid w:val="00A34282"/>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tabletextcenter">
    <w:name w:val="tabletextcenter"/>
    <w:basedOn w:val="af5"/>
    <w:rsid w:val="00A34282"/>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tabletextleft">
    <w:name w:val="tabletextleft"/>
    <w:basedOn w:val="af5"/>
    <w:rsid w:val="00A34282"/>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bloktext">
    <w:name w:val="bloktext"/>
    <w:basedOn w:val="af5"/>
    <w:rsid w:val="00A34282"/>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numbering" w:customStyle="1" w:styleId="33">
    <w:name w:val="Стиль3"/>
    <w:uiPriority w:val="99"/>
    <w:rsid w:val="00A34282"/>
    <w:pPr>
      <w:numPr>
        <w:numId w:val="49"/>
      </w:numPr>
    </w:pPr>
  </w:style>
  <w:style w:type="character" w:customStyle="1" w:styleId="1ffff0">
    <w:name w:val="Текст концевой сноски Знак1"/>
    <w:basedOn w:val="af6"/>
    <w:uiPriority w:val="99"/>
    <w:semiHidden/>
    <w:rsid w:val="00A34282"/>
    <w:rPr>
      <w:rFonts w:ascii="Times New Roman" w:hAnsi="Times New Roman"/>
      <w:color w:val="000000"/>
      <w:lang w:eastAsia="en-US"/>
    </w:rPr>
  </w:style>
  <w:style w:type="character" w:customStyle="1" w:styleId="1ffff1">
    <w:name w:val="Текст сноски Знак1"/>
    <w:basedOn w:val="af6"/>
    <w:uiPriority w:val="99"/>
    <w:semiHidden/>
    <w:rsid w:val="00A34282"/>
    <w:rPr>
      <w:rFonts w:ascii="Times New Roman" w:hAnsi="Times New Roman"/>
      <w:color w:val="000000"/>
      <w:lang w:eastAsia="en-US"/>
    </w:rPr>
  </w:style>
  <w:style w:type="character" w:customStyle="1" w:styleId="21f4">
    <w:name w:val="Основной текст с отступом 2 Знак1"/>
    <w:basedOn w:val="af6"/>
    <w:uiPriority w:val="99"/>
    <w:semiHidden/>
    <w:rsid w:val="00A34282"/>
    <w:rPr>
      <w:rFonts w:ascii="Times New Roman" w:hAnsi="Times New Roman"/>
      <w:color w:val="000000"/>
      <w:sz w:val="26"/>
      <w:szCs w:val="26"/>
      <w:lang w:eastAsia="en-US"/>
    </w:rPr>
  </w:style>
  <w:style w:type="paragraph" w:customStyle="1" w:styleId="2fff">
    <w:name w:val="Текст титула 2"/>
    <w:basedOn w:val="af5"/>
    <w:qFormat/>
    <w:rsid w:val="00A34282"/>
    <w:pPr>
      <w:widowControl w:val="0"/>
      <w:snapToGrid w:val="0"/>
      <w:spacing w:before="4800" w:line="300" w:lineRule="auto"/>
      <w:ind w:firstLine="0"/>
      <w:contextualSpacing/>
      <w:jc w:val="center"/>
    </w:pPr>
    <w:rPr>
      <w:rFonts w:ascii="Times New Roman" w:eastAsiaTheme="minorEastAsia" w:hAnsi="Times New Roman" w:cstheme="minorBidi"/>
      <w:b/>
      <w:lang w:val="ru-RU" w:bidi="ar-SA"/>
    </w:rPr>
  </w:style>
  <w:style w:type="paragraph" w:customStyle="1" w:styleId="00">
    <w:name w:val="00_Обычный текст"/>
    <w:basedOn w:val="af5"/>
    <w:link w:val="000"/>
    <w:uiPriority w:val="99"/>
    <w:qFormat/>
    <w:rsid w:val="00A34282"/>
    <w:pPr>
      <w:snapToGrid w:val="0"/>
      <w:ind w:firstLine="709"/>
      <w:contextualSpacing/>
    </w:pPr>
    <w:rPr>
      <w:rFonts w:ascii="Times New Roman" w:eastAsiaTheme="minorEastAsia" w:hAnsi="Times New Roman" w:cstheme="minorBidi"/>
      <w:sz w:val="26"/>
      <w:szCs w:val="26"/>
      <w:lang w:val="ru-RU" w:bidi="ar-SA"/>
    </w:rPr>
  </w:style>
  <w:style w:type="character" w:customStyle="1" w:styleId="000">
    <w:name w:val="00_Обычный текст Знак"/>
    <w:basedOn w:val="af6"/>
    <w:link w:val="00"/>
    <w:uiPriority w:val="99"/>
    <w:rsid w:val="00A34282"/>
    <w:rPr>
      <w:rFonts w:ascii="Times New Roman" w:eastAsiaTheme="minorEastAsia" w:hAnsi="Times New Roman" w:cstheme="minorBidi"/>
      <w:sz w:val="26"/>
      <w:szCs w:val="26"/>
      <w:lang w:val="ru-RU" w:bidi="ar-SA"/>
    </w:rPr>
  </w:style>
  <w:style w:type="character" w:customStyle="1" w:styleId="221">
    <w:name w:val="2_2 Таблица Знак"/>
    <w:basedOn w:val="af6"/>
    <w:link w:val="22"/>
    <w:rsid w:val="00A34282"/>
    <w:rPr>
      <w:rFonts w:ascii="Times New Roman" w:hAnsi="Times New Roman"/>
      <w:b/>
      <w:iCs/>
      <w:snapToGrid w:val="0"/>
      <w:sz w:val="26"/>
      <w:szCs w:val="26"/>
      <w:lang w:val="ru-RU" w:bidi="ar-SA"/>
    </w:rPr>
  </w:style>
  <w:style w:type="character" w:customStyle="1" w:styleId="0210">
    <w:name w:val="02_Глава 1. Знак"/>
    <w:basedOn w:val="af6"/>
    <w:link w:val="021"/>
    <w:rsid w:val="00A34282"/>
    <w:rPr>
      <w:rFonts w:ascii="Times New Roman" w:hAnsi="Times New Roman"/>
      <w:b/>
      <w:iCs/>
      <w:caps/>
      <w:snapToGrid w:val="0"/>
      <w:sz w:val="26"/>
      <w:szCs w:val="26"/>
      <w:lang w:val="ru-RU" w:bidi="ar-SA"/>
    </w:rPr>
  </w:style>
  <w:style w:type="character" w:customStyle="1" w:styleId="11pt">
    <w:name w:val="Основной текст + 11 pt"/>
    <w:basedOn w:val="affffff7"/>
    <w:rsid w:val="00A34282"/>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5"/>
    <w:uiPriority w:val="99"/>
    <w:rsid w:val="00A34282"/>
    <w:pPr>
      <w:keepLines/>
      <w:framePr w:w="5160" w:h="840" w:wrap="notBeside" w:vAnchor="page" w:hAnchor="page" w:x="6121" w:y="915" w:anchorLock="1"/>
      <w:widowControl w:val="0"/>
      <w:tabs>
        <w:tab w:val="left" w:pos="2160"/>
      </w:tabs>
      <w:adjustRightInd w:val="0"/>
      <w:spacing w:line="160" w:lineRule="atLeast"/>
      <w:ind w:firstLine="0"/>
      <w:textAlignment w:val="baseline"/>
    </w:pPr>
    <w:rPr>
      <w:rFonts w:ascii="Times New Roman" w:eastAsia="Times New Roman" w:hAnsi="Times New Roman" w:cs="Arial"/>
      <w:sz w:val="14"/>
      <w:szCs w:val="14"/>
      <w:lang w:bidi="ar-SA"/>
    </w:rPr>
  </w:style>
  <w:style w:type="paragraph" w:customStyle="1" w:styleId="115">
    <w:name w:val="1_1 Список ненумерной"/>
    <w:basedOn w:val="af5"/>
    <w:link w:val="11f5"/>
    <w:qFormat/>
    <w:rsid w:val="00A34282"/>
    <w:pPr>
      <w:numPr>
        <w:numId w:val="50"/>
      </w:numPr>
      <w:snapToGrid w:val="0"/>
      <w:spacing w:after="40"/>
      <w:contextualSpacing/>
    </w:pPr>
    <w:rPr>
      <w:rFonts w:ascii="Times New Roman" w:eastAsiaTheme="minorEastAsia" w:hAnsi="Times New Roman" w:cstheme="minorBidi"/>
      <w:sz w:val="26"/>
      <w:szCs w:val="26"/>
      <w:lang w:val="ru-RU" w:bidi="ar-SA"/>
    </w:rPr>
  </w:style>
  <w:style w:type="character" w:customStyle="1" w:styleId="11f5">
    <w:name w:val="1_1 Список ненумерной Знак"/>
    <w:basedOn w:val="af6"/>
    <w:link w:val="115"/>
    <w:rsid w:val="00A34282"/>
    <w:rPr>
      <w:rFonts w:ascii="Times New Roman" w:eastAsiaTheme="minorEastAsia" w:hAnsi="Times New Roman" w:cstheme="minorBidi"/>
      <w:sz w:val="26"/>
      <w:szCs w:val="26"/>
      <w:lang w:val="ru-RU" w:bidi="ar-SA"/>
    </w:rPr>
  </w:style>
  <w:style w:type="paragraph" w:customStyle="1" w:styleId="13">
    <w:name w:val="1."/>
    <w:basedOn w:val="affff3"/>
    <w:link w:val="1ffff2"/>
    <w:rsid w:val="00A34282"/>
    <w:pPr>
      <w:pageBreakBefore/>
      <w:widowControl w:val="0"/>
      <w:numPr>
        <w:numId w:val="53"/>
      </w:numPr>
      <w:tabs>
        <w:tab w:val="left" w:pos="993"/>
      </w:tabs>
      <w:spacing w:line="276" w:lineRule="auto"/>
      <w:jc w:val="left"/>
    </w:pPr>
    <w:rPr>
      <w:rFonts w:ascii="Times New Roman" w:eastAsiaTheme="minorHAnsi" w:hAnsi="Times New Roman" w:cs="Times New Roman"/>
      <w:b/>
      <w:sz w:val="26"/>
      <w:szCs w:val="26"/>
      <w:lang w:val="ru-RU" w:bidi="ar-SA"/>
    </w:rPr>
  </w:style>
  <w:style w:type="paragraph" w:customStyle="1" w:styleId="110">
    <w:name w:val="1.1"/>
    <w:basedOn w:val="affff3"/>
    <w:link w:val="11f6"/>
    <w:rsid w:val="00A34282"/>
    <w:pPr>
      <w:keepNext/>
      <w:numPr>
        <w:ilvl w:val="1"/>
        <w:numId w:val="53"/>
      </w:numPr>
      <w:tabs>
        <w:tab w:val="left" w:pos="993"/>
      </w:tabs>
      <w:spacing w:before="120" w:line="276" w:lineRule="auto"/>
      <w:jc w:val="left"/>
    </w:pPr>
    <w:rPr>
      <w:rFonts w:ascii="Times New Roman" w:eastAsiaTheme="minorHAnsi" w:hAnsi="Times New Roman" w:cs="Times New Roman"/>
      <w:b/>
      <w:sz w:val="26"/>
      <w:szCs w:val="26"/>
      <w:lang w:val="ru-RU" w:bidi="ar-SA"/>
    </w:rPr>
  </w:style>
  <w:style w:type="character" w:customStyle="1" w:styleId="1ffff2">
    <w:name w:val="1. Знак"/>
    <w:basedOn w:val="affff4"/>
    <w:link w:val="13"/>
    <w:rsid w:val="00A34282"/>
    <w:rPr>
      <w:rFonts w:ascii="Times New Roman" w:eastAsiaTheme="minorHAnsi" w:hAnsi="Times New Roman" w:cs="Times New Roman"/>
      <w:b/>
      <w:sz w:val="26"/>
      <w:szCs w:val="26"/>
      <w:lang w:val="ru-RU" w:bidi="ar-SA"/>
    </w:rPr>
  </w:style>
  <w:style w:type="paragraph" w:customStyle="1" w:styleId="afffffffffff8">
    <w:name w:val="Обычный текст"/>
    <w:basedOn w:val="affff3"/>
    <w:link w:val="afffffffffff9"/>
    <w:rsid w:val="00A34282"/>
    <w:pPr>
      <w:spacing w:line="240" w:lineRule="auto"/>
      <w:ind w:left="0" w:firstLine="0"/>
      <w:jc w:val="left"/>
    </w:pPr>
    <w:rPr>
      <w:rFonts w:ascii="Times New Roman" w:eastAsiaTheme="minorHAnsi" w:hAnsi="Times New Roman" w:cs="Times New Roman"/>
      <w:sz w:val="26"/>
      <w:szCs w:val="26"/>
      <w:lang w:val="ru-RU" w:bidi="ar-SA"/>
    </w:rPr>
  </w:style>
  <w:style w:type="character" w:customStyle="1" w:styleId="11f6">
    <w:name w:val="1.1 Знак"/>
    <w:basedOn w:val="affff4"/>
    <w:link w:val="110"/>
    <w:rsid w:val="00A34282"/>
    <w:rPr>
      <w:rFonts w:ascii="Times New Roman" w:eastAsiaTheme="minorHAnsi" w:hAnsi="Times New Roman" w:cs="Times New Roman"/>
      <w:b/>
      <w:sz w:val="26"/>
      <w:szCs w:val="26"/>
      <w:lang w:val="ru-RU" w:bidi="ar-SA"/>
    </w:rPr>
  </w:style>
  <w:style w:type="character" w:customStyle="1" w:styleId="afffffffffff9">
    <w:name w:val="Обычный текст Знак"/>
    <w:basedOn w:val="affff4"/>
    <w:link w:val="afffffffffff8"/>
    <w:rsid w:val="00A34282"/>
    <w:rPr>
      <w:rFonts w:ascii="Times New Roman" w:eastAsiaTheme="minorHAnsi" w:hAnsi="Times New Roman" w:cs="Times New Roman"/>
      <w:sz w:val="26"/>
      <w:szCs w:val="26"/>
      <w:lang w:val="ru-RU" w:bidi="ar-SA"/>
    </w:rPr>
  </w:style>
  <w:style w:type="paragraph" w:customStyle="1" w:styleId="11f7">
    <w:name w:val="_1.1."/>
    <w:basedOn w:val="20"/>
    <w:next w:val="affffffffffc"/>
    <w:link w:val="11f8"/>
    <w:qFormat/>
    <w:rsid w:val="00A34282"/>
    <w:pPr>
      <w:keepNext/>
      <w:keepLines/>
      <w:tabs>
        <w:tab w:val="left" w:pos="1134"/>
      </w:tabs>
      <w:spacing w:before="360" w:after="360" w:line="240" w:lineRule="auto"/>
      <w:ind w:right="424"/>
    </w:pPr>
    <w:rPr>
      <w:rFonts w:ascii="Times New Roman" w:eastAsiaTheme="minorHAnsi" w:hAnsi="Times New Roman" w:cs="Times New Roman"/>
      <w:b/>
      <w:bCs/>
      <w:smallCaps w:val="0"/>
      <w:sz w:val="26"/>
      <w:szCs w:val="26"/>
      <w:lang w:val="ru-RU" w:bidi="ar-SA"/>
    </w:rPr>
  </w:style>
  <w:style w:type="paragraph" w:customStyle="1" w:styleId="1117">
    <w:name w:val="_1.1.1."/>
    <w:basedOn w:val="36"/>
    <w:next w:val="affffffffffc"/>
    <w:link w:val="1118"/>
    <w:qFormat/>
    <w:rsid w:val="00A34282"/>
    <w:pPr>
      <w:keepNext/>
      <w:keepLines/>
      <w:spacing w:before="360" w:after="360" w:line="240" w:lineRule="auto"/>
    </w:pPr>
    <w:rPr>
      <w:rFonts w:ascii="Times New Roman" w:hAnsi="Times New Roman" w:cs="Times New Roman"/>
      <w:b/>
      <w:bCs/>
      <w:i w:val="0"/>
      <w:iCs w:val="0"/>
      <w:smallCaps w:val="0"/>
      <w:spacing w:val="0"/>
      <w:lang w:val="ru-RU" w:bidi="ar-SA"/>
    </w:rPr>
  </w:style>
  <w:style w:type="character" w:customStyle="1" w:styleId="11f8">
    <w:name w:val="_1.1. Знак"/>
    <w:basedOn w:val="11f6"/>
    <w:link w:val="11f7"/>
    <w:rsid w:val="00A34282"/>
    <w:rPr>
      <w:rFonts w:ascii="Times New Roman" w:eastAsiaTheme="minorHAnsi" w:hAnsi="Times New Roman" w:cs="Times New Roman"/>
      <w:b/>
      <w:bCs/>
      <w:sz w:val="26"/>
      <w:szCs w:val="26"/>
      <w:lang w:val="ru-RU" w:bidi="ar-SA"/>
    </w:rPr>
  </w:style>
  <w:style w:type="paragraph" w:customStyle="1" w:styleId="11113">
    <w:name w:val="_1.1.1.1."/>
    <w:basedOn w:val="40"/>
    <w:next w:val="affffffffffc"/>
    <w:link w:val="11114"/>
    <w:qFormat/>
    <w:rsid w:val="00A34282"/>
    <w:pPr>
      <w:keepNext/>
      <w:keepLines/>
      <w:tabs>
        <w:tab w:val="left" w:pos="1701"/>
      </w:tabs>
      <w:spacing w:before="240" w:after="120" w:line="240" w:lineRule="auto"/>
      <w:ind w:firstLine="709"/>
    </w:pPr>
    <w:rPr>
      <w:rFonts w:ascii="Times New Roman" w:hAnsi="Times New Roman" w:cs="Times New Roman"/>
      <w:i/>
      <w:iCs/>
      <w:spacing w:val="0"/>
      <w:sz w:val="26"/>
      <w:szCs w:val="26"/>
      <w:lang w:val="ru-RU" w:bidi="ar-SA"/>
    </w:rPr>
  </w:style>
  <w:style w:type="character" w:customStyle="1" w:styleId="1118">
    <w:name w:val="_1.1.1. Знак"/>
    <w:basedOn w:val="affff4"/>
    <w:link w:val="1117"/>
    <w:rsid w:val="00A34282"/>
    <w:rPr>
      <w:rFonts w:ascii="Times New Roman" w:hAnsi="Times New Roman" w:cs="Times New Roman"/>
      <w:b/>
      <w:bCs/>
      <w:sz w:val="26"/>
      <w:szCs w:val="26"/>
      <w:lang w:val="ru-RU" w:bidi="ar-SA"/>
    </w:rPr>
  </w:style>
  <w:style w:type="character" w:customStyle="1" w:styleId="11114">
    <w:name w:val="_1.1.1.1. Знак"/>
    <w:basedOn w:val="affff4"/>
    <w:link w:val="11113"/>
    <w:rsid w:val="00A34282"/>
    <w:rPr>
      <w:rFonts w:ascii="Times New Roman" w:hAnsi="Times New Roman" w:cs="Times New Roman"/>
      <w:b/>
      <w:bCs/>
      <w:i/>
      <w:iCs/>
      <w:sz w:val="26"/>
      <w:szCs w:val="26"/>
      <w:lang w:val="ru-RU" w:bidi="ar-SA"/>
    </w:rPr>
  </w:style>
  <w:style w:type="paragraph" w:customStyle="1" w:styleId="afffffffffffa">
    <w:name w:val="_Подразделение"/>
    <w:basedOn w:val="1fffb"/>
    <w:link w:val="afffffffffffb"/>
    <w:qFormat/>
    <w:rsid w:val="00A34282"/>
    <w:pPr>
      <w:keepLines/>
      <w:numPr>
        <w:numId w:val="0"/>
      </w:numPr>
      <w:tabs>
        <w:tab w:val="clear" w:pos="0"/>
      </w:tabs>
      <w:suppressAutoHyphens w:val="0"/>
      <w:spacing w:before="240" w:after="360" w:line="240" w:lineRule="auto"/>
      <w:ind w:right="680"/>
    </w:pPr>
    <w:rPr>
      <w:rFonts w:eastAsia="Calibri"/>
      <w:b w:val="0"/>
      <w:color w:val="auto"/>
      <w:kern w:val="0"/>
      <w:szCs w:val="26"/>
    </w:rPr>
  </w:style>
  <w:style w:type="paragraph" w:customStyle="1" w:styleId="a9">
    <w:name w:val="_Список маркерны"/>
    <w:basedOn w:val="affffffffffc"/>
    <w:link w:val="afffffffffffc"/>
    <w:qFormat/>
    <w:rsid w:val="00A34282"/>
    <w:pPr>
      <w:numPr>
        <w:numId w:val="51"/>
      </w:numPr>
      <w:tabs>
        <w:tab w:val="left" w:pos="284"/>
      </w:tabs>
      <w:spacing w:line="240" w:lineRule="auto"/>
      <w:ind w:left="0" w:firstLine="0"/>
      <w:contextualSpacing w:val="0"/>
    </w:pPr>
    <w:rPr>
      <w:iCs/>
    </w:rPr>
  </w:style>
  <w:style w:type="character" w:customStyle="1" w:styleId="afffffffffffb">
    <w:name w:val="_Подразделение Знак"/>
    <w:basedOn w:val="affffffffffd"/>
    <w:link w:val="afffffffffffa"/>
    <w:rsid w:val="00A34282"/>
    <w:rPr>
      <w:rFonts w:ascii="Times New Roman" w:eastAsia="Calibri" w:hAnsi="Times New Roman" w:cs="Times New Roman"/>
      <w:bCs/>
      <w:sz w:val="26"/>
      <w:szCs w:val="26"/>
      <w:lang w:val="ru-RU" w:bidi="ar-SA"/>
    </w:rPr>
  </w:style>
  <w:style w:type="paragraph" w:customStyle="1" w:styleId="a3">
    <w:name w:val="_Список нумерованный"/>
    <w:basedOn w:val="a9"/>
    <w:link w:val="afffffffffffd"/>
    <w:qFormat/>
    <w:rsid w:val="00A34282"/>
    <w:pPr>
      <w:numPr>
        <w:numId w:val="52"/>
      </w:numPr>
    </w:pPr>
  </w:style>
  <w:style w:type="character" w:customStyle="1" w:styleId="afffffffffffc">
    <w:name w:val="_Список маркерны Знак"/>
    <w:basedOn w:val="affffffffffd"/>
    <w:link w:val="a9"/>
    <w:rsid w:val="00A34282"/>
    <w:rPr>
      <w:rFonts w:ascii="Times New Roman" w:eastAsia="Calibri" w:hAnsi="Times New Roman" w:cs="Times New Roman"/>
      <w:iCs/>
      <w:sz w:val="26"/>
      <w:szCs w:val="26"/>
      <w:lang w:val="ru-RU" w:bidi="ar-SA"/>
    </w:rPr>
  </w:style>
  <w:style w:type="character" w:customStyle="1" w:styleId="afffffffffffd">
    <w:name w:val="_Список нумерованный Знак"/>
    <w:basedOn w:val="afffffffffffc"/>
    <w:link w:val="a3"/>
    <w:rsid w:val="00A34282"/>
    <w:rPr>
      <w:rFonts w:ascii="Times New Roman" w:eastAsia="Calibri" w:hAnsi="Times New Roman" w:cs="Times New Roman"/>
      <w:iCs/>
      <w:sz w:val="26"/>
      <w:szCs w:val="26"/>
      <w:lang w:val="ru-RU" w:bidi="ar-SA"/>
    </w:rPr>
  </w:style>
  <w:style w:type="paragraph" w:customStyle="1" w:styleId="afffffffffffe">
    <w:name w:val="_комментарий"/>
    <w:basedOn w:val="affffffffffc"/>
    <w:link w:val="affffffffffff"/>
    <w:rsid w:val="00A34282"/>
    <w:pPr>
      <w:spacing w:line="240" w:lineRule="auto"/>
      <w:ind w:firstLine="709"/>
      <w:contextualSpacing w:val="0"/>
    </w:pPr>
    <w:rPr>
      <w:iCs/>
      <w:color w:val="FF0000"/>
    </w:rPr>
  </w:style>
  <w:style w:type="character" w:customStyle="1" w:styleId="affffffffffff">
    <w:name w:val="_комментарий Знак"/>
    <w:basedOn w:val="affffffffffd"/>
    <w:link w:val="afffffffffffe"/>
    <w:rsid w:val="00A34282"/>
    <w:rPr>
      <w:rFonts w:ascii="Times New Roman" w:eastAsia="Calibri" w:hAnsi="Times New Roman" w:cs="Times New Roman"/>
      <w:iCs/>
      <w:color w:val="FF0000"/>
      <w:sz w:val="26"/>
      <w:szCs w:val="26"/>
      <w:lang w:val="ru-RU" w:bidi="ar-SA"/>
    </w:rPr>
  </w:style>
  <w:style w:type="paragraph" w:customStyle="1" w:styleId="affffffffffff0">
    <w:name w:val="Текст титула"/>
    <w:link w:val="affffffffffff1"/>
    <w:qFormat/>
    <w:rsid w:val="00A34282"/>
    <w:pPr>
      <w:spacing w:after="120" w:line="240" w:lineRule="auto"/>
      <w:jc w:val="center"/>
    </w:pPr>
    <w:rPr>
      <w:rFonts w:ascii="Times New Roman" w:eastAsiaTheme="minorEastAsia" w:hAnsi="Times New Roman" w:cs="Times New Roman"/>
      <w:b/>
      <w:sz w:val="24"/>
      <w:szCs w:val="20"/>
      <w:lang w:val="ru-RU" w:bidi="ar-SA"/>
    </w:rPr>
  </w:style>
  <w:style w:type="character" w:customStyle="1" w:styleId="affffffffffff1">
    <w:name w:val="Текст титула Знак"/>
    <w:basedOn w:val="af6"/>
    <w:link w:val="affffffffffff0"/>
    <w:rsid w:val="00A34282"/>
    <w:rPr>
      <w:rFonts w:ascii="Times New Roman" w:eastAsiaTheme="minorEastAsia" w:hAnsi="Times New Roman" w:cs="Times New Roman"/>
      <w:b/>
      <w:sz w:val="24"/>
      <w:szCs w:val="20"/>
      <w:lang w:val="ru-RU" w:bidi="ar-SA"/>
    </w:rPr>
  </w:style>
  <w:style w:type="paragraph" w:styleId="affffffffffff2">
    <w:name w:val="Note Heading"/>
    <w:next w:val="af5"/>
    <w:link w:val="affffffffffff3"/>
    <w:autoRedefine/>
    <w:uiPriority w:val="99"/>
    <w:unhideWhenUsed/>
    <w:qFormat/>
    <w:rsid w:val="00A34282"/>
    <w:pPr>
      <w:keepNext/>
      <w:widowControl w:val="0"/>
      <w:snapToGrid w:val="0"/>
      <w:spacing w:after="600" w:line="300" w:lineRule="auto"/>
      <w:contextualSpacing/>
      <w:jc w:val="center"/>
      <w:outlineLvl w:val="0"/>
    </w:pPr>
    <w:rPr>
      <w:rFonts w:ascii="Times New Roman" w:eastAsiaTheme="minorEastAsia" w:hAnsi="Times New Roman" w:cstheme="minorBidi"/>
      <w:b/>
      <w:caps/>
      <w:spacing w:val="5"/>
      <w:sz w:val="32"/>
      <w:lang w:val="ru-RU" w:bidi="ar-SA"/>
    </w:rPr>
  </w:style>
  <w:style w:type="character" w:customStyle="1" w:styleId="affffffffffff3">
    <w:name w:val="Заголовок записки Знак"/>
    <w:basedOn w:val="af6"/>
    <w:link w:val="affffffffffff2"/>
    <w:uiPriority w:val="99"/>
    <w:rsid w:val="00A34282"/>
    <w:rPr>
      <w:rFonts w:ascii="Times New Roman" w:eastAsiaTheme="minorEastAsia" w:hAnsi="Times New Roman" w:cstheme="minorBidi"/>
      <w:b/>
      <w:caps/>
      <w:spacing w:val="5"/>
      <w:sz w:val="32"/>
      <w:lang w:val="ru-RU" w:bidi="ar-SA"/>
    </w:rPr>
  </w:style>
  <w:style w:type="paragraph" w:customStyle="1" w:styleId="ac">
    <w:name w:val="Перечисление"/>
    <w:basedOn w:val="affff3"/>
    <w:link w:val="affffffffffff4"/>
    <w:qFormat/>
    <w:rsid w:val="00A34282"/>
    <w:pPr>
      <w:numPr>
        <w:numId w:val="54"/>
      </w:numPr>
      <w:adjustRightInd w:val="0"/>
      <w:snapToGrid w:val="0"/>
      <w:spacing w:after="40" w:line="300" w:lineRule="auto"/>
      <w:ind w:left="1004" w:hanging="295"/>
      <w:contextualSpacing w:val="0"/>
    </w:pPr>
    <w:rPr>
      <w:rFonts w:ascii="Times New Roman" w:eastAsia="MS Mincho" w:hAnsi="Times New Roman" w:cstheme="minorBidi"/>
      <w:sz w:val="28"/>
      <w:lang w:val="ru-RU" w:bidi="ar-SA"/>
    </w:rPr>
  </w:style>
  <w:style w:type="paragraph" w:customStyle="1" w:styleId="1ffff3">
    <w:name w:val="_Рисунок1"/>
    <w:basedOn w:val="a"/>
    <w:next w:val="affffffffffc"/>
    <w:link w:val="1ffff4"/>
    <w:qFormat/>
    <w:rsid w:val="00A34282"/>
    <w:pPr>
      <w:keepLines/>
      <w:numPr>
        <w:numId w:val="0"/>
      </w:numPr>
      <w:spacing w:after="200"/>
      <w:ind w:left="714" w:hanging="357"/>
      <w:jc w:val="center"/>
    </w:pPr>
    <w:rPr>
      <w:rFonts w:ascii="Times New Roman" w:eastAsia="Calibri" w:hAnsi="Times New Roman" w:cs="Times New Roman"/>
      <w:sz w:val="26"/>
      <w:szCs w:val="26"/>
      <w:lang w:val="ru-RU" w:bidi="ar-SA"/>
    </w:rPr>
  </w:style>
  <w:style w:type="character" w:customStyle="1" w:styleId="1ffff4">
    <w:name w:val="_Рисунок1 Знак"/>
    <w:basedOn w:val="afffffffffff1"/>
    <w:link w:val="1ffff3"/>
    <w:rsid w:val="00A34282"/>
    <w:rPr>
      <w:rFonts w:ascii="Times New Roman" w:eastAsia="Calibri" w:hAnsi="Times New Roman" w:cs="Times New Roman"/>
      <w:b w:val="0"/>
      <w:sz w:val="26"/>
      <w:szCs w:val="26"/>
      <w:lang w:val="ru-RU" w:bidi="ar-SA"/>
    </w:rPr>
  </w:style>
  <w:style w:type="paragraph" w:customStyle="1" w:styleId="affffffffffff5">
    <w:name w:val="Название рисунка"/>
    <w:link w:val="affffffffffff6"/>
    <w:qFormat/>
    <w:rsid w:val="00A34282"/>
    <w:pPr>
      <w:adjustRightInd w:val="0"/>
      <w:snapToGrid w:val="0"/>
      <w:spacing w:before="120" w:after="240" w:line="240" w:lineRule="auto"/>
      <w:jc w:val="center"/>
    </w:pPr>
    <w:rPr>
      <w:rFonts w:ascii="Times New Roman" w:eastAsiaTheme="minorEastAsia" w:hAnsi="Times New Roman" w:cstheme="minorBidi"/>
      <w:i/>
      <w:spacing w:val="6"/>
      <w:sz w:val="26"/>
      <w:lang w:val="ru-RU" w:bidi="ar-SA"/>
    </w:rPr>
  </w:style>
  <w:style w:type="character" w:customStyle="1" w:styleId="affffffffffff6">
    <w:name w:val="Название рисунка Знак"/>
    <w:basedOn w:val="af6"/>
    <w:link w:val="affffffffffff5"/>
    <w:rsid w:val="00A34282"/>
    <w:rPr>
      <w:rFonts w:ascii="Times New Roman" w:eastAsiaTheme="minorEastAsia" w:hAnsi="Times New Roman" w:cstheme="minorBidi"/>
      <w:i/>
      <w:spacing w:val="6"/>
      <w:sz w:val="26"/>
      <w:lang w:val="ru-RU" w:bidi="ar-SA"/>
    </w:rPr>
  </w:style>
  <w:style w:type="numbering" w:customStyle="1" w:styleId="05">
    <w:name w:val="0.5 Список Заг."/>
    <w:uiPriority w:val="99"/>
    <w:rsid w:val="00A34282"/>
  </w:style>
  <w:style w:type="paragraph" w:customStyle="1" w:styleId="340">
    <w:name w:val="3.4 Т. Центр"/>
    <w:link w:val="341"/>
    <w:rsid w:val="00A34282"/>
    <w:pPr>
      <w:spacing w:after="0" w:line="240" w:lineRule="auto"/>
      <w:jc w:val="center"/>
    </w:pPr>
    <w:rPr>
      <w:rFonts w:ascii="Times New Roman" w:eastAsia="Times New Roman" w:hAnsi="Times New Roman" w:cs="Times New Roman"/>
      <w:sz w:val="20"/>
      <w:szCs w:val="20"/>
      <w:lang w:val="ru-RU" w:bidi="ar-SA"/>
    </w:rPr>
  </w:style>
  <w:style w:type="character" w:customStyle="1" w:styleId="341">
    <w:name w:val="3.4 Т. Центр Знак"/>
    <w:basedOn w:val="af6"/>
    <w:link w:val="340"/>
    <w:rsid w:val="00A34282"/>
    <w:rPr>
      <w:rFonts w:ascii="Times New Roman" w:eastAsia="Times New Roman" w:hAnsi="Times New Roman" w:cs="Times New Roman"/>
      <w:sz w:val="20"/>
      <w:szCs w:val="20"/>
      <w:lang w:val="ru-RU" w:bidi="ar-SA"/>
    </w:rPr>
  </w:style>
  <w:style w:type="numbering" w:customStyle="1" w:styleId="0510">
    <w:name w:val="0.5 Список Заг.1"/>
    <w:uiPriority w:val="99"/>
    <w:rsid w:val="00A34282"/>
  </w:style>
  <w:style w:type="paragraph" w:customStyle="1" w:styleId="122">
    <w:name w:val="1_2 Список нумерной"/>
    <w:basedOn w:val="00"/>
    <w:link w:val="126"/>
    <w:rsid w:val="00A34282"/>
    <w:pPr>
      <w:numPr>
        <w:ilvl w:val="1"/>
        <w:numId w:val="57"/>
      </w:numPr>
      <w:spacing w:after="40"/>
      <w:ind w:left="0" w:firstLine="709"/>
      <w:contextualSpacing w:val="0"/>
    </w:pPr>
    <w:rPr>
      <w:rFonts w:eastAsia="Times New Roman"/>
      <w:i/>
    </w:rPr>
  </w:style>
  <w:style w:type="character" w:customStyle="1" w:styleId="126">
    <w:name w:val="1_2 Список нумерной Знак"/>
    <w:basedOn w:val="000"/>
    <w:link w:val="122"/>
    <w:rsid w:val="00A34282"/>
    <w:rPr>
      <w:rFonts w:ascii="Times New Roman" w:eastAsia="Times New Roman" w:hAnsi="Times New Roman" w:cstheme="minorBidi"/>
      <w:i/>
      <w:sz w:val="26"/>
      <w:szCs w:val="26"/>
      <w:lang w:val="ru-RU" w:bidi="ar-SA"/>
    </w:rPr>
  </w:style>
  <w:style w:type="paragraph" w:customStyle="1" w:styleId="120">
    <w:name w:val="1_2 Список нумерованный"/>
    <w:basedOn w:val="122"/>
    <w:link w:val="127"/>
    <w:qFormat/>
    <w:rsid w:val="00A34282"/>
    <w:pPr>
      <w:numPr>
        <w:ilvl w:val="0"/>
        <w:numId w:val="58"/>
      </w:numPr>
      <w:ind w:left="0" w:firstLine="709"/>
    </w:pPr>
  </w:style>
  <w:style w:type="character" w:customStyle="1" w:styleId="127">
    <w:name w:val="1_2 Список нумерованный Знак"/>
    <w:basedOn w:val="126"/>
    <w:link w:val="120"/>
    <w:rsid w:val="00A34282"/>
    <w:rPr>
      <w:rFonts w:ascii="Times New Roman" w:eastAsia="Times New Roman" w:hAnsi="Times New Roman" w:cstheme="minorBidi"/>
      <w:i/>
      <w:sz w:val="26"/>
      <w:szCs w:val="26"/>
      <w:lang w:val="ru-RU" w:bidi="ar-SA"/>
    </w:rPr>
  </w:style>
  <w:style w:type="paragraph" w:customStyle="1" w:styleId="3300">
    <w:name w:val="3.3 Т. Слева + 0"/>
    <w:basedOn w:val="af5"/>
    <w:rsid w:val="00A34282"/>
    <w:pPr>
      <w:spacing w:line="240" w:lineRule="auto"/>
      <w:ind w:firstLine="0"/>
      <w:jc w:val="left"/>
    </w:pPr>
    <w:rPr>
      <w:rFonts w:ascii="Times New Roman" w:eastAsia="Times New Roman" w:hAnsi="Times New Roman" w:cs="Times New Roman"/>
      <w:sz w:val="20"/>
      <w:szCs w:val="20"/>
      <w:lang w:val="ru-RU" w:bidi="ar-SA"/>
    </w:rPr>
  </w:style>
  <w:style w:type="paragraph" w:customStyle="1" w:styleId="31b">
    <w:name w:val="3.1 Т. Подзаг."/>
    <w:link w:val="31c"/>
    <w:rsid w:val="00A34282"/>
    <w:pPr>
      <w:spacing w:before="40" w:after="40" w:line="240" w:lineRule="auto"/>
      <w:jc w:val="both"/>
    </w:pPr>
    <w:rPr>
      <w:rFonts w:ascii="Times New Roman" w:eastAsia="Times New Roman" w:hAnsi="Times New Roman" w:cs="Times New Roman"/>
      <w:b/>
      <w:bCs/>
      <w:smallCaps/>
      <w:spacing w:val="20"/>
      <w:sz w:val="20"/>
      <w:szCs w:val="20"/>
      <w:lang w:val="ru-RU" w:bidi="ar-SA"/>
    </w:rPr>
  </w:style>
  <w:style w:type="character" w:customStyle="1" w:styleId="31c">
    <w:name w:val="3.1 Т. Подзаг. Знак"/>
    <w:basedOn w:val="af6"/>
    <w:link w:val="31b"/>
    <w:rsid w:val="00A34282"/>
    <w:rPr>
      <w:rFonts w:ascii="Times New Roman" w:eastAsia="Times New Roman" w:hAnsi="Times New Roman" w:cs="Times New Roman"/>
      <w:b/>
      <w:bCs/>
      <w:smallCaps/>
      <w:spacing w:val="20"/>
      <w:sz w:val="20"/>
      <w:szCs w:val="20"/>
      <w:lang w:val="ru-RU" w:bidi="ar-SA"/>
    </w:rPr>
  </w:style>
  <w:style w:type="paragraph" w:customStyle="1" w:styleId="1ffff5">
    <w:name w:val="Текст титула отступ 1"/>
    <w:rsid w:val="00A34282"/>
    <w:pPr>
      <w:spacing w:after="3600" w:line="259" w:lineRule="auto"/>
      <w:jc w:val="center"/>
    </w:pPr>
    <w:rPr>
      <w:rFonts w:ascii="Times New Roman" w:eastAsiaTheme="minorEastAsia" w:hAnsi="Times New Roman" w:cs="Times New Roman"/>
      <w:b/>
      <w:sz w:val="24"/>
      <w:szCs w:val="20"/>
      <w:lang w:val="ru-RU" w:bidi="ar-SA"/>
    </w:rPr>
  </w:style>
  <w:style w:type="paragraph" w:customStyle="1" w:styleId="affffffffffff7">
    <w:name w:val="Обычный б/п"/>
    <w:basedOn w:val="af5"/>
    <w:rsid w:val="00A34282"/>
    <w:pPr>
      <w:snapToGrid w:val="0"/>
      <w:spacing w:line="300" w:lineRule="auto"/>
      <w:ind w:firstLine="0"/>
      <w:contextualSpacing/>
    </w:pPr>
    <w:rPr>
      <w:rFonts w:ascii="Times New Roman" w:eastAsiaTheme="minorEastAsia" w:hAnsi="Times New Roman" w:cstheme="minorBidi"/>
      <w:sz w:val="28"/>
      <w:lang w:val="ru-RU" w:bidi="ar-SA"/>
    </w:rPr>
  </w:style>
  <w:style w:type="paragraph" w:customStyle="1" w:styleId="21f5">
    <w:name w:val="2.1 Наз. записки"/>
    <w:basedOn w:val="103"/>
    <w:link w:val="21f6"/>
    <w:rsid w:val="00A34282"/>
    <w:rPr>
      <w:caps w:val="0"/>
    </w:rPr>
  </w:style>
  <w:style w:type="character" w:customStyle="1" w:styleId="affffffffffff4">
    <w:name w:val="Перечисление Знак"/>
    <w:basedOn w:val="affff4"/>
    <w:link w:val="ac"/>
    <w:rsid w:val="00A34282"/>
    <w:rPr>
      <w:rFonts w:ascii="Times New Roman" w:eastAsia="MS Mincho" w:hAnsi="Times New Roman" w:cstheme="minorBidi"/>
      <w:sz w:val="28"/>
      <w:lang w:val="ru-RU" w:bidi="ar-SA"/>
    </w:rPr>
  </w:style>
  <w:style w:type="paragraph" w:styleId="affffffffffff8">
    <w:name w:val="Body Text First Indent"/>
    <w:basedOn w:val="affffe"/>
    <w:link w:val="affffffffffff9"/>
    <w:uiPriority w:val="99"/>
    <w:unhideWhenUsed/>
    <w:rsid w:val="00A34282"/>
    <w:pPr>
      <w:snapToGrid w:val="0"/>
      <w:spacing w:before="40" w:after="360" w:line="300" w:lineRule="auto"/>
      <w:ind w:firstLine="360"/>
      <w:contextualSpacing/>
    </w:pPr>
    <w:rPr>
      <w:rFonts w:ascii="Times New Roman" w:eastAsiaTheme="minorEastAsia" w:hAnsi="Times New Roman" w:cstheme="minorBidi"/>
      <w:sz w:val="28"/>
      <w:lang w:val="ru-RU" w:bidi="ar-SA"/>
    </w:rPr>
  </w:style>
  <w:style w:type="character" w:customStyle="1" w:styleId="affffffffffff9">
    <w:name w:val="Красная строка Знак"/>
    <w:basedOn w:val="afffff"/>
    <w:link w:val="affffffffffff8"/>
    <w:uiPriority w:val="99"/>
    <w:rsid w:val="00A34282"/>
    <w:rPr>
      <w:rFonts w:ascii="Times New Roman" w:eastAsiaTheme="minorEastAsia" w:hAnsi="Times New Roman" w:cstheme="minorBidi"/>
      <w:spacing w:val="-5"/>
      <w:sz w:val="28"/>
      <w:szCs w:val="22"/>
      <w:lang w:val="ru-RU" w:eastAsia="en-US" w:bidi="ar-SA"/>
    </w:rPr>
  </w:style>
  <w:style w:type="paragraph" w:customStyle="1" w:styleId="affffffffffffa">
    <w:name w:val="Уравнения"/>
    <w:rsid w:val="00A34282"/>
    <w:pPr>
      <w:spacing w:before="80" w:after="80" w:line="300" w:lineRule="auto"/>
      <w:ind w:left="2829"/>
    </w:pPr>
    <w:rPr>
      <w:rFonts w:ascii="Cambria Math" w:eastAsiaTheme="minorEastAsia" w:hAnsi="Cambria Math" w:cstheme="minorBidi"/>
      <w:i/>
      <w:sz w:val="28"/>
      <w:lang w:val="ru-RU" w:bidi="ar-SA"/>
    </w:rPr>
  </w:style>
  <w:style w:type="paragraph" w:customStyle="1" w:styleId="4110">
    <w:name w:val="4.1 Абз. титула 1"/>
    <w:next w:val="103"/>
    <w:link w:val="4111"/>
    <w:rsid w:val="00A34282"/>
    <w:pPr>
      <w:spacing w:after="1200" w:line="300" w:lineRule="auto"/>
      <w:jc w:val="center"/>
    </w:pPr>
    <w:rPr>
      <w:rFonts w:ascii="Times New Roman" w:eastAsiaTheme="minorEastAsia" w:hAnsi="Times New Roman" w:cstheme="minorBidi"/>
      <w:caps/>
      <w:smallCaps/>
      <w:spacing w:val="20"/>
      <w:sz w:val="32"/>
      <w:szCs w:val="36"/>
      <w:lang w:val="ru-RU" w:bidi="ar-SA"/>
    </w:rPr>
  </w:style>
  <w:style w:type="character" w:customStyle="1" w:styleId="21f6">
    <w:name w:val="2.1 Наз. записки Знак"/>
    <w:basedOn w:val="104"/>
    <w:link w:val="21f5"/>
    <w:rsid w:val="00A34282"/>
    <w:rPr>
      <w:rFonts w:ascii="Times New Roman" w:eastAsiaTheme="minorEastAsia" w:hAnsi="Times New Roman" w:cstheme="minorBidi"/>
      <w:b/>
      <w:caps w:val="0"/>
      <w:spacing w:val="10"/>
      <w:sz w:val="32"/>
      <w:szCs w:val="36"/>
      <w:lang w:val="ru-RU" w:bidi="ar-SA"/>
    </w:rPr>
  </w:style>
  <w:style w:type="paragraph" w:customStyle="1" w:styleId="422">
    <w:name w:val="4.2 Абз. титула 2"/>
    <w:basedOn w:val="4110"/>
    <w:link w:val="4220"/>
    <w:rsid w:val="00A34282"/>
    <w:pPr>
      <w:spacing w:after="0"/>
    </w:pPr>
  </w:style>
  <w:style w:type="character" w:customStyle="1" w:styleId="4111">
    <w:name w:val="4.1 Абз. титула 1 Знак"/>
    <w:basedOn w:val="af6"/>
    <w:link w:val="4110"/>
    <w:rsid w:val="00A34282"/>
    <w:rPr>
      <w:rFonts w:ascii="Times New Roman" w:eastAsiaTheme="minorEastAsia" w:hAnsi="Times New Roman" w:cstheme="minorBidi"/>
      <w:caps/>
      <w:smallCaps/>
      <w:spacing w:val="20"/>
      <w:sz w:val="32"/>
      <w:szCs w:val="36"/>
      <w:lang w:val="ru-RU" w:bidi="ar-SA"/>
    </w:rPr>
  </w:style>
  <w:style w:type="table" w:customStyle="1" w:styleId="-531">
    <w:name w:val="Таблица-сетка 5 темная — акцент 31"/>
    <w:basedOn w:val="af7"/>
    <w:uiPriority w:val="50"/>
    <w:rsid w:val="00A34282"/>
    <w:pPr>
      <w:spacing w:after="0" w:line="240" w:lineRule="auto"/>
    </w:pPr>
    <w:rPr>
      <w:rFonts w:asciiTheme="minorHAnsi" w:eastAsiaTheme="minorEastAsia" w:hAnsiTheme="minorHAnsi" w:cstheme="minorBidi"/>
      <w:lang w:val="ru-RU" w:bidi="ar-SA"/>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431">
    <w:name w:val="Таблица-сетка 4 — акцент 31"/>
    <w:basedOn w:val="af7"/>
    <w:uiPriority w:val="49"/>
    <w:rsid w:val="00A34282"/>
    <w:pPr>
      <w:spacing w:after="0" w:line="240" w:lineRule="auto"/>
    </w:pPr>
    <w:rPr>
      <w:rFonts w:asciiTheme="minorHAnsi" w:eastAsiaTheme="minorEastAsia" w:hAnsiTheme="minorHAnsi" w:cstheme="minorBidi"/>
      <w:lang w:val="ru-RU" w:bidi="ar-SA"/>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51">
    <w:name w:val="Таблица-сетка 5 темная1"/>
    <w:basedOn w:val="af7"/>
    <w:uiPriority w:val="50"/>
    <w:rsid w:val="00A34282"/>
    <w:pPr>
      <w:spacing w:after="0" w:line="240" w:lineRule="auto"/>
    </w:pPr>
    <w:rPr>
      <w:rFonts w:asciiTheme="minorHAnsi" w:eastAsiaTheme="minorEastAsia" w:hAnsiTheme="minorHAnsi" w:cstheme="minorBidi"/>
      <w:lang w:val="ru-RU" w:bidi="ar-SA"/>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2fff0">
    <w:name w:val="Заголовок записки 2"/>
    <w:basedOn w:val="affffffffffff2"/>
    <w:next w:val="af5"/>
    <w:rsid w:val="00A34282"/>
    <w:pPr>
      <w:spacing w:before="720" w:after="0"/>
      <w:jc w:val="both"/>
    </w:pPr>
  </w:style>
  <w:style w:type="paragraph" w:customStyle="1" w:styleId="224">
    <w:name w:val="2.2 Наз. книги"/>
    <w:link w:val="225"/>
    <w:rsid w:val="00A34282"/>
    <w:pPr>
      <w:widowControl w:val="0"/>
      <w:numPr>
        <w:ilvl w:val="1"/>
      </w:numPr>
      <w:spacing w:after="0" w:line="300" w:lineRule="auto"/>
      <w:jc w:val="center"/>
    </w:pPr>
    <w:rPr>
      <w:rFonts w:ascii="Times New Roman" w:eastAsiaTheme="minorEastAsia" w:hAnsi="Times New Roman" w:cstheme="minorBidi"/>
      <w:b/>
      <w:smallCaps/>
      <w:spacing w:val="10"/>
      <w:sz w:val="28"/>
      <w:lang w:val="ru-RU" w:bidi="ar-SA"/>
    </w:rPr>
  </w:style>
  <w:style w:type="character" w:customStyle="1" w:styleId="225">
    <w:name w:val="2.2 Наз. книги Знак"/>
    <w:basedOn w:val="af6"/>
    <w:link w:val="224"/>
    <w:rsid w:val="00A34282"/>
    <w:rPr>
      <w:rFonts w:ascii="Times New Roman" w:eastAsiaTheme="minorEastAsia" w:hAnsi="Times New Roman" w:cstheme="minorBidi"/>
      <w:b/>
      <w:smallCaps/>
      <w:spacing w:val="10"/>
      <w:sz w:val="28"/>
      <w:lang w:val="ru-RU" w:bidi="ar-SA"/>
    </w:rPr>
  </w:style>
  <w:style w:type="paragraph" w:customStyle="1" w:styleId="103">
    <w:name w:val="1.0 Заг. ПЗ"/>
    <w:next w:val="21f5"/>
    <w:link w:val="104"/>
    <w:rsid w:val="00A34282"/>
    <w:pPr>
      <w:widowControl w:val="0"/>
      <w:spacing w:after="0" w:line="300" w:lineRule="auto"/>
      <w:ind w:left="426" w:right="425"/>
      <w:jc w:val="center"/>
    </w:pPr>
    <w:rPr>
      <w:rFonts w:ascii="Times New Roman" w:eastAsiaTheme="minorEastAsia" w:hAnsi="Times New Roman" w:cstheme="minorBidi"/>
      <w:b/>
      <w:caps/>
      <w:spacing w:val="10"/>
      <w:sz w:val="32"/>
      <w:szCs w:val="36"/>
      <w:lang w:val="ru-RU" w:bidi="ar-SA"/>
    </w:rPr>
  </w:style>
  <w:style w:type="paragraph" w:customStyle="1" w:styleId="230">
    <w:name w:val="2.3 Текст титула"/>
    <w:next w:val="103"/>
    <w:link w:val="231"/>
    <w:rsid w:val="00A34282"/>
    <w:pPr>
      <w:spacing w:after="0" w:line="360" w:lineRule="auto"/>
      <w:jc w:val="center"/>
    </w:pPr>
    <w:rPr>
      <w:rFonts w:ascii="Times New Roman" w:eastAsia="Times New Roman" w:hAnsi="Times New Roman" w:cs="Times New Roman"/>
      <w:b/>
      <w:bCs/>
      <w:spacing w:val="10"/>
      <w:sz w:val="28"/>
      <w:szCs w:val="20"/>
      <w:lang w:val="ru-RU" w:bidi="ar-SA"/>
    </w:rPr>
  </w:style>
  <w:style w:type="character" w:customStyle="1" w:styleId="104">
    <w:name w:val="1.0 Заг. ПЗ Знак"/>
    <w:basedOn w:val="af6"/>
    <w:link w:val="103"/>
    <w:rsid w:val="00A34282"/>
    <w:rPr>
      <w:rFonts w:ascii="Times New Roman" w:eastAsiaTheme="minorEastAsia" w:hAnsi="Times New Roman" w:cstheme="minorBidi"/>
      <w:b/>
      <w:caps/>
      <w:spacing w:val="10"/>
      <w:sz w:val="32"/>
      <w:szCs w:val="36"/>
      <w:lang w:val="ru-RU" w:bidi="ar-SA"/>
    </w:rPr>
  </w:style>
  <w:style w:type="paragraph" w:customStyle="1" w:styleId="36-">
    <w:name w:val="3.6 Табл. Утв.-Согл."/>
    <w:basedOn w:val="affffffffffff0"/>
    <w:link w:val="36-0"/>
    <w:rsid w:val="00A34282"/>
    <w:pPr>
      <w:spacing w:after="0" w:line="300" w:lineRule="auto"/>
      <w:ind w:left="33" w:right="174"/>
      <w:jc w:val="both"/>
    </w:pPr>
    <w:rPr>
      <w:b w:val="0"/>
      <w:sz w:val="28"/>
      <w:szCs w:val="24"/>
    </w:rPr>
  </w:style>
  <w:style w:type="character" w:customStyle="1" w:styleId="231">
    <w:name w:val="2.3 Текст титула Знак"/>
    <w:basedOn w:val="af6"/>
    <w:link w:val="230"/>
    <w:rsid w:val="00A34282"/>
    <w:rPr>
      <w:rFonts w:ascii="Times New Roman" w:eastAsia="Times New Roman" w:hAnsi="Times New Roman" w:cs="Times New Roman"/>
      <w:b/>
      <w:bCs/>
      <w:spacing w:val="10"/>
      <w:sz w:val="28"/>
      <w:szCs w:val="20"/>
      <w:lang w:val="ru-RU" w:bidi="ar-SA"/>
    </w:rPr>
  </w:style>
  <w:style w:type="character" w:customStyle="1" w:styleId="36-0">
    <w:name w:val="3.6 Табл. Утв.-Согл. Знак"/>
    <w:basedOn w:val="affffffffffff1"/>
    <w:link w:val="36-"/>
    <w:rsid w:val="00A34282"/>
    <w:rPr>
      <w:rFonts w:ascii="Times New Roman" w:eastAsiaTheme="minorEastAsia" w:hAnsi="Times New Roman" w:cs="Times New Roman"/>
      <w:b w:val="0"/>
      <w:sz w:val="28"/>
      <w:szCs w:val="24"/>
      <w:lang w:val="ru-RU" w:bidi="ar-SA"/>
    </w:rPr>
  </w:style>
  <w:style w:type="paragraph" w:customStyle="1" w:styleId="37-">
    <w:name w:val="3.7 Табл. Зам.-Зав."/>
    <w:basedOn w:val="36-"/>
    <w:link w:val="37-0"/>
    <w:rsid w:val="00A34282"/>
    <w:pPr>
      <w:ind w:left="34" w:right="176"/>
      <w:jc w:val="left"/>
    </w:pPr>
  </w:style>
  <w:style w:type="paragraph" w:customStyle="1" w:styleId="11f9">
    <w:name w:val="1.1а Заг. Оглавления"/>
    <w:link w:val="11fa"/>
    <w:rsid w:val="00A34282"/>
    <w:pPr>
      <w:keepNext/>
      <w:pageBreakBefore/>
      <w:widowControl w:val="0"/>
      <w:spacing w:after="120" w:line="300" w:lineRule="auto"/>
      <w:ind w:left="1418" w:right="1418"/>
      <w:jc w:val="center"/>
      <w:outlineLvl w:val="0"/>
    </w:pPr>
    <w:rPr>
      <w:rFonts w:ascii="Times New Roman" w:hAnsi="Times New Roman"/>
      <w:b/>
      <w:iCs/>
      <w:caps/>
      <w:snapToGrid w:val="0"/>
      <w:spacing w:val="20"/>
      <w:sz w:val="28"/>
      <w:lang w:val="ru-RU" w:eastAsia="ja-JP" w:bidi="ar-SA"/>
    </w:rPr>
  </w:style>
  <w:style w:type="paragraph" w:customStyle="1" w:styleId="11fb">
    <w:name w:val="1.1 Заг. Вв."/>
    <w:aliases w:val="Закл."/>
    <w:basedOn w:val="11f9"/>
    <w:link w:val="11fc"/>
    <w:rsid w:val="00A34282"/>
  </w:style>
  <w:style w:type="character" w:customStyle="1" w:styleId="11fa">
    <w:name w:val="1.1а Заг. Оглавления Знак"/>
    <w:basedOn w:val="af6"/>
    <w:link w:val="11f9"/>
    <w:rsid w:val="00A34282"/>
    <w:rPr>
      <w:rFonts w:ascii="Times New Roman" w:hAnsi="Times New Roman"/>
      <w:b/>
      <w:iCs/>
      <w:caps/>
      <w:snapToGrid w:val="0"/>
      <w:spacing w:val="20"/>
      <w:sz w:val="28"/>
      <w:lang w:val="ru-RU" w:eastAsia="ja-JP" w:bidi="ar-SA"/>
    </w:rPr>
  </w:style>
  <w:style w:type="character" w:customStyle="1" w:styleId="11fc">
    <w:name w:val="1.1 Заг. Вв. Знак"/>
    <w:aliases w:val="Закл. Знак"/>
    <w:basedOn w:val="11fa"/>
    <w:link w:val="11fb"/>
    <w:rsid w:val="00A34282"/>
    <w:rPr>
      <w:rFonts w:ascii="Times New Roman" w:hAnsi="Times New Roman"/>
      <w:b/>
      <w:iCs/>
      <w:caps/>
      <w:snapToGrid w:val="0"/>
      <w:spacing w:val="20"/>
      <w:sz w:val="28"/>
      <w:lang w:val="ru-RU" w:eastAsia="ja-JP" w:bidi="ar-SA"/>
    </w:rPr>
  </w:style>
  <w:style w:type="character" w:customStyle="1" w:styleId="1f5">
    <w:name w:val="Оглавление 1 Знак"/>
    <w:basedOn w:val="af6"/>
    <w:link w:val="1f4"/>
    <w:uiPriority w:val="39"/>
    <w:rsid w:val="00A34282"/>
    <w:rPr>
      <w:rFonts w:ascii="Arial" w:hAnsi="Arial" w:cs="Calibri"/>
      <w:bCs/>
      <w:iCs/>
      <w:noProof/>
      <w:sz w:val="24"/>
      <w:szCs w:val="24"/>
    </w:rPr>
  </w:style>
  <w:style w:type="character" w:customStyle="1" w:styleId="2d">
    <w:name w:val="Оглавление 2 Знак"/>
    <w:basedOn w:val="af6"/>
    <w:link w:val="2c"/>
    <w:uiPriority w:val="39"/>
    <w:rsid w:val="00A34282"/>
    <w:rPr>
      <w:rFonts w:ascii="Calibri" w:hAnsi="Calibri" w:cs="Calibri"/>
      <w:b/>
      <w:bCs/>
      <w:sz w:val="24"/>
    </w:rPr>
  </w:style>
  <w:style w:type="character" w:customStyle="1" w:styleId="3d">
    <w:name w:val="Оглавление 3 Знак"/>
    <w:basedOn w:val="af6"/>
    <w:link w:val="3c"/>
    <w:uiPriority w:val="39"/>
    <w:rsid w:val="00A34282"/>
    <w:rPr>
      <w:rFonts w:ascii="Arial" w:hAnsi="Arial" w:cs="Calibri"/>
      <w:sz w:val="24"/>
      <w:szCs w:val="20"/>
    </w:rPr>
  </w:style>
  <w:style w:type="character" w:customStyle="1" w:styleId="44">
    <w:name w:val="Оглавление 4 Знак"/>
    <w:basedOn w:val="af6"/>
    <w:link w:val="43"/>
    <w:uiPriority w:val="39"/>
    <w:rsid w:val="00A34282"/>
    <w:rPr>
      <w:rFonts w:ascii="Calibri" w:hAnsi="Calibri" w:cs="Calibri"/>
      <w:sz w:val="20"/>
      <w:szCs w:val="20"/>
    </w:rPr>
  </w:style>
  <w:style w:type="paragraph" w:customStyle="1" w:styleId="051">
    <w:name w:val="0.5 Список 1)"/>
    <w:aliases w:val="2)"/>
    <w:basedOn w:val="00"/>
    <w:link w:val="0514"/>
    <w:rsid w:val="00A34282"/>
    <w:pPr>
      <w:numPr>
        <w:numId w:val="59"/>
      </w:numPr>
      <w:spacing w:after="40"/>
      <w:ind w:left="1134" w:hanging="425"/>
    </w:pPr>
  </w:style>
  <w:style w:type="character" w:customStyle="1" w:styleId="0514">
    <w:name w:val="0.5 Список 1) Знак"/>
    <w:aliases w:val="2) Знак"/>
    <w:basedOn w:val="000"/>
    <w:link w:val="051"/>
    <w:rsid w:val="00A34282"/>
    <w:rPr>
      <w:rFonts w:ascii="Times New Roman" w:eastAsiaTheme="minorEastAsia" w:hAnsi="Times New Roman" w:cstheme="minorBidi"/>
      <w:sz w:val="26"/>
      <w:szCs w:val="26"/>
      <w:lang w:val="ru-RU" w:bidi="ar-SA"/>
    </w:rPr>
  </w:style>
  <w:style w:type="paragraph" w:customStyle="1" w:styleId="06">
    <w:name w:val="0.6 Список а)"/>
    <w:aliases w:val="б)"/>
    <w:basedOn w:val="051"/>
    <w:link w:val="060"/>
    <w:rsid w:val="00A34282"/>
    <w:pPr>
      <w:numPr>
        <w:numId w:val="60"/>
      </w:numPr>
      <w:ind w:left="2137" w:hanging="357"/>
    </w:pPr>
  </w:style>
  <w:style w:type="character" w:customStyle="1" w:styleId="060">
    <w:name w:val="0.6 Список а) Знак"/>
    <w:aliases w:val="б) Знак"/>
    <w:basedOn w:val="0514"/>
    <w:link w:val="06"/>
    <w:rsid w:val="00A34282"/>
    <w:rPr>
      <w:rFonts w:ascii="Times New Roman" w:eastAsiaTheme="minorEastAsia" w:hAnsi="Times New Roman" w:cstheme="minorBidi"/>
      <w:sz w:val="26"/>
      <w:szCs w:val="26"/>
      <w:lang w:val="ru-RU" w:bidi="ar-SA"/>
    </w:rPr>
  </w:style>
  <w:style w:type="character" w:customStyle="1" w:styleId="11f0">
    <w:name w:val="1.1 Заг. Частей Знак"/>
    <w:basedOn w:val="af6"/>
    <w:link w:val="113"/>
    <w:rsid w:val="00A34282"/>
    <w:rPr>
      <w:rFonts w:ascii="Times New Roman" w:hAnsi="Times New Roman"/>
      <w:b/>
      <w:iCs/>
      <w:caps/>
      <w:snapToGrid w:val="0"/>
      <w:spacing w:val="20"/>
      <w:sz w:val="28"/>
      <w:lang w:val="ru-RU" w:eastAsia="ja-JP" w:bidi="ar-SA"/>
    </w:rPr>
  </w:style>
  <w:style w:type="character" w:customStyle="1" w:styleId="21e">
    <w:name w:val="2_1 Рисунок Знак"/>
    <w:basedOn w:val="af6"/>
    <w:link w:val="21"/>
    <w:rsid w:val="00A34282"/>
    <w:rPr>
      <w:rFonts w:ascii="Times New Roman" w:hAnsi="Times New Roman"/>
      <w:b/>
      <w:iCs/>
      <w:snapToGrid w:val="0"/>
      <w:sz w:val="26"/>
      <w:szCs w:val="26"/>
      <w:lang w:val="ru-RU" w:bidi="ar-SA"/>
    </w:rPr>
  </w:style>
  <w:style w:type="character" w:customStyle="1" w:styleId="03110">
    <w:name w:val="03_Глава 1.1. Знак"/>
    <w:basedOn w:val="af6"/>
    <w:link w:val="0311"/>
    <w:rsid w:val="00A34282"/>
    <w:rPr>
      <w:rFonts w:ascii="Times New Roman" w:hAnsi="Times New Roman"/>
      <w:b/>
      <w:sz w:val="26"/>
      <w:szCs w:val="24"/>
      <w:lang w:val="ru-RU" w:bidi="ar-SA"/>
    </w:rPr>
  </w:style>
  <w:style w:type="character" w:customStyle="1" w:styleId="4220">
    <w:name w:val="4.2 Абз. титула 2 Знак"/>
    <w:basedOn w:val="4111"/>
    <w:link w:val="422"/>
    <w:rsid w:val="00A34282"/>
    <w:rPr>
      <w:rFonts w:ascii="Times New Roman" w:eastAsiaTheme="minorEastAsia" w:hAnsi="Times New Roman" w:cstheme="minorBidi"/>
      <w:caps/>
      <w:smallCaps/>
      <w:spacing w:val="20"/>
      <w:sz w:val="32"/>
      <w:szCs w:val="36"/>
      <w:lang w:val="ru-RU" w:bidi="ar-SA"/>
    </w:rPr>
  </w:style>
  <w:style w:type="character" w:customStyle="1" w:styleId="37-0">
    <w:name w:val="3.7 Табл. Зам.-Зав. Знак"/>
    <w:basedOn w:val="36-0"/>
    <w:link w:val="37-"/>
    <w:rsid w:val="00A34282"/>
    <w:rPr>
      <w:rFonts w:ascii="Times New Roman" w:eastAsiaTheme="minorEastAsia" w:hAnsi="Times New Roman" w:cs="Times New Roman"/>
      <w:b w:val="0"/>
      <w:sz w:val="28"/>
      <w:szCs w:val="24"/>
      <w:lang w:val="ru-RU" w:bidi="ar-SA"/>
    </w:rPr>
  </w:style>
  <w:style w:type="paragraph" w:customStyle="1" w:styleId="020">
    <w:name w:val="0.2 Слева + 0"/>
    <w:basedOn w:val="00"/>
    <w:link w:val="0200"/>
    <w:rsid w:val="00A34282"/>
    <w:pPr>
      <w:ind w:firstLine="0"/>
    </w:pPr>
  </w:style>
  <w:style w:type="character" w:customStyle="1" w:styleId="0200">
    <w:name w:val="0.2 Слева + 0 Знак"/>
    <w:basedOn w:val="000"/>
    <w:link w:val="020"/>
    <w:rsid w:val="00A34282"/>
    <w:rPr>
      <w:rFonts w:ascii="Times New Roman" w:eastAsiaTheme="minorEastAsia" w:hAnsi="Times New Roman" w:cstheme="minorBidi"/>
      <w:sz w:val="26"/>
      <w:szCs w:val="26"/>
      <w:lang w:val="ru-RU" w:bidi="ar-SA"/>
    </w:rPr>
  </w:style>
  <w:style w:type="numbering" w:customStyle="1" w:styleId="050">
    <w:name w:val="Стиль 0.5 Список Заг."/>
    <w:basedOn w:val="af8"/>
    <w:rsid w:val="00A34282"/>
  </w:style>
  <w:style w:type="character" w:customStyle="1" w:styleId="0511110">
    <w:name w:val="05_Глава 1.1.1.1. Знак"/>
    <w:basedOn w:val="af6"/>
    <w:link w:val="051111"/>
    <w:rsid w:val="00A34282"/>
    <w:rPr>
      <w:rFonts w:ascii="Times New Roman" w:hAnsi="Times New Roman"/>
      <w:b/>
      <w:i/>
      <w:iCs/>
      <w:snapToGrid w:val="0"/>
      <w:spacing w:val="20"/>
      <w:sz w:val="26"/>
      <w:szCs w:val="26"/>
      <w:lang w:val="ru-RU" w:bidi="ar-SA"/>
    </w:rPr>
  </w:style>
  <w:style w:type="character" w:customStyle="1" w:styleId="160">
    <w:name w:val="1.6 Заг. Подпараграфов Знак"/>
    <w:basedOn w:val="af6"/>
    <w:link w:val="16"/>
    <w:rsid w:val="00A34282"/>
    <w:rPr>
      <w:rFonts w:ascii="Times New Roman" w:hAnsi="Times New Roman"/>
      <w:i/>
      <w:iCs/>
      <w:snapToGrid w:val="0"/>
      <w:spacing w:val="20"/>
      <w:sz w:val="28"/>
      <w:lang w:val="ru-RU" w:bidi="ar-SA"/>
    </w:rPr>
  </w:style>
  <w:style w:type="character" w:customStyle="1" w:styleId="60-0">
    <w:name w:val="6.0 Список лит-ры Знак"/>
    <w:basedOn w:val="af6"/>
    <w:link w:val="60-"/>
    <w:rsid w:val="00A34282"/>
    <w:rPr>
      <w:rFonts w:ascii="Times New Roman" w:eastAsiaTheme="minorEastAsia" w:hAnsi="Times New Roman" w:cstheme="minorBidi"/>
      <w:sz w:val="28"/>
      <w:lang w:val="ru-RU" w:bidi="ar-SA"/>
    </w:rPr>
  </w:style>
  <w:style w:type="paragraph" w:customStyle="1" w:styleId="240">
    <w:name w:val="2.4 Текст титула ПТЭ"/>
    <w:basedOn w:val="230"/>
    <w:rsid w:val="00A34282"/>
    <w:pPr>
      <w:spacing w:line="240" w:lineRule="auto"/>
      <w:ind w:left="2268" w:right="2268"/>
    </w:pPr>
  </w:style>
  <w:style w:type="paragraph" w:customStyle="1" w:styleId="322">
    <w:name w:val="3.2 Т. Слева"/>
    <w:link w:val="323"/>
    <w:rsid w:val="00A34282"/>
    <w:pPr>
      <w:spacing w:after="0" w:line="240" w:lineRule="auto"/>
      <w:jc w:val="both"/>
    </w:pPr>
    <w:rPr>
      <w:rFonts w:ascii="Times New Roman" w:eastAsia="Times New Roman" w:hAnsi="Times New Roman" w:cs="Times New Roman"/>
      <w:sz w:val="20"/>
      <w:szCs w:val="20"/>
      <w:lang w:val="ru-RU" w:bidi="ar-SA"/>
    </w:rPr>
  </w:style>
  <w:style w:type="paragraph" w:customStyle="1" w:styleId="350">
    <w:name w:val="3.5 Т. Справа"/>
    <w:basedOn w:val="340"/>
    <w:rsid w:val="00A34282"/>
    <w:pPr>
      <w:ind w:right="142"/>
      <w:jc w:val="right"/>
    </w:pPr>
  </w:style>
  <w:style w:type="character" w:customStyle="1" w:styleId="323">
    <w:name w:val="3.2 Т. Слева Знак"/>
    <w:basedOn w:val="af6"/>
    <w:link w:val="322"/>
    <w:rsid w:val="00A34282"/>
    <w:rPr>
      <w:rFonts w:ascii="Times New Roman" w:eastAsia="Times New Roman" w:hAnsi="Times New Roman" w:cs="Times New Roman"/>
      <w:sz w:val="20"/>
      <w:szCs w:val="20"/>
      <w:lang w:val="ru-RU" w:bidi="ar-SA"/>
    </w:rPr>
  </w:style>
  <w:style w:type="paragraph" w:customStyle="1" w:styleId="3311">
    <w:name w:val="3.31 Т. Слева + 1"/>
    <w:basedOn w:val="af5"/>
    <w:rsid w:val="00A34282"/>
    <w:pPr>
      <w:spacing w:line="240" w:lineRule="auto"/>
      <w:ind w:firstLine="284"/>
      <w:jc w:val="left"/>
    </w:pPr>
    <w:rPr>
      <w:rFonts w:ascii="Times New Roman" w:eastAsia="Times New Roman" w:hAnsi="Times New Roman" w:cs="Times New Roman"/>
      <w:sz w:val="20"/>
      <w:szCs w:val="20"/>
      <w:lang w:val="ru-RU" w:bidi="ar-SA"/>
    </w:rPr>
  </w:style>
  <w:style w:type="paragraph" w:customStyle="1" w:styleId="3322">
    <w:name w:val="3.32 Т. Слева + 2"/>
    <w:basedOn w:val="af5"/>
    <w:rsid w:val="00A34282"/>
    <w:pPr>
      <w:spacing w:line="240" w:lineRule="auto"/>
      <w:ind w:firstLine="567"/>
      <w:jc w:val="left"/>
    </w:pPr>
    <w:rPr>
      <w:rFonts w:ascii="Times New Roman" w:eastAsia="Times New Roman" w:hAnsi="Times New Roman" w:cs="Times New Roman"/>
      <w:sz w:val="20"/>
      <w:szCs w:val="20"/>
      <w:lang w:val="ru-RU" w:bidi="ar-SA"/>
    </w:rPr>
  </w:style>
  <w:style w:type="table" w:customStyle="1" w:styleId="31d">
    <w:name w:val="3.1 Таблица"/>
    <w:basedOn w:val="3-3"/>
    <w:uiPriority w:val="99"/>
    <w:rsid w:val="00A34282"/>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customStyle="1" w:styleId="3333">
    <w:name w:val="3.33 Т. Слева + 3"/>
    <w:basedOn w:val="3322"/>
    <w:rsid w:val="00A34282"/>
    <w:pPr>
      <w:ind w:firstLine="851"/>
    </w:pPr>
  </w:style>
  <w:style w:type="table" w:styleId="3-3">
    <w:name w:val="Medium Grid 3 Accent 3"/>
    <w:basedOn w:val="af7"/>
    <w:uiPriority w:val="69"/>
    <w:unhideWhenUsed/>
    <w:rsid w:val="00A34282"/>
    <w:pPr>
      <w:spacing w:after="0" w:line="240" w:lineRule="auto"/>
    </w:pPr>
    <w:rPr>
      <w:rFonts w:asciiTheme="minorHAnsi" w:eastAsiaTheme="minorEastAsia" w:hAnsiTheme="minorHAnsi" w:cstheme="minorBidi"/>
      <w:lang w:val="ru-RU" w:bidi="ar-SA"/>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customStyle="1" w:styleId="01">
    <w:name w:val="0.1 Пробел"/>
    <w:basedOn w:val="00"/>
    <w:link w:val="010"/>
    <w:rsid w:val="00A34282"/>
    <w:pPr>
      <w:spacing w:after="40"/>
    </w:pPr>
    <w:rPr>
      <w:rFonts w:eastAsia="Times New Roman"/>
    </w:rPr>
  </w:style>
  <w:style w:type="character" w:customStyle="1" w:styleId="010">
    <w:name w:val="0.1 Пробел Знак"/>
    <w:basedOn w:val="000"/>
    <w:link w:val="01"/>
    <w:rsid w:val="00A34282"/>
    <w:rPr>
      <w:rFonts w:ascii="Times New Roman" w:eastAsia="Times New Roman" w:hAnsi="Times New Roman" w:cstheme="minorBidi"/>
      <w:sz w:val="26"/>
      <w:szCs w:val="26"/>
      <w:lang w:val="ru-RU" w:bidi="ar-SA"/>
    </w:rPr>
  </w:style>
  <w:style w:type="paragraph" w:customStyle="1" w:styleId="3ff">
    <w:name w:val="3_Рисунок"/>
    <w:basedOn w:val="020"/>
    <w:link w:val="3ff0"/>
    <w:rsid w:val="00A34282"/>
    <w:pPr>
      <w:jc w:val="center"/>
    </w:pPr>
    <w:rPr>
      <w:rFonts w:eastAsia="Times New Roman"/>
    </w:rPr>
  </w:style>
  <w:style w:type="character" w:customStyle="1" w:styleId="3ff0">
    <w:name w:val="3_Рисунок Знак"/>
    <w:basedOn w:val="0200"/>
    <w:link w:val="3ff"/>
    <w:rsid w:val="00A34282"/>
    <w:rPr>
      <w:rFonts w:ascii="Times New Roman" w:eastAsia="Times New Roman" w:hAnsi="Times New Roman" w:cstheme="minorBidi"/>
      <w:sz w:val="26"/>
      <w:szCs w:val="26"/>
      <w:lang w:val="ru-RU" w:bidi="ar-SA"/>
    </w:rPr>
  </w:style>
  <w:style w:type="paragraph" w:customStyle="1" w:styleId="04">
    <w:name w:val="0.4 Справа"/>
    <w:basedOn w:val="3ff"/>
    <w:rsid w:val="00A34282"/>
    <w:pPr>
      <w:spacing w:before="120" w:after="120"/>
      <w:contextualSpacing w:val="0"/>
      <w:jc w:val="right"/>
    </w:pPr>
  </w:style>
  <w:style w:type="table" w:customStyle="1" w:styleId="1ffff6">
    <w:name w:val="Сетка таблицы светлая1"/>
    <w:basedOn w:val="af7"/>
    <w:uiPriority w:val="40"/>
    <w:rsid w:val="00A34282"/>
    <w:pPr>
      <w:spacing w:after="0" w:line="240" w:lineRule="auto"/>
    </w:pPr>
    <w:rPr>
      <w:rFonts w:asciiTheme="minorHAnsi" w:eastAsiaTheme="minorEastAsia" w:hAnsiTheme="minorHAnsi" w:cstheme="minorBidi"/>
      <w:lang w:val="ru-RU" w:bidi="ar-SA"/>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052">
    <w:name w:val="0.5 Список 2"/>
    <w:basedOn w:val="122"/>
    <w:link w:val="0522"/>
    <w:rsid w:val="00A34282"/>
    <w:pPr>
      <w:numPr>
        <w:numId w:val="55"/>
      </w:numPr>
      <w:ind w:left="1701" w:firstLine="709"/>
    </w:pPr>
  </w:style>
  <w:style w:type="character" w:customStyle="1" w:styleId="0522">
    <w:name w:val="0.5 Список 2 Знак"/>
    <w:basedOn w:val="126"/>
    <w:link w:val="052"/>
    <w:rsid w:val="00A34282"/>
    <w:rPr>
      <w:rFonts w:ascii="Times New Roman" w:eastAsia="Times New Roman" w:hAnsi="Times New Roman" w:cstheme="minorBidi"/>
      <w:i/>
      <w:sz w:val="26"/>
      <w:szCs w:val="26"/>
      <w:lang w:val="ru-RU" w:bidi="ar-SA"/>
    </w:rPr>
  </w:style>
  <w:style w:type="paragraph" w:customStyle="1" w:styleId="011">
    <w:name w:val="01_ЖИРНЫЙ ЗАГОЛОВОК"/>
    <w:basedOn w:val="11f9"/>
    <w:link w:val="012"/>
    <w:qFormat/>
    <w:rsid w:val="00A34282"/>
    <w:rPr>
      <w:sz w:val="26"/>
      <w:szCs w:val="26"/>
    </w:rPr>
  </w:style>
  <w:style w:type="character" w:customStyle="1" w:styleId="012">
    <w:name w:val="01_ЖИРНЫЙ ЗАГОЛОВОК Знак"/>
    <w:basedOn w:val="11fc"/>
    <w:link w:val="011"/>
    <w:rsid w:val="00A34282"/>
    <w:rPr>
      <w:rFonts w:ascii="Times New Roman" w:hAnsi="Times New Roman"/>
      <w:b/>
      <w:iCs/>
      <w:caps/>
      <w:snapToGrid w:val="0"/>
      <w:spacing w:val="20"/>
      <w:sz w:val="26"/>
      <w:szCs w:val="26"/>
      <w:lang w:val="ru-RU" w:eastAsia="ja-JP" w:bidi="ar-SA"/>
    </w:rPr>
  </w:style>
  <w:style w:type="paragraph" w:customStyle="1" w:styleId="4f1">
    <w:name w:val="4_Примечания"/>
    <w:basedOn w:val="00"/>
    <w:link w:val="4f2"/>
    <w:qFormat/>
    <w:rsid w:val="00A34282"/>
    <w:rPr>
      <w:color w:val="FF0000"/>
    </w:rPr>
  </w:style>
  <w:style w:type="character" w:customStyle="1" w:styleId="4f2">
    <w:name w:val="4_Примечания Знак"/>
    <w:basedOn w:val="000"/>
    <w:link w:val="4f1"/>
    <w:rsid w:val="00A34282"/>
    <w:rPr>
      <w:rFonts w:ascii="Times New Roman" w:eastAsiaTheme="minorEastAsia" w:hAnsi="Times New Roman" w:cstheme="minorBidi"/>
      <w:color w:val="FF0000"/>
      <w:sz w:val="26"/>
      <w:szCs w:val="26"/>
      <w:lang w:val="ru-RU" w:bidi="ar-SA"/>
    </w:rPr>
  </w:style>
  <w:style w:type="numbering" w:customStyle="1" w:styleId="05210">
    <w:name w:val="0.5 Список Заг.21"/>
    <w:uiPriority w:val="99"/>
    <w:rsid w:val="00A34282"/>
  </w:style>
  <w:style w:type="numbering" w:customStyle="1" w:styleId="05110">
    <w:name w:val="0.5 Список Заг.11"/>
    <w:uiPriority w:val="99"/>
    <w:rsid w:val="00A34282"/>
  </w:style>
  <w:style w:type="table" w:customStyle="1" w:styleId="128">
    <w:name w:val="Сетка таблицы12"/>
    <w:basedOn w:val="af7"/>
    <w:next w:val="afff3"/>
    <w:uiPriority w:val="59"/>
    <w:rsid w:val="00A34282"/>
    <w:pPr>
      <w:spacing w:after="0" w:line="240" w:lineRule="auto"/>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5">
    <w:name w:val="Стиль 0.5 Список Заг.1"/>
    <w:basedOn w:val="af8"/>
    <w:rsid w:val="00A34282"/>
  </w:style>
  <w:style w:type="table" w:customStyle="1" w:styleId="3110">
    <w:name w:val="3.1 Таблица1"/>
    <w:basedOn w:val="3-3"/>
    <w:uiPriority w:val="99"/>
    <w:rsid w:val="00A34282"/>
    <w:rPr>
      <w:rFonts w:ascii="Times New Roman" w:hAnsi="Times New Roman"/>
      <w:sz w:val="20"/>
      <w:szCs w:val="20"/>
      <w:lang w:eastAsia="ru-RU"/>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table" w:customStyle="1" w:styleId="76">
    <w:name w:val="Сетка таблицы7"/>
    <w:basedOn w:val="af7"/>
    <w:next w:val="afff3"/>
    <w:uiPriority w:val="39"/>
    <w:rsid w:val="00A34282"/>
    <w:pPr>
      <w:spacing w:after="0" w:line="240" w:lineRule="auto"/>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
    <w:basedOn w:val="af7"/>
    <w:next w:val="afff3"/>
    <w:uiPriority w:val="59"/>
    <w:rsid w:val="00A34282"/>
    <w:pPr>
      <w:spacing w:after="0" w:line="240" w:lineRule="auto"/>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
    <w:name w:val="Сетка таблицы111"/>
    <w:basedOn w:val="af7"/>
    <w:next w:val="afff3"/>
    <w:uiPriority w:val="59"/>
    <w:rsid w:val="00A34282"/>
    <w:pPr>
      <w:spacing w:after="0" w:line="240" w:lineRule="auto"/>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f7"/>
    <w:next w:val="afff3"/>
    <w:uiPriority w:val="39"/>
    <w:rsid w:val="00A34282"/>
    <w:pPr>
      <w:spacing w:after="0" w:line="240" w:lineRule="auto"/>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
    <w:name w:val="0.5 Список Заг.211"/>
    <w:uiPriority w:val="99"/>
    <w:rsid w:val="00A34282"/>
  </w:style>
  <w:style w:type="numbering" w:customStyle="1" w:styleId="051110">
    <w:name w:val="0.5 Список Заг.111"/>
    <w:uiPriority w:val="99"/>
    <w:rsid w:val="00A34282"/>
  </w:style>
  <w:style w:type="numbering" w:customStyle="1" w:styleId="0511">
    <w:name w:val="Стиль 0.5 Список Заг.11"/>
    <w:basedOn w:val="af8"/>
    <w:rsid w:val="00A34282"/>
    <w:pPr>
      <w:numPr>
        <w:numId w:val="62"/>
      </w:numPr>
    </w:pPr>
  </w:style>
  <w:style w:type="table" w:customStyle="1" w:styleId="3111">
    <w:name w:val="3.1 Таблица11"/>
    <w:basedOn w:val="3-3"/>
    <w:uiPriority w:val="99"/>
    <w:rsid w:val="00A34282"/>
    <w:rPr>
      <w:rFonts w:ascii="Times New Roman" w:hAnsi="Times New Roman"/>
      <w:sz w:val="20"/>
      <w:szCs w:val="20"/>
      <w:lang w:eastAsia="ru-RU"/>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paragraph" w:customStyle="1" w:styleId="TableContents">
    <w:name w:val="Table Contents"/>
    <w:basedOn w:val="af5"/>
    <w:rsid w:val="00A34282"/>
    <w:pPr>
      <w:widowControl w:val="0"/>
      <w:suppressLineNumbers/>
      <w:suppressAutoHyphens/>
      <w:autoSpaceDN w:val="0"/>
      <w:spacing w:line="240" w:lineRule="auto"/>
      <w:ind w:firstLine="0"/>
      <w:jc w:val="left"/>
      <w:textAlignment w:val="baseline"/>
    </w:pPr>
    <w:rPr>
      <w:rFonts w:eastAsia="SimSun" w:cs="Mangal"/>
      <w:kern w:val="3"/>
      <w:szCs w:val="24"/>
      <w:lang w:val="ru-RU" w:eastAsia="zh-CN" w:bidi="hi-IN"/>
    </w:rPr>
  </w:style>
  <w:style w:type="paragraph" w:customStyle="1" w:styleId="1ffff7">
    <w:name w:val="Стиль Для таблицы (приложения 1) + По правому краю"/>
    <w:basedOn w:val="1f"/>
    <w:rsid w:val="00A34282"/>
    <w:pPr>
      <w:widowControl w:val="0"/>
      <w:adjustRightInd w:val="0"/>
      <w:ind w:left="33" w:hanging="33"/>
      <w:jc w:val="center"/>
      <w:textAlignment w:val="baseline"/>
    </w:pPr>
    <w:rPr>
      <w:rFonts w:cs="Times New Roman"/>
      <w:bCs w:val="0"/>
      <w:color w:val="000000" w:themeColor="text1" w:themeShade="BF"/>
      <w:spacing w:val="-5"/>
      <w:sz w:val="16"/>
      <w:szCs w:val="20"/>
      <w:lang w:val="ru-RU" w:eastAsia="ru-RU" w:bidi="ar-SA"/>
    </w:rPr>
  </w:style>
  <w:style w:type="paragraph" w:customStyle="1" w:styleId="1ffff8">
    <w:name w:val="Текст_1"/>
    <w:basedOn w:val="af5"/>
    <w:rsid w:val="00A34282"/>
    <w:pPr>
      <w:spacing w:line="240" w:lineRule="auto"/>
      <w:ind w:firstLine="0"/>
      <w:jc w:val="left"/>
    </w:pPr>
    <w:rPr>
      <w:rFonts w:ascii="Times New Roman" w:eastAsia="Times New Roman" w:hAnsi="Times New Roman" w:cs="Times New Roman"/>
      <w:szCs w:val="24"/>
      <w:lang w:val="ru-RU" w:eastAsia="ru-RU" w:bidi="ar-SA"/>
    </w:rPr>
  </w:style>
  <w:style w:type="paragraph" w:customStyle="1" w:styleId="affffffffffffb">
    <w:name w:val="Подраздел"/>
    <w:basedOn w:val="af5"/>
    <w:rsid w:val="00A34282"/>
    <w:pPr>
      <w:spacing w:line="240" w:lineRule="auto"/>
      <w:ind w:firstLine="0"/>
      <w:jc w:val="left"/>
    </w:pPr>
    <w:rPr>
      <w:rFonts w:ascii="Times New Roman" w:eastAsia="Times New Roman" w:hAnsi="Times New Roman" w:cs="Times New Roman"/>
      <w:b/>
      <w:szCs w:val="24"/>
      <w:lang w:val="ru-RU" w:eastAsia="ru-RU" w:bidi="ar-SA"/>
    </w:rPr>
  </w:style>
  <w:style w:type="character" w:customStyle="1" w:styleId="1ffff9">
    <w:name w:val="Название Знак1"/>
    <w:aliases w:val="Заголовок1 Знак1"/>
    <w:basedOn w:val="af6"/>
    <w:uiPriority w:val="10"/>
    <w:rsid w:val="00A34282"/>
    <w:rPr>
      <w:rFonts w:asciiTheme="majorHAnsi" w:eastAsiaTheme="majorEastAsia" w:hAnsiTheme="majorHAnsi" w:cstheme="majorBidi"/>
      <w:color w:val="17365D" w:themeColor="text2" w:themeShade="BF"/>
      <w:spacing w:val="5"/>
      <w:kern w:val="28"/>
      <w:sz w:val="52"/>
      <w:szCs w:val="52"/>
    </w:rPr>
  </w:style>
  <w:style w:type="paragraph" w:customStyle="1" w:styleId="xl1824">
    <w:name w:val="xl1824"/>
    <w:basedOn w:val="af5"/>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Cs w:val="24"/>
      <w:lang w:val="ru-RU" w:eastAsia="ru-RU" w:bidi="ar-SA"/>
    </w:rPr>
  </w:style>
  <w:style w:type="paragraph" w:customStyle="1" w:styleId="xl1825">
    <w:name w:val="xl1825"/>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Cs w:val="24"/>
      <w:lang w:val="ru-RU" w:eastAsia="ru-RU" w:bidi="ar-SA"/>
    </w:rPr>
  </w:style>
  <w:style w:type="paragraph" w:customStyle="1" w:styleId="xl1826">
    <w:name w:val="xl1826"/>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Cs w:val="24"/>
      <w:lang w:val="ru-RU" w:eastAsia="ru-RU" w:bidi="ar-SA"/>
    </w:rPr>
  </w:style>
  <w:style w:type="paragraph" w:customStyle="1" w:styleId="xl1827">
    <w:name w:val="xl1827"/>
    <w:basedOn w:val="af5"/>
    <w:rsid w:val="00A34282"/>
    <w:pPr>
      <w:spacing w:before="100" w:beforeAutospacing="1" w:after="100" w:afterAutospacing="1" w:line="240" w:lineRule="auto"/>
      <w:ind w:firstLine="0"/>
      <w:jc w:val="left"/>
      <w:textAlignment w:val="center"/>
    </w:pPr>
    <w:rPr>
      <w:rFonts w:ascii="Times New Roman" w:eastAsia="Times New Roman" w:hAnsi="Times New Roman" w:cs="Times New Roman"/>
      <w:szCs w:val="24"/>
      <w:lang w:val="ru-RU" w:eastAsia="ru-RU" w:bidi="ar-SA"/>
    </w:rPr>
  </w:style>
  <w:style w:type="paragraph" w:customStyle="1" w:styleId="xl1828">
    <w:name w:val="xl1828"/>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Cs w:val="24"/>
      <w:lang w:val="ru-RU" w:eastAsia="ru-RU" w:bidi="ar-SA"/>
    </w:rPr>
  </w:style>
  <w:style w:type="paragraph" w:customStyle="1" w:styleId="xl1829">
    <w:name w:val="xl1829"/>
    <w:basedOn w:val="af5"/>
    <w:rsid w:val="00A34282"/>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1830">
    <w:name w:val="xl1830"/>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Cs w:val="24"/>
      <w:lang w:val="ru-RU" w:eastAsia="ru-RU" w:bidi="ar-SA"/>
    </w:rPr>
  </w:style>
  <w:style w:type="paragraph" w:customStyle="1" w:styleId="xl1831">
    <w:name w:val="xl1831"/>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Cs w:val="24"/>
      <w:lang w:val="ru-RU" w:eastAsia="ru-RU" w:bidi="ar-SA"/>
    </w:rPr>
  </w:style>
  <w:style w:type="table" w:customStyle="1" w:styleId="141">
    <w:name w:val="Сетка таблицы14"/>
    <w:basedOn w:val="af7"/>
    <w:next w:val="afff3"/>
    <w:rsid w:val="00A34282"/>
    <w:pPr>
      <w:spacing w:after="0" w:line="240" w:lineRule="auto"/>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52379">
    <w:name w:val="xl52379"/>
    <w:basedOn w:val="af5"/>
    <w:rsid w:val="00A34282"/>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52380">
    <w:name w:val="xl52380"/>
    <w:basedOn w:val="af5"/>
    <w:rsid w:val="00A34282"/>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2381">
    <w:name w:val="xl52381"/>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2">
    <w:name w:val="xl52382"/>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3">
    <w:name w:val="xl52383"/>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4">
    <w:name w:val="xl52384"/>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52385">
    <w:name w:val="xl52385"/>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6">
    <w:name w:val="xl52386"/>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7">
    <w:name w:val="xl52387"/>
    <w:basedOn w:val="af5"/>
    <w:rsid w:val="00A34282"/>
    <w:pPr>
      <w:shd w:val="clear" w:color="000000" w:fill="538DD5"/>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52388">
    <w:name w:val="xl52388"/>
    <w:basedOn w:val="af5"/>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52389">
    <w:name w:val="xl52389"/>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52390">
    <w:name w:val="xl52390"/>
    <w:basedOn w:val="af5"/>
    <w:rsid w:val="00A3428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52391">
    <w:name w:val="xl52391"/>
    <w:basedOn w:val="af5"/>
    <w:rsid w:val="00A34282"/>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52392">
    <w:name w:val="xl52392"/>
    <w:basedOn w:val="af5"/>
    <w:rsid w:val="00A3428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font1">
    <w:name w:val="font1"/>
    <w:basedOn w:val="af5"/>
    <w:rsid w:val="00A34282"/>
    <w:pPr>
      <w:spacing w:before="100" w:beforeAutospacing="1" w:after="100" w:afterAutospacing="1" w:line="240" w:lineRule="auto"/>
      <w:ind w:firstLine="0"/>
      <w:jc w:val="left"/>
    </w:pPr>
    <w:rPr>
      <w:rFonts w:ascii="Calibri" w:eastAsia="Times New Roman" w:hAnsi="Calibri" w:cs="Calibri"/>
      <w:color w:val="000000"/>
      <w:sz w:val="22"/>
      <w:lang w:val="ru-RU" w:eastAsia="ru-RU" w:bidi="ar-SA"/>
    </w:rPr>
  </w:style>
  <w:style w:type="paragraph" w:customStyle="1" w:styleId="xl52393">
    <w:name w:val="xl52393"/>
    <w:basedOn w:val="af5"/>
    <w:rsid w:val="00A34282"/>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52394">
    <w:name w:val="xl52394"/>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affffffffffffc">
    <w:name w:val="Обратный адрес"/>
    <w:basedOn w:val="af5"/>
    <w:uiPriority w:val="99"/>
    <w:semiHidden/>
    <w:qFormat/>
    <w:rsid w:val="00A34282"/>
    <w:pPr>
      <w:keepLines/>
      <w:framePr w:w="5160" w:h="840" w:wrap="notBeside" w:vAnchor="page" w:hAnchor="page" w:x="6121" w:y="915" w:anchorLock="1"/>
      <w:tabs>
        <w:tab w:val="left" w:pos="2160"/>
      </w:tabs>
      <w:spacing w:line="160" w:lineRule="atLeast"/>
      <w:ind w:firstLine="709"/>
    </w:pPr>
    <w:rPr>
      <w:rFonts w:eastAsia="Times New Roman" w:cs="Arial"/>
      <w:sz w:val="14"/>
      <w:szCs w:val="14"/>
      <w:lang w:val="ru-RU" w:bidi="ar-SA"/>
    </w:rPr>
  </w:style>
  <w:style w:type="table" w:customStyle="1" w:styleId="TableGridReport2">
    <w:name w:val="Table Grid Report2"/>
    <w:basedOn w:val="af7"/>
    <w:next w:val="afff3"/>
    <w:uiPriority w:val="59"/>
    <w:rsid w:val="00A34282"/>
    <w:pPr>
      <w:spacing w:after="0" w:line="240" w:lineRule="auto"/>
      <w:jc w:val="center"/>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basedOn w:val="af6"/>
    <w:link w:val="ConsNonformat"/>
    <w:rsid w:val="00A34282"/>
    <w:rPr>
      <w:rFonts w:ascii="Consultant" w:hAnsi="Consultant"/>
    </w:rPr>
  </w:style>
  <w:style w:type="paragraph" w:customStyle="1" w:styleId="xl58938">
    <w:name w:val="xl58938"/>
    <w:basedOn w:val="af5"/>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39">
    <w:name w:val="xl58939"/>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40">
    <w:name w:val="xl58940"/>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41">
    <w:name w:val="xl58941"/>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42">
    <w:name w:val="xl58942"/>
    <w:basedOn w:val="af5"/>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sz w:val="40"/>
      <w:szCs w:val="40"/>
      <w:lang w:val="ru-RU" w:eastAsia="ru-RU" w:bidi="ar-SA"/>
    </w:rPr>
  </w:style>
  <w:style w:type="paragraph" w:customStyle="1" w:styleId="xl58943">
    <w:name w:val="xl58943"/>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58944">
    <w:name w:val="xl58944"/>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45">
    <w:name w:val="xl58945"/>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46">
    <w:name w:val="xl58946"/>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47">
    <w:name w:val="xl58947"/>
    <w:basedOn w:val="af5"/>
    <w:rsid w:val="00A34282"/>
    <w:pP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58948">
    <w:name w:val="xl58948"/>
    <w:basedOn w:val="af5"/>
    <w:rsid w:val="00A34282"/>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58949">
    <w:name w:val="xl58949"/>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58950">
    <w:name w:val="xl58950"/>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51">
    <w:name w:val="xl58951"/>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2">
    <w:name w:val="xl58952"/>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53">
    <w:name w:val="xl58953"/>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4">
    <w:name w:val="xl58954"/>
    <w:basedOn w:val="af5"/>
    <w:rsid w:val="00A3428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5">
    <w:name w:val="xl58955"/>
    <w:basedOn w:val="af5"/>
    <w:rsid w:val="00A3428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6">
    <w:name w:val="xl58956"/>
    <w:basedOn w:val="af5"/>
    <w:rsid w:val="00A3428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7">
    <w:name w:val="xl58957"/>
    <w:basedOn w:val="af5"/>
    <w:rsid w:val="00A3428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8">
    <w:name w:val="xl58958"/>
    <w:basedOn w:val="af5"/>
    <w:rsid w:val="00A3428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9">
    <w:name w:val="xl58959"/>
    <w:basedOn w:val="af5"/>
    <w:rsid w:val="00A34282"/>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60">
    <w:name w:val="xl58960"/>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61">
    <w:name w:val="xl58961"/>
    <w:basedOn w:val="af5"/>
    <w:rsid w:val="00A3428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table" w:customStyle="1" w:styleId="TableGridReport3">
    <w:name w:val="Table Grid Report3"/>
    <w:basedOn w:val="af7"/>
    <w:next w:val="afff3"/>
    <w:uiPriority w:val="59"/>
    <w:rsid w:val="00A34282"/>
    <w:pPr>
      <w:spacing w:after="0" w:line="240" w:lineRule="auto"/>
      <w:jc w:val="center"/>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
    <w:basedOn w:val="af7"/>
    <w:next w:val="afff3"/>
    <w:rsid w:val="00A34282"/>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Рис.1"/>
    <w:rsid w:val="00A34282"/>
    <w:pPr>
      <w:numPr>
        <w:numId w:val="23"/>
      </w:numPr>
    </w:pPr>
  </w:style>
  <w:style w:type="numbering" w:customStyle="1" w:styleId="129">
    <w:name w:val="Нет списка12"/>
    <w:next w:val="af8"/>
    <w:uiPriority w:val="99"/>
    <w:semiHidden/>
    <w:unhideWhenUsed/>
    <w:rsid w:val="00A34282"/>
  </w:style>
  <w:style w:type="table" w:customStyle="1" w:styleId="TableGridReport12">
    <w:name w:val="Table Grid Report12"/>
    <w:basedOn w:val="af7"/>
    <w:next w:val="afff3"/>
    <w:uiPriority w:val="59"/>
    <w:rsid w:val="00A34282"/>
    <w:pPr>
      <w:spacing w:after="0" w:line="240" w:lineRule="auto"/>
    </w:pPr>
    <w:rPr>
      <w:rFonts w:ascii="Calibri" w:eastAsia="Calibri" w:hAnsi="Calibri"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f7"/>
    <w:next w:val="afff3"/>
    <w:uiPriority w:val="39"/>
    <w:rsid w:val="00A34282"/>
    <w:pPr>
      <w:spacing w:after="0" w:line="240" w:lineRule="auto"/>
    </w:pPr>
    <w:rPr>
      <w:rFonts w:asciiTheme="minorHAnsi" w:eastAsiaTheme="minorEastAsia" w:hAnsiTheme="minorHAnsi" w:cstheme="minorBidi"/>
      <w:lang w:val="ru-RU" w:eastAsia="ru-RU"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Report4">
    <w:name w:val="Table Grid Report4"/>
    <w:basedOn w:val="af7"/>
    <w:next w:val="afff3"/>
    <w:uiPriority w:val="99"/>
    <w:rsid w:val="00A34282"/>
    <w:pPr>
      <w:spacing w:after="0" w:line="240" w:lineRule="auto"/>
      <w:jc w:val="center"/>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
    <w:basedOn w:val="af7"/>
    <w:next w:val="afff3"/>
    <w:rsid w:val="00A34282"/>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a">
    <w:name w:val="Нет списка13"/>
    <w:next w:val="af8"/>
    <w:uiPriority w:val="99"/>
    <w:semiHidden/>
    <w:unhideWhenUsed/>
    <w:rsid w:val="00A34282"/>
  </w:style>
  <w:style w:type="character" w:customStyle="1" w:styleId="FontStyle13">
    <w:name w:val="Font Style13"/>
    <w:basedOn w:val="af6"/>
    <w:uiPriority w:val="99"/>
    <w:rsid w:val="00A34282"/>
    <w:rPr>
      <w:rFonts w:ascii="MS Reference Sans Serif" w:hAnsi="MS Reference Sans Serif" w:cs="MS Reference Sans Serif"/>
      <w:sz w:val="14"/>
      <w:szCs w:val="14"/>
    </w:rPr>
  </w:style>
  <w:style w:type="table" w:customStyle="1" w:styleId="161">
    <w:name w:val="Сетка таблицы16"/>
    <w:basedOn w:val="af7"/>
    <w:next w:val="afff3"/>
    <w:uiPriority w:val="39"/>
    <w:rsid w:val="00A34282"/>
    <w:pPr>
      <w:spacing w:after="0" w:line="240" w:lineRule="auto"/>
    </w:pPr>
    <w:rPr>
      <w:rFonts w:asciiTheme="minorHAnsi" w:eastAsia="Times New Roman" w:hAnsiTheme="minorHAnsi" w:cstheme="minorBidi"/>
      <w:lang w:val="ru-RU" w:eastAsia="ru-RU"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
    <w:name w:val="1 / 1.1 / 1.1.117"/>
    <w:basedOn w:val="af8"/>
    <w:next w:val="111111"/>
    <w:rsid w:val="00A34282"/>
  </w:style>
  <w:style w:type="table" w:customStyle="1" w:styleId="85">
    <w:name w:val="Сетка таблицы8"/>
    <w:basedOn w:val="af7"/>
    <w:next w:val="afff3"/>
    <w:uiPriority w:val="39"/>
    <w:rsid w:val="00A34282"/>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ff1">
    <w:name w:val="Рис.2"/>
    <w:rsid w:val="00A34282"/>
  </w:style>
  <w:style w:type="table" w:customStyle="1" w:styleId="-32">
    <w:name w:val="Веб-таблица 32"/>
    <w:basedOn w:val="af7"/>
    <w:next w:val="-3"/>
    <w:rsid w:val="00A34282"/>
    <w:pPr>
      <w:spacing w:after="0" w:line="240" w:lineRule="auto"/>
      <w:jc w:val="center"/>
    </w:pPr>
    <w:rPr>
      <w:rFonts w:ascii="Times New Roman" w:eastAsia="Times New Roman" w:hAnsi="Times New Roman" w:cs="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2">
    <w:name w:val="Нет списка14"/>
    <w:next w:val="af8"/>
    <w:uiPriority w:val="99"/>
    <w:semiHidden/>
    <w:unhideWhenUsed/>
    <w:rsid w:val="00A34282"/>
  </w:style>
  <w:style w:type="table" w:customStyle="1" w:styleId="TableGridReport13">
    <w:name w:val="Table Grid Report13"/>
    <w:basedOn w:val="af7"/>
    <w:next w:val="afff3"/>
    <w:uiPriority w:val="59"/>
    <w:rsid w:val="00A34282"/>
    <w:pPr>
      <w:spacing w:after="0" w:line="240" w:lineRule="auto"/>
    </w:pPr>
    <w:rPr>
      <w:rFonts w:ascii="Calibri" w:eastAsia="Calibri" w:hAnsi="Calibri"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Сетка таблицы24"/>
    <w:basedOn w:val="af7"/>
    <w:next w:val="afff3"/>
    <w:rsid w:val="00A34282"/>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f7"/>
    <w:next w:val="afff3"/>
    <w:uiPriority w:val="39"/>
    <w:rsid w:val="00A34282"/>
    <w:pPr>
      <w:spacing w:after="0" w:line="240" w:lineRule="auto"/>
    </w:pPr>
    <w:rPr>
      <w:rFonts w:asciiTheme="minorHAnsi" w:eastAsiaTheme="minorEastAsia" w:hAnsiTheme="minorHAnsi" w:cstheme="minorBidi"/>
      <w:lang w:val="ru-RU" w:eastAsia="ru-RU"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xl2157">
    <w:name w:val="xl2157"/>
    <w:basedOn w:val="af5"/>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8">
    <w:name w:val="xl2158"/>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9">
    <w:name w:val="xl2159"/>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0">
    <w:name w:val="xl2160"/>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1">
    <w:name w:val="xl2161"/>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2">
    <w:name w:val="xl2162"/>
    <w:basedOn w:val="af5"/>
    <w:rsid w:val="00A34282"/>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2163">
    <w:name w:val="xl2163"/>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4">
    <w:name w:val="xl2164"/>
    <w:basedOn w:val="af5"/>
    <w:rsid w:val="00A34282"/>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65">
    <w:name w:val="xl2165"/>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6">
    <w:name w:val="xl2166"/>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7">
    <w:name w:val="xl2167"/>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68">
    <w:name w:val="xl2168"/>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69">
    <w:name w:val="xl2169"/>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0">
    <w:name w:val="xl2170"/>
    <w:basedOn w:val="af5"/>
    <w:rsid w:val="00A34282"/>
    <w:pP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1">
    <w:name w:val="xl2171"/>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2">
    <w:name w:val="xl2172"/>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3">
    <w:name w:val="xl2173"/>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4">
    <w:name w:val="xl2174"/>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5">
    <w:name w:val="xl2175"/>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6">
    <w:name w:val="xl2176"/>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7">
    <w:name w:val="xl2177"/>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8">
    <w:name w:val="xl2178"/>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9">
    <w:name w:val="xl2179"/>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180">
    <w:name w:val="xl2180"/>
    <w:basedOn w:val="af5"/>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81">
    <w:name w:val="xl2181"/>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82">
    <w:name w:val="xl2182"/>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83">
    <w:name w:val="xl2183"/>
    <w:basedOn w:val="af5"/>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4">
    <w:name w:val="xl2184"/>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5">
    <w:name w:val="xl2185"/>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6">
    <w:name w:val="xl2186"/>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87">
    <w:name w:val="xl2187"/>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8">
    <w:name w:val="xl2188"/>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9">
    <w:name w:val="xl2189"/>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90">
    <w:name w:val="xl2190"/>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91">
    <w:name w:val="xl2191"/>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192">
    <w:name w:val="xl2192"/>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93">
    <w:name w:val="xl2193"/>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2194">
    <w:name w:val="xl2194"/>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95">
    <w:name w:val="xl2195"/>
    <w:basedOn w:val="af5"/>
    <w:rsid w:val="00A3428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96">
    <w:name w:val="xl2196"/>
    <w:basedOn w:val="af5"/>
    <w:rsid w:val="00A34282"/>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97">
    <w:name w:val="xl2197"/>
    <w:basedOn w:val="af5"/>
    <w:rsid w:val="00A3428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98">
    <w:name w:val="xl2198"/>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199">
    <w:name w:val="xl2199"/>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0">
    <w:name w:val="xl2200"/>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6">
    <w:name w:val="xl2156"/>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table" w:customStyle="1" w:styleId="95">
    <w:name w:val="Сетка таблицы9"/>
    <w:basedOn w:val="af7"/>
    <w:next w:val="afff3"/>
    <w:uiPriority w:val="39"/>
    <w:rsid w:val="00A34282"/>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Рис.3"/>
    <w:rsid w:val="00A34282"/>
    <w:pPr>
      <w:numPr>
        <w:numId w:val="22"/>
      </w:numPr>
    </w:pPr>
  </w:style>
  <w:style w:type="table" w:customStyle="1" w:styleId="-33">
    <w:name w:val="Веб-таблица 33"/>
    <w:basedOn w:val="af7"/>
    <w:next w:val="-3"/>
    <w:rsid w:val="00A34282"/>
    <w:pPr>
      <w:spacing w:after="0" w:line="240" w:lineRule="auto"/>
      <w:jc w:val="center"/>
    </w:pPr>
    <w:rPr>
      <w:rFonts w:ascii="Times New Roman" w:eastAsia="Times New Roman" w:hAnsi="Times New Roman" w:cs="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
    <w:name w:val="Нет списка15"/>
    <w:next w:val="af8"/>
    <w:uiPriority w:val="99"/>
    <w:semiHidden/>
    <w:unhideWhenUsed/>
    <w:rsid w:val="00A34282"/>
  </w:style>
  <w:style w:type="table" w:customStyle="1" w:styleId="TableGridReport14">
    <w:name w:val="Table Grid Report14"/>
    <w:basedOn w:val="af7"/>
    <w:next w:val="afff3"/>
    <w:uiPriority w:val="59"/>
    <w:rsid w:val="00A34282"/>
    <w:pPr>
      <w:spacing w:after="0" w:line="240" w:lineRule="auto"/>
    </w:pPr>
    <w:rPr>
      <w:rFonts w:ascii="Calibri" w:eastAsia="Calibri" w:hAnsi="Calibri"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f7"/>
    <w:next w:val="afff3"/>
    <w:uiPriority w:val="39"/>
    <w:rsid w:val="00A34282"/>
    <w:pPr>
      <w:spacing w:after="0" w:line="240" w:lineRule="auto"/>
    </w:pPr>
    <w:rPr>
      <w:rFonts w:asciiTheme="minorHAnsi" w:eastAsiaTheme="minorEastAsia" w:hAnsiTheme="minorHAnsi" w:cstheme="minorBidi"/>
      <w:lang w:val="ru-RU" w:eastAsia="ru-RU"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fff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ocked/>
    <w:rsid w:val="00A34282"/>
    <w:rPr>
      <w:b/>
      <w:bCs/>
      <w:sz w:val="22"/>
    </w:rPr>
  </w:style>
  <w:style w:type="character" w:customStyle="1" w:styleId="8TimesNewRomanExact">
    <w:name w:val="Основной текст (8) + Times New Roman;Полужирный Exact"/>
    <w:basedOn w:val="af6"/>
    <w:rsid w:val="00A34282"/>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0">
    <w:name w:val="Основной текст (29)_"/>
    <w:basedOn w:val="af6"/>
    <w:rsid w:val="00A34282"/>
    <w:rPr>
      <w:rFonts w:ascii="Times New Roman" w:eastAsia="Times New Roman" w:hAnsi="Times New Roman" w:cs="Times New Roman"/>
      <w:b w:val="0"/>
      <w:bCs w:val="0"/>
      <w:i/>
      <w:iCs/>
      <w:smallCaps w:val="0"/>
      <w:strike w:val="0"/>
      <w:u w:val="none"/>
    </w:rPr>
  </w:style>
  <w:style w:type="character" w:customStyle="1" w:styleId="291">
    <w:name w:val="Основной текст (29)"/>
    <w:basedOn w:val="290"/>
    <w:rsid w:val="00A34282"/>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5">
    <w:name w:val="Сетка таблицы10"/>
    <w:basedOn w:val="af7"/>
    <w:next w:val="afff3"/>
    <w:uiPriority w:val="39"/>
    <w:rsid w:val="00A34282"/>
    <w:pPr>
      <w:spacing w:after="0" w:line="240" w:lineRule="auto"/>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0">
    <w:name w:val="font0"/>
    <w:basedOn w:val="af5"/>
    <w:rsid w:val="00A34282"/>
    <w:pPr>
      <w:spacing w:before="100" w:beforeAutospacing="1" w:after="100" w:afterAutospacing="1" w:line="240" w:lineRule="auto"/>
      <w:ind w:firstLine="0"/>
      <w:jc w:val="left"/>
    </w:pPr>
    <w:rPr>
      <w:rFonts w:ascii="Calibri" w:eastAsia="Times New Roman" w:hAnsi="Calibri" w:cs="Calibri"/>
      <w:color w:val="000000"/>
      <w:sz w:val="22"/>
      <w:lang w:val="ru-RU" w:eastAsia="ru-RU" w:bidi="ar-SA"/>
    </w:rPr>
  </w:style>
  <w:style w:type="paragraph" w:customStyle="1" w:styleId="12a">
    <w:name w:val="Знак Знак Знак12"/>
    <w:basedOn w:val="af5"/>
    <w:rsid w:val="00A34282"/>
    <w:pPr>
      <w:tabs>
        <w:tab w:val="num" w:pos="360"/>
      </w:tabs>
      <w:spacing w:after="160" w:line="240" w:lineRule="exact"/>
      <w:ind w:firstLine="0"/>
      <w:jc w:val="left"/>
    </w:pPr>
    <w:rPr>
      <w:rFonts w:ascii="Verdana" w:eastAsia="Times New Roman" w:hAnsi="Verdana" w:cs="Verdana"/>
      <w:sz w:val="20"/>
      <w:szCs w:val="20"/>
      <w:lang w:bidi="ar-SA"/>
    </w:rPr>
  </w:style>
  <w:style w:type="paragraph" w:customStyle="1" w:styleId="xl2201">
    <w:name w:val="xl2201"/>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202">
    <w:name w:val="xl2202"/>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203">
    <w:name w:val="xl2203"/>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4">
    <w:name w:val="xl2204"/>
    <w:basedOn w:val="af5"/>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5">
    <w:name w:val="xl2205"/>
    <w:basedOn w:val="af5"/>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2206">
    <w:name w:val="xl2206"/>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7">
    <w:name w:val="xl2207"/>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8">
    <w:name w:val="xl2208"/>
    <w:basedOn w:val="af5"/>
    <w:rsid w:val="00A34282"/>
    <w:pP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09">
    <w:name w:val="xl2209"/>
    <w:basedOn w:val="af5"/>
    <w:rsid w:val="00A34282"/>
    <w:pP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0">
    <w:name w:val="xl2210"/>
    <w:basedOn w:val="af5"/>
    <w:rsid w:val="00A34282"/>
    <w:pP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11">
    <w:name w:val="xl2211"/>
    <w:basedOn w:val="af5"/>
    <w:rsid w:val="00A34282"/>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2">
    <w:name w:val="xl2212"/>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13">
    <w:name w:val="xl2213"/>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4">
    <w:name w:val="xl2214"/>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5">
    <w:name w:val="xl2215"/>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6">
    <w:name w:val="xl2216"/>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7">
    <w:name w:val="xl2217"/>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8">
    <w:name w:val="xl2218"/>
    <w:basedOn w:val="af5"/>
    <w:rsid w:val="00A3428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9">
    <w:name w:val="xl2219"/>
    <w:basedOn w:val="af5"/>
    <w:rsid w:val="00A3428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0">
    <w:name w:val="xl2220"/>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21">
    <w:name w:val="xl2221"/>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2">
    <w:name w:val="xl2222"/>
    <w:basedOn w:val="af5"/>
    <w:rsid w:val="00A34282"/>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3">
    <w:name w:val="xl2223"/>
    <w:basedOn w:val="af5"/>
    <w:rsid w:val="00A3428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4">
    <w:name w:val="xl2224"/>
    <w:basedOn w:val="af5"/>
    <w:rsid w:val="00A3428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5">
    <w:name w:val="xl2225"/>
    <w:basedOn w:val="af5"/>
    <w:rsid w:val="00A3428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6">
    <w:name w:val="xl2226"/>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7">
    <w:name w:val="xl2227"/>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8">
    <w:name w:val="xl2228"/>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9">
    <w:name w:val="xl2229"/>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30">
    <w:name w:val="xl2230"/>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31">
    <w:name w:val="xl2231"/>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2232">
    <w:name w:val="xl2232"/>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33">
    <w:name w:val="xl2233"/>
    <w:basedOn w:val="af5"/>
    <w:rsid w:val="00A34282"/>
    <w:pPr>
      <w:pBdr>
        <w:lef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34">
    <w:name w:val="xl2234"/>
    <w:basedOn w:val="af5"/>
    <w:rsid w:val="00A34282"/>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35">
    <w:name w:val="xl2235"/>
    <w:basedOn w:val="af5"/>
    <w:rsid w:val="00A34282"/>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36">
    <w:name w:val="xl2236"/>
    <w:basedOn w:val="af5"/>
    <w:rsid w:val="00A34282"/>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37">
    <w:name w:val="xl2237"/>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238">
    <w:name w:val="xl2238"/>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239">
    <w:name w:val="xl2239"/>
    <w:basedOn w:val="af5"/>
    <w:rsid w:val="00A34282"/>
    <w:pPr>
      <w:pBdr>
        <w:top w:val="single" w:sz="4" w:space="0" w:color="auto"/>
        <w:left w:val="single" w:sz="4" w:space="0" w:color="auto"/>
        <w:bottom w:val="single" w:sz="4"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2240">
    <w:name w:val="xl2240"/>
    <w:basedOn w:val="af5"/>
    <w:rsid w:val="00A34282"/>
    <w:pPr>
      <w:pBdr>
        <w:top w:val="single" w:sz="4" w:space="0" w:color="auto"/>
        <w:bottom w:val="single" w:sz="4"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2241">
    <w:name w:val="xl2241"/>
    <w:basedOn w:val="af5"/>
    <w:rsid w:val="00A34282"/>
    <w:pPr>
      <w:pBdr>
        <w:top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2242">
    <w:name w:val="xl2242"/>
    <w:basedOn w:val="af5"/>
    <w:rsid w:val="00A34282"/>
    <w:pPr>
      <w:pBdr>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43">
    <w:name w:val="xl2243"/>
    <w:basedOn w:val="af5"/>
    <w:rsid w:val="00A34282"/>
    <w:pPr>
      <w:pBdr>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44">
    <w:name w:val="xl2244"/>
    <w:basedOn w:val="af5"/>
    <w:rsid w:val="00A34282"/>
    <w:pPr>
      <w:pBdr>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45">
    <w:name w:val="xl2245"/>
    <w:basedOn w:val="af5"/>
    <w:rsid w:val="00A34282"/>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46">
    <w:name w:val="xl2246"/>
    <w:basedOn w:val="af5"/>
    <w:rsid w:val="00A34282"/>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47">
    <w:name w:val="xl2247"/>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48">
    <w:name w:val="xl2248"/>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49">
    <w:name w:val="xl2249"/>
    <w:basedOn w:val="af5"/>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0">
    <w:name w:val="xl2250"/>
    <w:basedOn w:val="af5"/>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1">
    <w:name w:val="xl2251"/>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2">
    <w:name w:val="xl2252"/>
    <w:basedOn w:val="af5"/>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3">
    <w:name w:val="xl2253"/>
    <w:basedOn w:val="af5"/>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4">
    <w:name w:val="xl2254"/>
    <w:basedOn w:val="af5"/>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255">
    <w:name w:val="xl2255"/>
    <w:basedOn w:val="af5"/>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56">
    <w:name w:val="xl2256"/>
    <w:basedOn w:val="af5"/>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7">
    <w:name w:val="xl2257"/>
    <w:basedOn w:val="af5"/>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8">
    <w:name w:val="xl2258"/>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9">
    <w:name w:val="xl2259"/>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0">
    <w:name w:val="xl2260"/>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1">
    <w:name w:val="xl2261"/>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262">
    <w:name w:val="xl2262"/>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3">
    <w:name w:val="xl2263"/>
    <w:basedOn w:val="af5"/>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4">
    <w:name w:val="xl2264"/>
    <w:basedOn w:val="af5"/>
    <w:rsid w:val="00A3428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5">
    <w:name w:val="xl2265"/>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66">
    <w:name w:val="xl2266"/>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7">
    <w:name w:val="xl2267"/>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68">
    <w:name w:val="xl2268"/>
    <w:basedOn w:val="af5"/>
    <w:rsid w:val="00A34282"/>
    <w:pP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69">
    <w:name w:val="xl2269"/>
    <w:basedOn w:val="af5"/>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270">
    <w:name w:val="xl2270"/>
    <w:basedOn w:val="af5"/>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1">
    <w:name w:val="xl2271"/>
    <w:basedOn w:val="af5"/>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2">
    <w:name w:val="xl2272"/>
    <w:basedOn w:val="af5"/>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3">
    <w:name w:val="xl2273"/>
    <w:basedOn w:val="af5"/>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4">
    <w:name w:val="xl2274"/>
    <w:basedOn w:val="af5"/>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5">
    <w:name w:val="xl2275"/>
    <w:basedOn w:val="af5"/>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6">
    <w:name w:val="xl2276"/>
    <w:basedOn w:val="af5"/>
    <w:rsid w:val="00A34282"/>
    <w:pP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7">
    <w:name w:val="xl2277"/>
    <w:basedOn w:val="af5"/>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8">
    <w:name w:val="xl2278"/>
    <w:basedOn w:val="af5"/>
    <w:rsid w:val="00A34282"/>
    <w:pP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af3">
    <w:name w:val="Перечисление без номера"/>
    <w:basedOn w:val="afffffff6"/>
    <w:link w:val="affffffffffffd"/>
    <w:qFormat/>
    <w:rsid w:val="00A34282"/>
    <w:pPr>
      <w:numPr>
        <w:numId w:val="63"/>
      </w:numPr>
      <w:spacing w:before="120" w:line="240" w:lineRule="auto"/>
    </w:pPr>
    <w:rPr>
      <w:rFonts w:cs="Times New Roman"/>
      <w:lang w:val="ru-RU" w:bidi="ar-SA"/>
    </w:rPr>
  </w:style>
  <w:style w:type="character" w:customStyle="1" w:styleId="affffffffffffd">
    <w:name w:val="Перечисление без номера Знак"/>
    <w:basedOn w:val="afffffff7"/>
    <w:link w:val="af3"/>
    <w:rsid w:val="00A34282"/>
    <w:rPr>
      <w:rFonts w:ascii="Times New Roman" w:eastAsia="Calibri" w:hAnsi="Times New Roman" w:cs="Times New Roman"/>
      <w:sz w:val="24"/>
      <w:szCs w:val="28"/>
      <w:lang w:val="ru-RU" w:eastAsia="en-US" w:bidi="ar-SA"/>
    </w:rPr>
  </w:style>
  <w:style w:type="paragraph" w:customStyle="1" w:styleId="1ffffa">
    <w:name w:val="Мой 1"/>
    <w:basedOn w:val="1d"/>
    <w:next w:val="af5"/>
    <w:link w:val="1ffffb"/>
    <w:autoRedefine/>
    <w:qFormat/>
    <w:rsid w:val="00A34282"/>
    <w:pPr>
      <w:keepNext/>
      <w:keepLines/>
      <w:suppressAutoHyphens w:val="0"/>
      <w:spacing w:before="120" w:after="0" w:line="240" w:lineRule="auto"/>
      <w:ind w:left="357"/>
      <w:contextualSpacing w:val="0"/>
      <w:jc w:val="both"/>
    </w:pPr>
    <w:rPr>
      <w:rFonts w:ascii="Times New Roman" w:eastAsia="TimesNewRomanPSMT" w:hAnsi="Times New Roman" w:cs="Times New Roman"/>
      <w:smallCaps w:val="0"/>
      <w:color w:val="0070C0"/>
      <w:spacing w:val="0"/>
      <w:szCs w:val="20"/>
      <w:lang w:bidi="ar-SA"/>
    </w:rPr>
  </w:style>
  <w:style w:type="paragraph" w:customStyle="1" w:styleId="11fd">
    <w:name w:val="Мой 11"/>
    <w:basedOn w:val="20"/>
    <w:next w:val="af5"/>
    <w:link w:val="11fe"/>
    <w:qFormat/>
    <w:rsid w:val="00A34282"/>
    <w:pPr>
      <w:widowControl w:val="0"/>
      <w:suppressAutoHyphens/>
      <w:spacing w:before="240" w:after="240" w:line="240" w:lineRule="auto"/>
      <w:ind w:left="1570" w:right="-108" w:hanging="578"/>
      <w:jc w:val="left"/>
    </w:pPr>
    <w:rPr>
      <w:rFonts w:ascii="Times New Roman" w:eastAsia="Calibri" w:hAnsi="Times New Roman" w:cs="Times New Roman"/>
      <w:b/>
      <w:bCs/>
      <w:iCs/>
      <w:smallCaps w:val="0"/>
      <w:sz w:val="26"/>
      <w:szCs w:val="26"/>
      <w:lang w:val="ru-RU" w:bidi="ar-SA"/>
    </w:rPr>
  </w:style>
  <w:style w:type="character" w:customStyle="1" w:styleId="11fe">
    <w:name w:val="Мой 11 Знак"/>
    <w:basedOn w:val="af6"/>
    <w:link w:val="11fd"/>
    <w:rsid w:val="00A34282"/>
    <w:rPr>
      <w:rFonts w:ascii="Times New Roman" w:eastAsia="Calibri" w:hAnsi="Times New Roman" w:cs="Times New Roman"/>
      <w:b/>
      <w:bCs/>
      <w:iCs/>
      <w:sz w:val="26"/>
      <w:szCs w:val="26"/>
      <w:lang w:val="ru-RU" w:bidi="ar-SA"/>
    </w:rPr>
  </w:style>
  <w:style w:type="paragraph" w:customStyle="1" w:styleId="affffffffffffe">
    <w:name w:val="Мой Таб"/>
    <w:basedOn w:val="ad"/>
    <w:link w:val="afffffffffffff"/>
    <w:qFormat/>
    <w:rsid w:val="00A34282"/>
    <w:pPr>
      <w:widowControl/>
      <w:tabs>
        <w:tab w:val="left" w:pos="1418"/>
      </w:tabs>
      <w:suppressAutoHyphens w:val="0"/>
      <w:ind w:left="0" w:right="0" w:firstLine="0"/>
      <w:contextualSpacing/>
      <w:jc w:val="both"/>
    </w:pPr>
    <w:rPr>
      <w:rFonts w:eastAsia="Calibri"/>
      <w:sz w:val="22"/>
      <w:szCs w:val="24"/>
      <w:lang w:eastAsia="en-US"/>
    </w:rPr>
  </w:style>
  <w:style w:type="character" w:customStyle="1" w:styleId="afffffffffffff">
    <w:name w:val="Мой Таб Знак"/>
    <w:basedOn w:val="af6"/>
    <w:link w:val="affffffffffffe"/>
    <w:rsid w:val="00A34282"/>
    <w:rPr>
      <w:rFonts w:ascii="Times New Roman" w:eastAsia="Calibri" w:hAnsi="Times New Roman" w:cs="Times New Roman"/>
      <w:b/>
      <w:szCs w:val="24"/>
      <w:lang w:val="ru-RU" w:bidi="ar-SA"/>
    </w:rPr>
  </w:style>
  <w:style w:type="paragraph" w:customStyle="1" w:styleId="60">
    <w:name w:val="Стиль6"/>
    <w:basedOn w:val="af5"/>
    <w:link w:val="69"/>
    <w:rsid w:val="00A34282"/>
    <w:pPr>
      <w:numPr>
        <w:numId w:val="64"/>
      </w:numPr>
      <w:ind w:left="0" w:firstLine="0"/>
      <w:contextualSpacing/>
      <w:jc w:val="center"/>
    </w:pPr>
    <w:rPr>
      <w:rFonts w:ascii="Times New Roman" w:eastAsia="Calibri" w:hAnsi="Times New Roman" w:cs="Times New Roman"/>
      <w:b/>
      <w:sz w:val="22"/>
      <w:szCs w:val="24"/>
      <w:lang w:val="ru-RU" w:bidi="ar-SA"/>
    </w:rPr>
  </w:style>
  <w:style w:type="character" w:customStyle="1" w:styleId="69">
    <w:name w:val="Стиль6 Знак"/>
    <w:basedOn w:val="af6"/>
    <w:link w:val="60"/>
    <w:rsid w:val="00A34282"/>
    <w:rPr>
      <w:rFonts w:ascii="Times New Roman" w:eastAsia="Calibri" w:hAnsi="Times New Roman" w:cs="Times New Roman"/>
      <w:b/>
      <w:szCs w:val="24"/>
      <w:lang w:val="ru-RU" w:bidi="ar-SA"/>
    </w:rPr>
  </w:style>
  <w:style w:type="paragraph" w:customStyle="1" w:styleId="afffffffffffff0">
    <w:name w:val="Мой Рис."/>
    <w:basedOn w:val="af5"/>
    <w:link w:val="afffffffffffff1"/>
    <w:qFormat/>
    <w:rsid w:val="00A34282"/>
    <w:pPr>
      <w:tabs>
        <w:tab w:val="num" w:pos="360"/>
        <w:tab w:val="left" w:pos="1418"/>
      </w:tabs>
      <w:spacing w:line="240" w:lineRule="auto"/>
      <w:ind w:firstLine="0"/>
      <w:contextualSpacing/>
      <w:jc w:val="center"/>
    </w:pPr>
    <w:rPr>
      <w:rFonts w:ascii="Times New Roman" w:eastAsia="Calibri" w:hAnsi="Times New Roman" w:cs="Times New Roman"/>
      <w:b/>
      <w:sz w:val="22"/>
      <w:szCs w:val="24"/>
      <w:lang w:val="ru-RU" w:bidi="ar-SA"/>
    </w:rPr>
  </w:style>
  <w:style w:type="character" w:customStyle="1" w:styleId="afffffffffffff1">
    <w:name w:val="Мой Рис. Знак"/>
    <w:basedOn w:val="af6"/>
    <w:link w:val="afffffffffffff0"/>
    <w:rsid w:val="00A34282"/>
    <w:rPr>
      <w:rFonts w:ascii="Times New Roman" w:eastAsia="Calibri" w:hAnsi="Times New Roman" w:cs="Times New Roman"/>
      <w:b/>
      <w:szCs w:val="24"/>
      <w:lang w:val="ru-RU" w:bidi="ar-SA"/>
    </w:rPr>
  </w:style>
  <w:style w:type="paragraph" w:customStyle="1" w:styleId="afffffffffffff2">
    <w:name w:val="Рисунок картинка"/>
    <w:basedOn w:val="afffffff6"/>
    <w:link w:val="afffffffffffff3"/>
    <w:qFormat/>
    <w:rsid w:val="00A34282"/>
    <w:pPr>
      <w:spacing w:before="120" w:line="300" w:lineRule="auto"/>
      <w:ind w:left="-284" w:firstLine="0"/>
      <w:jc w:val="center"/>
    </w:pPr>
    <w:rPr>
      <w:rFonts w:cs="Times New Roman"/>
      <w:b/>
      <w:noProof/>
      <w:lang w:val="ru-RU" w:bidi="ar-SA"/>
    </w:rPr>
  </w:style>
  <w:style w:type="character" w:customStyle="1" w:styleId="afffffffffffff3">
    <w:name w:val="Рисунок картинка Знак"/>
    <w:basedOn w:val="afffffff7"/>
    <w:link w:val="afffffffffffff2"/>
    <w:rsid w:val="00A34282"/>
    <w:rPr>
      <w:rFonts w:ascii="Times New Roman" w:eastAsia="Calibri" w:hAnsi="Times New Roman" w:cs="Times New Roman"/>
      <w:b/>
      <w:noProof/>
      <w:sz w:val="24"/>
      <w:szCs w:val="28"/>
      <w:lang w:val="ru-RU" w:eastAsia="en-US" w:bidi="ar-SA"/>
    </w:rPr>
  </w:style>
  <w:style w:type="character" w:customStyle="1" w:styleId="afffffffffffff4">
    <w:name w:val="Мой без № Знак"/>
    <w:basedOn w:val="af6"/>
    <w:link w:val="afffffffffffff5"/>
    <w:locked/>
    <w:rsid w:val="00A34282"/>
    <w:rPr>
      <w:rFonts w:ascii="Times New Roman" w:hAnsi="Times New Roman"/>
      <w:b/>
      <w:sz w:val="28"/>
      <w:szCs w:val="28"/>
    </w:rPr>
  </w:style>
  <w:style w:type="paragraph" w:customStyle="1" w:styleId="afffffffffffff5">
    <w:name w:val="Мой без №"/>
    <w:basedOn w:val="af5"/>
    <w:next w:val="af5"/>
    <w:link w:val="afffffffffffff4"/>
    <w:autoRedefine/>
    <w:qFormat/>
    <w:rsid w:val="00A34282"/>
    <w:pPr>
      <w:ind w:firstLine="0"/>
      <w:contextualSpacing/>
      <w:jc w:val="left"/>
    </w:pPr>
    <w:rPr>
      <w:rFonts w:ascii="Times New Roman" w:hAnsi="Times New Roman"/>
      <w:b/>
      <w:sz w:val="28"/>
      <w:szCs w:val="28"/>
    </w:rPr>
  </w:style>
  <w:style w:type="character" w:customStyle="1" w:styleId="afffffffffffff6">
    <w:name w:val="Мой текст книги Знак"/>
    <w:basedOn w:val="af6"/>
    <w:link w:val="afffffffffffff7"/>
    <w:locked/>
    <w:rsid w:val="00A34282"/>
    <w:rPr>
      <w:rFonts w:ascii="Times New Roman" w:hAnsi="Times New Roman"/>
      <w:sz w:val="24"/>
      <w:szCs w:val="24"/>
    </w:rPr>
  </w:style>
  <w:style w:type="paragraph" w:customStyle="1" w:styleId="afffffffffffff7">
    <w:name w:val="Мой текст книги"/>
    <w:basedOn w:val="affffff0"/>
    <w:link w:val="afffffffffffff6"/>
    <w:rsid w:val="00A34282"/>
    <w:pPr>
      <w:ind w:firstLine="851"/>
      <w:contextualSpacing/>
    </w:pPr>
    <w:rPr>
      <w:rFonts w:ascii="Times New Roman" w:eastAsiaTheme="majorEastAsia" w:hAnsi="Times New Roman"/>
      <w:sz w:val="24"/>
      <w:szCs w:val="24"/>
      <w:lang w:eastAsia="en-US"/>
    </w:rPr>
  </w:style>
  <w:style w:type="character" w:customStyle="1" w:styleId="3ff1">
    <w:name w:val="Стиль3 Знак"/>
    <w:basedOn w:val="-19"/>
    <w:rsid w:val="00A34282"/>
    <w:rPr>
      <w:rFonts w:ascii="Times New Roman" w:eastAsia="Times New Roman" w:hAnsi="Times New Roman" w:cs="Times New Roman"/>
      <w:b/>
      <w:bCs/>
      <w:sz w:val="24"/>
      <w:szCs w:val="24"/>
      <w:lang w:val="ru-RU" w:eastAsia="ru-RU" w:bidi="ar-SA"/>
    </w:rPr>
  </w:style>
  <w:style w:type="character" w:customStyle="1" w:styleId="25Exact">
    <w:name w:val="Основной текст (25) Exact"/>
    <w:basedOn w:val="af6"/>
    <w:link w:val="251"/>
    <w:rsid w:val="00A34282"/>
    <w:rPr>
      <w:sz w:val="18"/>
      <w:szCs w:val="18"/>
      <w:shd w:val="clear" w:color="auto" w:fill="FFFFFF"/>
    </w:rPr>
  </w:style>
  <w:style w:type="character" w:customStyle="1" w:styleId="251ptExact">
    <w:name w:val="Основной текст (25) + Интервал 1 pt Exact"/>
    <w:basedOn w:val="25Exact"/>
    <w:rsid w:val="00A34282"/>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1">
    <w:name w:val="Основной текст (25)"/>
    <w:basedOn w:val="af5"/>
    <w:link w:val="25Exact"/>
    <w:rsid w:val="00A34282"/>
    <w:pPr>
      <w:widowControl w:val="0"/>
      <w:shd w:val="clear" w:color="auto" w:fill="FFFFFF"/>
      <w:spacing w:after="180" w:line="0" w:lineRule="atLeast"/>
      <w:ind w:hanging="280"/>
      <w:jc w:val="left"/>
    </w:pPr>
    <w:rPr>
      <w:rFonts w:asciiTheme="majorHAnsi" w:hAnsiTheme="majorHAnsi"/>
      <w:sz w:val="18"/>
      <w:szCs w:val="18"/>
    </w:rPr>
  </w:style>
  <w:style w:type="character" w:customStyle="1" w:styleId="afffffffffffff8">
    <w:name w:val="Подпись к таблице_"/>
    <w:basedOn w:val="af6"/>
    <w:link w:val="afffffffffffff9"/>
    <w:rsid w:val="00A34282"/>
    <w:rPr>
      <w:rFonts w:ascii="Times New Roman" w:eastAsia="Times New Roman" w:hAnsi="Times New Roman"/>
      <w:shd w:val="clear" w:color="auto" w:fill="FFFFFF"/>
    </w:rPr>
  </w:style>
  <w:style w:type="character" w:customStyle="1" w:styleId="2105pt">
    <w:name w:val="Основной текст (2) + 10;5 pt;Полужирный"/>
    <w:basedOn w:val="2ff0"/>
    <w:rsid w:val="00A34282"/>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ff9">
    <w:name w:val="Подпись к таблице"/>
    <w:basedOn w:val="af5"/>
    <w:link w:val="afffffffffffff8"/>
    <w:rsid w:val="00A34282"/>
    <w:pPr>
      <w:widowControl w:val="0"/>
      <w:shd w:val="clear" w:color="auto" w:fill="FFFFFF"/>
      <w:spacing w:line="0" w:lineRule="atLeast"/>
      <w:ind w:firstLine="0"/>
      <w:jc w:val="left"/>
    </w:pPr>
    <w:rPr>
      <w:rFonts w:ascii="Times New Roman" w:eastAsia="Times New Roman" w:hAnsi="Times New Roman"/>
      <w:sz w:val="22"/>
    </w:rPr>
  </w:style>
  <w:style w:type="character" w:customStyle="1" w:styleId="212pt">
    <w:name w:val="Основной текст (2) + 12 pt"/>
    <w:basedOn w:val="2ff0"/>
    <w:rsid w:val="00A34282"/>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basedOn w:val="2ff0"/>
    <w:rsid w:val="00A34282"/>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basedOn w:val="2ff0"/>
    <w:rsid w:val="00A34282"/>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basedOn w:val="2ff0"/>
    <w:rsid w:val="00A34282"/>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basedOn w:val="2ff0"/>
    <w:rsid w:val="00A34282"/>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basedOn w:val="2ff0"/>
    <w:rsid w:val="00A34282"/>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2">
    <w:name w:val="Основной текст (15)_"/>
    <w:basedOn w:val="af6"/>
    <w:link w:val="1510"/>
    <w:rsid w:val="00A34282"/>
    <w:rPr>
      <w:rFonts w:ascii="Times New Roman" w:eastAsia="Times New Roman" w:hAnsi="Times New Roman"/>
      <w:sz w:val="18"/>
      <w:szCs w:val="18"/>
      <w:shd w:val="clear" w:color="auto" w:fill="FFFFFF"/>
    </w:rPr>
  </w:style>
  <w:style w:type="paragraph" w:customStyle="1" w:styleId="1510">
    <w:name w:val="Основной текст (15)1"/>
    <w:basedOn w:val="af5"/>
    <w:link w:val="152"/>
    <w:rsid w:val="00A34282"/>
    <w:pPr>
      <w:widowControl w:val="0"/>
      <w:shd w:val="clear" w:color="auto" w:fill="FFFFFF"/>
      <w:spacing w:after="60" w:line="104" w:lineRule="exact"/>
      <w:ind w:firstLine="0"/>
      <w:jc w:val="left"/>
    </w:pPr>
    <w:rPr>
      <w:rFonts w:ascii="Times New Roman" w:eastAsia="Times New Roman" w:hAnsi="Times New Roman"/>
      <w:sz w:val="18"/>
      <w:szCs w:val="18"/>
    </w:rPr>
  </w:style>
  <w:style w:type="character" w:customStyle="1" w:styleId="2Arial65pt2">
    <w:name w:val="Основной текст (2) + Arial;6;5 pt2"/>
    <w:basedOn w:val="2ff0"/>
    <w:rsid w:val="00A34282"/>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basedOn w:val="af6"/>
    <w:link w:val="971"/>
    <w:rsid w:val="00A34282"/>
    <w:rPr>
      <w:rFonts w:ascii="Times New Roman" w:eastAsia="Times New Roman" w:hAnsi="Times New Roman"/>
      <w:i/>
      <w:iCs/>
      <w:sz w:val="18"/>
      <w:szCs w:val="18"/>
      <w:shd w:val="clear" w:color="auto" w:fill="FFFFFF"/>
    </w:rPr>
  </w:style>
  <w:style w:type="paragraph" w:customStyle="1" w:styleId="971">
    <w:name w:val="Основной текст (97)1"/>
    <w:basedOn w:val="af5"/>
    <w:link w:val="97"/>
    <w:rsid w:val="00A34282"/>
    <w:pPr>
      <w:widowControl w:val="0"/>
      <w:shd w:val="clear" w:color="auto" w:fill="FFFFFF"/>
      <w:spacing w:line="112" w:lineRule="exact"/>
      <w:ind w:firstLine="0"/>
      <w:jc w:val="left"/>
    </w:pPr>
    <w:rPr>
      <w:rFonts w:ascii="Times New Roman" w:eastAsia="Times New Roman" w:hAnsi="Times New Roman"/>
      <w:i/>
      <w:iCs/>
      <w:sz w:val="18"/>
      <w:szCs w:val="18"/>
    </w:rPr>
  </w:style>
  <w:style w:type="character" w:customStyle="1" w:styleId="9TimesNewRoman9ptExact">
    <w:name w:val="Основной текст (9) + Times New Roman;9 pt;Полужирный Exact"/>
    <w:basedOn w:val="af6"/>
    <w:rsid w:val="00A34282"/>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basedOn w:val="af6"/>
    <w:link w:val="1601"/>
    <w:rsid w:val="00A34282"/>
    <w:rPr>
      <w:rFonts w:ascii="Times New Roman" w:eastAsia="Times New Roman" w:hAnsi="Times New Roman"/>
      <w:b/>
      <w:bCs/>
      <w:i/>
      <w:iCs/>
      <w:shd w:val="clear" w:color="auto" w:fill="FFFFFF"/>
    </w:rPr>
  </w:style>
  <w:style w:type="paragraph" w:customStyle="1" w:styleId="1601">
    <w:name w:val="Основной текст (160)1"/>
    <w:basedOn w:val="af5"/>
    <w:link w:val="1600"/>
    <w:rsid w:val="00A34282"/>
    <w:pPr>
      <w:widowControl w:val="0"/>
      <w:shd w:val="clear" w:color="auto" w:fill="FFFFFF"/>
      <w:spacing w:after="120" w:line="0" w:lineRule="atLeast"/>
      <w:ind w:hanging="1540"/>
      <w:jc w:val="left"/>
    </w:pPr>
    <w:rPr>
      <w:rFonts w:ascii="Times New Roman" w:eastAsia="Times New Roman" w:hAnsi="Times New Roman"/>
      <w:b/>
      <w:bCs/>
      <w:i/>
      <w:iCs/>
      <w:sz w:val="22"/>
    </w:rPr>
  </w:style>
  <w:style w:type="character" w:customStyle="1" w:styleId="227">
    <w:name w:val="Основной текст (2) + Полужирный;Курсив2"/>
    <w:basedOn w:val="2ff0"/>
    <w:rsid w:val="00A34282"/>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1">
    <w:name w:val="Основной текст (2)11"/>
    <w:basedOn w:val="2ff0"/>
    <w:rsid w:val="00A34282"/>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6">
    <w:name w:val="Основной текст (8)_"/>
    <w:basedOn w:val="af6"/>
    <w:link w:val="87"/>
    <w:rsid w:val="00A34282"/>
    <w:rPr>
      <w:rFonts w:ascii="Trebuchet MS" w:eastAsia="Trebuchet MS" w:hAnsi="Trebuchet MS" w:cs="Trebuchet MS"/>
      <w:sz w:val="26"/>
      <w:szCs w:val="26"/>
      <w:shd w:val="clear" w:color="auto" w:fill="FFFFFF"/>
    </w:rPr>
  </w:style>
  <w:style w:type="paragraph" w:customStyle="1" w:styleId="87">
    <w:name w:val="Основной текст (8)"/>
    <w:basedOn w:val="af5"/>
    <w:link w:val="86"/>
    <w:rsid w:val="00A34282"/>
    <w:pPr>
      <w:widowControl w:val="0"/>
      <w:shd w:val="clear" w:color="auto" w:fill="FFFFFF"/>
      <w:spacing w:line="0" w:lineRule="atLeast"/>
      <w:ind w:firstLine="0"/>
      <w:jc w:val="left"/>
    </w:pPr>
    <w:rPr>
      <w:rFonts w:ascii="Trebuchet MS" w:eastAsia="Trebuchet MS" w:hAnsi="Trebuchet MS" w:cs="Trebuchet MS"/>
      <w:sz w:val="26"/>
      <w:szCs w:val="26"/>
    </w:rPr>
  </w:style>
  <w:style w:type="character" w:customStyle="1" w:styleId="21f7">
    <w:name w:val="Основной текст (21)_"/>
    <w:basedOn w:val="af6"/>
    <w:link w:val="21f8"/>
    <w:rsid w:val="00A34282"/>
    <w:rPr>
      <w:rFonts w:ascii="Times New Roman" w:eastAsia="Times New Roman" w:hAnsi="Times New Roman"/>
      <w:sz w:val="16"/>
      <w:szCs w:val="16"/>
      <w:shd w:val="clear" w:color="auto" w:fill="FFFFFF"/>
    </w:rPr>
  </w:style>
  <w:style w:type="character" w:customStyle="1" w:styleId="159">
    <w:name w:val="Основной текст (159)_"/>
    <w:basedOn w:val="af6"/>
    <w:link w:val="1591"/>
    <w:rsid w:val="00A34282"/>
    <w:rPr>
      <w:rFonts w:ascii="Times New Roman" w:eastAsia="Times New Roman" w:hAnsi="Times New Roman"/>
      <w:shd w:val="clear" w:color="auto" w:fill="FFFFFF"/>
    </w:rPr>
  </w:style>
  <w:style w:type="character" w:customStyle="1" w:styleId="15911pt">
    <w:name w:val="Основной текст (159) + 11 pt;Малые прописные"/>
    <w:basedOn w:val="159"/>
    <w:rsid w:val="00A34282"/>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basedOn w:val="159"/>
    <w:rsid w:val="00A34282"/>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8">
    <w:name w:val="Основной текст (21)"/>
    <w:basedOn w:val="af5"/>
    <w:link w:val="21f7"/>
    <w:rsid w:val="00A34282"/>
    <w:pPr>
      <w:widowControl w:val="0"/>
      <w:shd w:val="clear" w:color="auto" w:fill="FFFFFF"/>
      <w:spacing w:line="0" w:lineRule="atLeast"/>
      <w:ind w:firstLine="0"/>
      <w:jc w:val="left"/>
    </w:pPr>
    <w:rPr>
      <w:rFonts w:ascii="Times New Roman" w:eastAsia="Times New Roman" w:hAnsi="Times New Roman"/>
      <w:sz w:val="16"/>
      <w:szCs w:val="16"/>
    </w:rPr>
  </w:style>
  <w:style w:type="paragraph" w:customStyle="1" w:styleId="1591">
    <w:name w:val="Основной текст (159)1"/>
    <w:basedOn w:val="af5"/>
    <w:link w:val="159"/>
    <w:rsid w:val="00A34282"/>
    <w:pPr>
      <w:widowControl w:val="0"/>
      <w:shd w:val="clear" w:color="auto" w:fill="FFFFFF"/>
      <w:spacing w:line="320" w:lineRule="exact"/>
      <w:ind w:hanging="460"/>
    </w:pPr>
    <w:rPr>
      <w:rFonts w:ascii="Times New Roman" w:eastAsia="Times New Roman" w:hAnsi="Times New Roman"/>
      <w:sz w:val="22"/>
    </w:rPr>
  </w:style>
  <w:style w:type="character" w:customStyle="1" w:styleId="1590">
    <w:name w:val="Основной текст (159) + Малые прописные"/>
    <w:basedOn w:val="159"/>
    <w:rsid w:val="00A34282"/>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basedOn w:val="af6"/>
    <w:rsid w:val="00A34282"/>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basedOn w:val="af6"/>
    <w:link w:val="620"/>
    <w:rsid w:val="00A34282"/>
    <w:rPr>
      <w:rFonts w:ascii="Arial" w:eastAsia="Arial" w:hAnsi="Arial" w:cs="Arial"/>
      <w:sz w:val="13"/>
      <w:szCs w:val="13"/>
      <w:shd w:val="clear" w:color="auto" w:fill="FFFFFF"/>
    </w:rPr>
  </w:style>
  <w:style w:type="paragraph" w:customStyle="1" w:styleId="620">
    <w:name w:val="Основной текст (62)"/>
    <w:basedOn w:val="af5"/>
    <w:link w:val="62Exact"/>
    <w:rsid w:val="00A34282"/>
    <w:pPr>
      <w:widowControl w:val="0"/>
      <w:shd w:val="clear" w:color="auto" w:fill="FFFFFF"/>
      <w:spacing w:line="166" w:lineRule="exact"/>
      <w:ind w:firstLine="0"/>
      <w:jc w:val="left"/>
    </w:pPr>
    <w:rPr>
      <w:rFonts w:eastAsia="Arial" w:cs="Arial"/>
      <w:sz w:val="13"/>
      <w:szCs w:val="13"/>
    </w:rPr>
  </w:style>
  <w:style w:type="character" w:customStyle="1" w:styleId="31e">
    <w:name w:val="Основной текст (31)_"/>
    <w:basedOn w:val="af6"/>
    <w:link w:val="3112"/>
    <w:rsid w:val="00A34282"/>
    <w:rPr>
      <w:rFonts w:ascii="Times New Roman" w:eastAsia="Times New Roman" w:hAnsi="Times New Roman"/>
      <w:i/>
      <w:iCs/>
      <w:shd w:val="clear" w:color="auto" w:fill="FFFFFF"/>
    </w:rPr>
  </w:style>
  <w:style w:type="character" w:customStyle="1" w:styleId="31f">
    <w:name w:val="Основной текст (31)"/>
    <w:basedOn w:val="31e"/>
    <w:rsid w:val="00A34282"/>
    <w:rPr>
      <w:rFonts w:ascii="Times New Roman" w:eastAsia="Times New Roman" w:hAnsi="Times New Roman"/>
      <w:i/>
      <w:iCs/>
      <w:color w:val="000000"/>
      <w:spacing w:val="0"/>
      <w:w w:val="100"/>
      <w:position w:val="0"/>
      <w:u w:val="single"/>
      <w:shd w:val="clear" w:color="auto" w:fill="FFFFFF"/>
      <w:lang w:val="ru-RU" w:eastAsia="ru-RU" w:bidi="ru-RU"/>
    </w:rPr>
  </w:style>
  <w:style w:type="paragraph" w:customStyle="1" w:styleId="3112">
    <w:name w:val="Основной текст (31)1"/>
    <w:basedOn w:val="af5"/>
    <w:link w:val="31e"/>
    <w:rsid w:val="00A34282"/>
    <w:pPr>
      <w:widowControl w:val="0"/>
      <w:shd w:val="clear" w:color="auto" w:fill="FFFFFF"/>
      <w:spacing w:line="259" w:lineRule="exact"/>
      <w:ind w:firstLine="880"/>
    </w:pPr>
    <w:rPr>
      <w:rFonts w:ascii="Times New Roman" w:eastAsia="Times New Roman" w:hAnsi="Times New Roman"/>
      <w:i/>
      <w:iCs/>
      <w:sz w:val="22"/>
    </w:rPr>
  </w:style>
  <w:style w:type="character" w:customStyle="1" w:styleId="28pt5">
    <w:name w:val="Основной текст (2) + 8 pt5"/>
    <w:basedOn w:val="2ff0"/>
    <w:rsid w:val="00A34282"/>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basedOn w:val="af6"/>
    <w:link w:val="1810"/>
    <w:rsid w:val="00A34282"/>
    <w:rPr>
      <w:rFonts w:ascii="Times New Roman" w:eastAsia="Times New Roman" w:hAnsi="Times New Roman"/>
      <w:b/>
      <w:bCs/>
      <w:i/>
      <w:iCs/>
      <w:shd w:val="clear" w:color="auto" w:fill="FFFFFF"/>
    </w:rPr>
  </w:style>
  <w:style w:type="paragraph" w:customStyle="1" w:styleId="1810">
    <w:name w:val="Основной текст (18)1"/>
    <w:basedOn w:val="af5"/>
    <w:link w:val="181"/>
    <w:rsid w:val="00A34282"/>
    <w:pPr>
      <w:widowControl w:val="0"/>
      <w:shd w:val="clear" w:color="auto" w:fill="FFFFFF"/>
      <w:spacing w:line="0" w:lineRule="atLeast"/>
      <w:ind w:firstLine="0"/>
      <w:jc w:val="left"/>
    </w:pPr>
    <w:rPr>
      <w:rFonts w:ascii="Times New Roman" w:eastAsia="Times New Roman" w:hAnsi="Times New Roman"/>
      <w:b/>
      <w:bCs/>
      <w:i/>
      <w:iCs/>
      <w:sz w:val="22"/>
    </w:rPr>
  </w:style>
  <w:style w:type="character" w:customStyle="1" w:styleId="1592">
    <w:name w:val="Основной текст (159) + Полужирный;Курсив"/>
    <w:basedOn w:val="159"/>
    <w:rsid w:val="00A34282"/>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basedOn w:val="159"/>
    <w:rsid w:val="00A34282"/>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basedOn w:val="159"/>
    <w:rsid w:val="00A34282"/>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basedOn w:val="af6"/>
    <w:link w:val="721"/>
    <w:rsid w:val="00A34282"/>
    <w:rPr>
      <w:rFonts w:ascii="Times New Roman" w:eastAsia="Times New Roman" w:hAnsi="Times New Roman"/>
      <w:sz w:val="28"/>
      <w:szCs w:val="28"/>
      <w:shd w:val="clear" w:color="auto" w:fill="FFFFFF"/>
    </w:rPr>
  </w:style>
  <w:style w:type="paragraph" w:customStyle="1" w:styleId="721">
    <w:name w:val="Заголовок №7 (2)"/>
    <w:basedOn w:val="af5"/>
    <w:link w:val="720"/>
    <w:rsid w:val="00A34282"/>
    <w:pPr>
      <w:widowControl w:val="0"/>
      <w:shd w:val="clear" w:color="auto" w:fill="FFFFFF"/>
      <w:spacing w:line="0" w:lineRule="atLeast"/>
      <w:ind w:firstLine="0"/>
      <w:jc w:val="left"/>
      <w:outlineLvl w:val="6"/>
    </w:pPr>
    <w:rPr>
      <w:rFonts w:ascii="Times New Roman" w:eastAsia="Times New Roman" w:hAnsi="Times New Roman"/>
      <w:sz w:val="28"/>
      <w:szCs w:val="28"/>
    </w:rPr>
  </w:style>
  <w:style w:type="character" w:customStyle="1" w:styleId="29pt20">
    <w:name w:val="Основной текст (2) + 9 pt;Полужирный2"/>
    <w:basedOn w:val="2ff0"/>
    <w:rsid w:val="00A34282"/>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basedOn w:val="2ff0"/>
    <w:rsid w:val="00A34282"/>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basedOn w:val="2ff0"/>
    <w:rsid w:val="00A34282"/>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basedOn w:val="af6"/>
    <w:rsid w:val="00A3428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table" w:customStyle="1" w:styleId="TableNormal">
    <w:name w:val="Table Normal"/>
    <w:uiPriority w:val="2"/>
    <w:semiHidden/>
    <w:unhideWhenUsed/>
    <w:qFormat/>
    <w:rsid w:val="00A34282"/>
    <w:pPr>
      <w:widowControl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paragraph" w:customStyle="1" w:styleId="11ff">
    <w:name w:val="Оглавление 11"/>
    <w:basedOn w:val="af5"/>
    <w:uiPriority w:val="1"/>
    <w:qFormat/>
    <w:rsid w:val="00A34282"/>
    <w:pPr>
      <w:widowControl w:val="0"/>
      <w:spacing w:line="240" w:lineRule="auto"/>
      <w:ind w:left="601" w:hanging="439"/>
      <w:jc w:val="left"/>
    </w:pPr>
    <w:rPr>
      <w:rFonts w:eastAsia="Arial" w:cs="Arial"/>
      <w:sz w:val="20"/>
      <w:szCs w:val="20"/>
      <w:lang w:bidi="ar-SA"/>
    </w:rPr>
  </w:style>
  <w:style w:type="paragraph" w:customStyle="1" w:styleId="21f9">
    <w:name w:val="Оглавление 21"/>
    <w:basedOn w:val="af5"/>
    <w:uiPriority w:val="1"/>
    <w:qFormat/>
    <w:rsid w:val="00A34282"/>
    <w:pPr>
      <w:widowControl w:val="0"/>
      <w:spacing w:line="240" w:lineRule="auto"/>
      <w:ind w:left="382" w:firstLine="0"/>
      <w:jc w:val="left"/>
    </w:pPr>
    <w:rPr>
      <w:rFonts w:eastAsia="Arial" w:cs="Arial"/>
      <w:sz w:val="20"/>
      <w:szCs w:val="20"/>
      <w:lang w:bidi="ar-SA"/>
    </w:rPr>
  </w:style>
  <w:style w:type="paragraph" w:customStyle="1" w:styleId="31f0">
    <w:name w:val="Оглавление 31"/>
    <w:basedOn w:val="af5"/>
    <w:uiPriority w:val="1"/>
    <w:qFormat/>
    <w:rsid w:val="00A34282"/>
    <w:pPr>
      <w:widowControl w:val="0"/>
      <w:spacing w:before="34" w:line="240" w:lineRule="auto"/>
      <w:ind w:left="1482" w:hanging="881"/>
      <w:jc w:val="left"/>
    </w:pPr>
    <w:rPr>
      <w:rFonts w:eastAsia="Arial" w:cs="Arial"/>
      <w:sz w:val="20"/>
      <w:szCs w:val="20"/>
      <w:lang w:bidi="ar-SA"/>
    </w:rPr>
  </w:style>
  <w:style w:type="paragraph" w:customStyle="1" w:styleId="11ff0">
    <w:name w:val="Заголовок 11"/>
    <w:basedOn w:val="af5"/>
    <w:uiPriority w:val="1"/>
    <w:qFormat/>
    <w:rsid w:val="00A34282"/>
    <w:pPr>
      <w:widowControl w:val="0"/>
      <w:spacing w:line="240" w:lineRule="auto"/>
      <w:ind w:left="1" w:right="2" w:firstLine="0"/>
      <w:jc w:val="center"/>
      <w:outlineLvl w:val="1"/>
    </w:pPr>
    <w:rPr>
      <w:rFonts w:eastAsia="Arial" w:cs="Arial"/>
      <w:b/>
      <w:bCs/>
      <w:sz w:val="36"/>
      <w:szCs w:val="36"/>
      <w:lang w:bidi="ar-SA"/>
    </w:rPr>
  </w:style>
  <w:style w:type="paragraph" w:customStyle="1" w:styleId="21fa">
    <w:name w:val="Заголовок 21"/>
    <w:basedOn w:val="af5"/>
    <w:uiPriority w:val="1"/>
    <w:qFormat/>
    <w:rsid w:val="00A34282"/>
    <w:pPr>
      <w:widowControl w:val="0"/>
      <w:spacing w:line="240" w:lineRule="auto"/>
      <w:ind w:firstLine="0"/>
      <w:jc w:val="left"/>
      <w:outlineLvl w:val="2"/>
    </w:pPr>
    <w:rPr>
      <w:rFonts w:ascii="Times New Roman" w:eastAsia="Times New Roman" w:hAnsi="Times New Roman" w:cs="Times New Roman"/>
      <w:sz w:val="26"/>
      <w:szCs w:val="26"/>
      <w:lang w:bidi="ar-SA"/>
    </w:rPr>
  </w:style>
  <w:style w:type="paragraph" w:customStyle="1" w:styleId="31f1">
    <w:name w:val="Заголовок 31"/>
    <w:basedOn w:val="af5"/>
    <w:uiPriority w:val="1"/>
    <w:qFormat/>
    <w:rsid w:val="00A34282"/>
    <w:pPr>
      <w:widowControl w:val="0"/>
      <w:spacing w:line="240" w:lineRule="auto"/>
      <w:ind w:left="2096" w:firstLine="0"/>
      <w:jc w:val="left"/>
      <w:outlineLvl w:val="3"/>
    </w:pPr>
    <w:rPr>
      <w:rFonts w:eastAsia="Arial" w:cs="Arial"/>
      <w:b/>
      <w:bCs/>
      <w:szCs w:val="24"/>
      <w:lang w:bidi="ar-SA"/>
    </w:rPr>
  </w:style>
  <w:style w:type="paragraph" w:customStyle="1" w:styleId="412">
    <w:name w:val="Заголовок 41"/>
    <w:basedOn w:val="af5"/>
    <w:uiPriority w:val="1"/>
    <w:qFormat/>
    <w:rsid w:val="00A34282"/>
    <w:pPr>
      <w:widowControl w:val="0"/>
      <w:spacing w:line="240" w:lineRule="auto"/>
      <w:ind w:left="728" w:firstLine="0"/>
      <w:jc w:val="left"/>
      <w:outlineLvl w:val="4"/>
    </w:pPr>
    <w:rPr>
      <w:rFonts w:eastAsia="Arial" w:cs="Arial"/>
      <w:b/>
      <w:bCs/>
      <w:i/>
      <w:szCs w:val="24"/>
      <w:lang w:bidi="ar-SA"/>
    </w:rPr>
  </w:style>
  <w:style w:type="paragraph" w:customStyle="1" w:styleId="TableParagraph">
    <w:name w:val="Table Paragraph"/>
    <w:basedOn w:val="af5"/>
    <w:uiPriority w:val="1"/>
    <w:qFormat/>
    <w:rsid w:val="00A34282"/>
    <w:pPr>
      <w:widowControl w:val="0"/>
      <w:spacing w:line="240" w:lineRule="auto"/>
      <w:ind w:firstLine="0"/>
      <w:jc w:val="center"/>
    </w:pPr>
    <w:rPr>
      <w:rFonts w:eastAsia="Arial" w:cs="Arial"/>
      <w:sz w:val="22"/>
      <w:lang w:bidi="ar-SA"/>
    </w:rPr>
  </w:style>
  <w:style w:type="character" w:customStyle="1" w:styleId="12pt1pt">
    <w:name w:val="Колонтитул + 12 pt;Интервал 1 pt"/>
    <w:basedOn w:val="af6"/>
    <w:rsid w:val="00A34282"/>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5"/>
    <w:rsid w:val="00A34282"/>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character" w:customStyle="1" w:styleId="375pt">
    <w:name w:val="Основной текст (3) + 7;5 pt;Полужирный"/>
    <w:basedOn w:val="af6"/>
    <w:rsid w:val="00A34282"/>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8">
    <w:name w:val="Заголовок №8_"/>
    <w:basedOn w:val="af6"/>
    <w:link w:val="89"/>
    <w:rsid w:val="00A34282"/>
    <w:rPr>
      <w:rFonts w:ascii="Times New Roman" w:eastAsia="Times New Roman" w:hAnsi="Times New Roman"/>
      <w:b/>
      <w:bCs/>
      <w:shd w:val="clear" w:color="auto" w:fill="FFFFFF"/>
    </w:rPr>
  </w:style>
  <w:style w:type="paragraph" w:customStyle="1" w:styleId="89">
    <w:name w:val="Заголовок №8"/>
    <w:basedOn w:val="af5"/>
    <w:link w:val="88"/>
    <w:rsid w:val="00A34282"/>
    <w:pPr>
      <w:widowControl w:val="0"/>
      <w:shd w:val="clear" w:color="auto" w:fill="FFFFFF"/>
      <w:spacing w:before="240" w:after="420" w:line="0" w:lineRule="atLeast"/>
      <w:ind w:hanging="2060"/>
      <w:outlineLvl w:val="7"/>
    </w:pPr>
    <w:rPr>
      <w:rFonts w:ascii="Times New Roman" w:eastAsia="Times New Roman" w:hAnsi="Times New Roman"/>
      <w:b/>
      <w:bCs/>
      <w:sz w:val="22"/>
    </w:rPr>
  </w:style>
  <w:style w:type="character" w:customStyle="1" w:styleId="182">
    <w:name w:val="Основной текст (18)"/>
    <w:basedOn w:val="181"/>
    <w:rsid w:val="00A34282"/>
    <w:rPr>
      <w:rFonts w:ascii="Times New Roman" w:eastAsia="Times New Roman" w:hAnsi="Times New Roman" w:cs="Times New Roman"/>
      <w:b/>
      <w:bCs/>
      <w:i/>
      <w:iCs/>
      <w:smallCaps w:val="0"/>
      <w:strike w:val="0"/>
      <w:color w:val="000000"/>
      <w:spacing w:val="0"/>
      <w:w w:val="100"/>
      <w:position w:val="0"/>
      <w:u w:val="single"/>
      <w:shd w:val="clear" w:color="auto" w:fill="FFFFFF"/>
      <w:lang w:val="ru-RU" w:eastAsia="ru-RU" w:bidi="ru-RU"/>
    </w:rPr>
  </w:style>
  <w:style w:type="character" w:customStyle="1" w:styleId="430">
    <w:name w:val="Основной текст (43)_"/>
    <w:basedOn w:val="af6"/>
    <w:link w:val="431"/>
    <w:rsid w:val="00A34282"/>
    <w:rPr>
      <w:rFonts w:ascii="Arial" w:eastAsia="Arial" w:hAnsi="Arial" w:cs="Arial"/>
      <w:sz w:val="13"/>
      <w:szCs w:val="13"/>
      <w:shd w:val="clear" w:color="auto" w:fill="FFFFFF"/>
    </w:rPr>
  </w:style>
  <w:style w:type="paragraph" w:customStyle="1" w:styleId="431">
    <w:name w:val="Основной текст (43)"/>
    <w:basedOn w:val="af5"/>
    <w:link w:val="430"/>
    <w:rsid w:val="00A34282"/>
    <w:pPr>
      <w:widowControl w:val="0"/>
      <w:shd w:val="clear" w:color="auto" w:fill="FFFFFF"/>
      <w:spacing w:line="122" w:lineRule="exact"/>
      <w:ind w:firstLine="0"/>
      <w:jc w:val="left"/>
    </w:pPr>
    <w:rPr>
      <w:rFonts w:eastAsia="Arial" w:cs="Arial"/>
      <w:sz w:val="13"/>
      <w:szCs w:val="13"/>
    </w:rPr>
  </w:style>
  <w:style w:type="character" w:customStyle="1" w:styleId="76Exact">
    <w:name w:val="Заголовок №7 (6) Exact"/>
    <w:basedOn w:val="af6"/>
    <w:link w:val="760"/>
    <w:rsid w:val="00A34282"/>
    <w:rPr>
      <w:rFonts w:ascii="Times New Roman" w:eastAsia="Times New Roman" w:hAnsi="Times New Roman"/>
      <w:sz w:val="26"/>
      <w:szCs w:val="26"/>
      <w:shd w:val="clear" w:color="auto" w:fill="FFFFFF"/>
    </w:rPr>
  </w:style>
  <w:style w:type="paragraph" w:customStyle="1" w:styleId="153">
    <w:name w:val="Основной текст (15)"/>
    <w:basedOn w:val="af5"/>
    <w:link w:val="15Exact"/>
    <w:rsid w:val="00A34282"/>
    <w:pPr>
      <w:widowControl w:val="0"/>
      <w:shd w:val="clear" w:color="auto" w:fill="FFFFFF"/>
      <w:spacing w:after="60" w:line="104" w:lineRule="exact"/>
      <w:ind w:firstLine="0"/>
      <w:jc w:val="left"/>
    </w:pPr>
    <w:rPr>
      <w:rFonts w:ascii="Times New Roman" w:eastAsia="Times New Roman" w:hAnsi="Times New Roman" w:cs="Times New Roman"/>
      <w:sz w:val="18"/>
      <w:szCs w:val="18"/>
      <w:lang w:bidi="ar-SA"/>
    </w:rPr>
  </w:style>
  <w:style w:type="paragraph" w:customStyle="1" w:styleId="760">
    <w:name w:val="Заголовок №7 (6)"/>
    <w:basedOn w:val="af5"/>
    <w:link w:val="76Exact"/>
    <w:rsid w:val="00A34282"/>
    <w:pPr>
      <w:widowControl w:val="0"/>
      <w:shd w:val="clear" w:color="auto" w:fill="FFFFFF"/>
      <w:spacing w:line="0" w:lineRule="atLeast"/>
      <w:ind w:firstLine="0"/>
      <w:jc w:val="left"/>
      <w:outlineLvl w:val="6"/>
    </w:pPr>
    <w:rPr>
      <w:rFonts w:ascii="Times New Roman" w:eastAsia="Times New Roman" w:hAnsi="Times New Roman"/>
      <w:sz w:val="26"/>
      <w:szCs w:val="26"/>
    </w:rPr>
  </w:style>
  <w:style w:type="character" w:customStyle="1" w:styleId="680">
    <w:name w:val="Основной текст (68)_"/>
    <w:basedOn w:val="af6"/>
    <w:rsid w:val="00A34282"/>
    <w:rPr>
      <w:rFonts w:ascii="Arial" w:eastAsia="Arial" w:hAnsi="Arial" w:cs="Arial"/>
      <w:b w:val="0"/>
      <w:bCs w:val="0"/>
      <w:i w:val="0"/>
      <w:iCs w:val="0"/>
      <w:smallCaps w:val="0"/>
      <w:strike w:val="0"/>
      <w:sz w:val="18"/>
      <w:szCs w:val="18"/>
      <w:u w:val="none"/>
    </w:rPr>
  </w:style>
  <w:style w:type="character" w:customStyle="1" w:styleId="681">
    <w:name w:val="Основной текст (68)"/>
    <w:basedOn w:val="680"/>
    <w:rsid w:val="00A34282"/>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Exact">
    <w:name w:val="Подпись к картинке Exact"/>
    <w:basedOn w:val="af6"/>
    <w:link w:val="afffffffffffffa"/>
    <w:rsid w:val="00A34282"/>
    <w:rPr>
      <w:rFonts w:ascii="Times New Roman" w:eastAsia="Times New Roman" w:hAnsi="Times New Roman"/>
      <w:shd w:val="clear" w:color="auto" w:fill="FFFFFF"/>
    </w:rPr>
  </w:style>
  <w:style w:type="paragraph" w:customStyle="1" w:styleId="afffffffffffffa">
    <w:name w:val="Подпись к картинке"/>
    <w:basedOn w:val="af5"/>
    <w:link w:val="Exact"/>
    <w:rsid w:val="00A34282"/>
    <w:pPr>
      <w:widowControl w:val="0"/>
      <w:shd w:val="clear" w:color="auto" w:fill="FFFFFF"/>
      <w:spacing w:line="0" w:lineRule="atLeast"/>
      <w:ind w:firstLine="0"/>
      <w:jc w:val="left"/>
    </w:pPr>
    <w:rPr>
      <w:rFonts w:ascii="Times New Roman" w:eastAsia="Times New Roman" w:hAnsi="Times New Roman"/>
      <w:sz w:val="22"/>
    </w:rPr>
  </w:style>
  <w:style w:type="character" w:customStyle="1" w:styleId="27pt">
    <w:name w:val="Основной текст (2) + 7 pt"/>
    <w:basedOn w:val="2ff0"/>
    <w:rsid w:val="00A34282"/>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0">
    <w:name w:val="Подпись к таблице Exact"/>
    <w:basedOn w:val="af6"/>
    <w:rsid w:val="00A34282"/>
    <w:rPr>
      <w:rFonts w:ascii="Times New Roman" w:eastAsia="Times New Roman" w:hAnsi="Times New Roman" w:cs="Times New Roman"/>
      <w:b w:val="0"/>
      <w:bCs w:val="0"/>
      <w:i w:val="0"/>
      <w:iCs w:val="0"/>
      <w:smallCaps w:val="0"/>
      <w:strike w:val="0"/>
      <w:sz w:val="22"/>
      <w:szCs w:val="22"/>
      <w:u w:val="none"/>
    </w:rPr>
  </w:style>
  <w:style w:type="character" w:customStyle="1" w:styleId="2fff3">
    <w:name w:val="Основной текст (2) + Полужирный;Курсив"/>
    <w:basedOn w:val="2ff0"/>
    <w:rsid w:val="00A34282"/>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basedOn w:val="af6"/>
    <w:rsid w:val="00A34282"/>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basedOn w:val="af6"/>
    <w:link w:val="1133"/>
    <w:rsid w:val="00A34282"/>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basedOn w:val="113Exact"/>
    <w:rsid w:val="00A34282"/>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5"/>
    <w:link w:val="113Exact"/>
    <w:rsid w:val="00A34282"/>
    <w:pPr>
      <w:widowControl w:val="0"/>
      <w:shd w:val="clear" w:color="auto" w:fill="FFFFFF"/>
      <w:spacing w:line="292" w:lineRule="exact"/>
      <w:ind w:firstLine="0"/>
      <w:jc w:val="left"/>
    </w:pPr>
    <w:rPr>
      <w:rFonts w:ascii="Times New Roman" w:eastAsia="Times New Roman" w:hAnsi="Times New Roman"/>
      <w:sz w:val="21"/>
      <w:szCs w:val="21"/>
    </w:rPr>
  </w:style>
  <w:style w:type="paragraph" w:customStyle="1" w:styleId="msonormal0">
    <w:name w:val="msonormal"/>
    <w:basedOn w:val="af5"/>
    <w:rsid w:val="00A34282"/>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character" w:customStyle="1" w:styleId="295pt">
    <w:name w:val="Основной текст (2) + 9;5 pt"/>
    <w:basedOn w:val="2ff0"/>
    <w:rsid w:val="00A34282"/>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9Exact">
    <w:name w:val="Заголовок №7 (9) Exact"/>
    <w:basedOn w:val="af6"/>
    <w:link w:val="79"/>
    <w:rsid w:val="00A34282"/>
    <w:rPr>
      <w:rFonts w:ascii="Times New Roman" w:eastAsia="Times New Roman" w:hAnsi="Times New Roman"/>
      <w:b/>
      <w:bCs/>
      <w:shd w:val="clear" w:color="auto" w:fill="FFFFFF"/>
    </w:rPr>
  </w:style>
  <w:style w:type="paragraph" w:customStyle="1" w:styleId="79">
    <w:name w:val="Заголовок №7 (9)"/>
    <w:basedOn w:val="af5"/>
    <w:link w:val="79Exact"/>
    <w:rsid w:val="00A34282"/>
    <w:pPr>
      <w:widowControl w:val="0"/>
      <w:shd w:val="clear" w:color="auto" w:fill="FFFFFF"/>
      <w:spacing w:line="0" w:lineRule="atLeast"/>
      <w:ind w:firstLine="0"/>
      <w:jc w:val="left"/>
      <w:outlineLvl w:val="6"/>
    </w:pPr>
    <w:rPr>
      <w:rFonts w:ascii="Times New Roman" w:eastAsia="Times New Roman" w:hAnsi="Times New Roman"/>
      <w:b/>
      <w:bCs/>
      <w:sz w:val="22"/>
    </w:rPr>
  </w:style>
  <w:style w:type="character" w:customStyle="1" w:styleId="2FranklinGothicHeavy7pt">
    <w:name w:val="Основной текст (2) + Franklin Gothic Heavy;7 pt"/>
    <w:basedOn w:val="2ff0"/>
    <w:rsid w:val="00A34282"/>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basedOn w:val="2ff0"/>
    <w:rsid w:val="00A34282"/>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basedOn w:val="2ff0"/>
    <w:rsid w:val="00A34282"/>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basedOn w:val="af6"/>
    <w:link w:val="731"/>
    <w:rsid w:val="00A34282"/>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basedOn w:val="af6"/>
    <w:link w:val="6a"/>
    <w:rsid w:val="00A34282"/>
    <w:rPr>
      <w:rFonts w:ascii="Times New Roman" w:eastAsia="Times New Roman" w:hAnsi="Times New Roman"/>
      <w:shd w:val="clear" w:color="auto" w:fill="FFFFFF"/>
    </w:rPr>
  </w:style>
  <w:style w:type="paragraph" w:customStyle="1" w:styleId="731">
    <w:name w:val="Основной текст (73)"/>
    <w:basedOn w:val="af5"/>
    <w:link w:val="730"/>
    <w:rsid w:val="00A34282"/>
    <w:pPr>
      <w:widowControl w:val="0"/>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a">
    <w:name w:val="Заголовок №6"/>
    <w:basedOn w:val="af5"/>
    <w:link w:val="6Exact0"/>
    <w:rsid w:val="00A34282"/>
    <w:pPr>
      <w:widowControl w:val="0"/>
      <w:shd w:val="clear" w:color="auto" w:fill="FFFFFF"/>
      <w:spacing w:line="0" w:lineRule="atLeast"/>
      <w:ind w:firstLine="0"/>
      <w:jc w:val="left"/>
      <w:outlineLvl w:val="5"/>
    </w:pPr>
    <w:rPr>
      <w:rFonts w:ascii="Times New Roman" w:eastAsia="Times New Roman" w:hAnsi="Times New Roman"/>
      <w:sz w:val="22"/>
    </w:rPr>
  </w:style>
  <w:style w:type="character" w:customStyle="1" w:styleId="360">
    <w:name w:val="Основной текст (36)_"/>
    <w:basedOn w:val="af6"/>
    <w:link w:val="361"/>
    <w:rsid w:val="00A34282"/>
    <w:rPr>
      <w:rFonts w:ascii="Times New Roman" w:eastAsia="Times New Roman" w:hAnsi="Times New Roman"/>
      <w:b/>
      <w:bCs/>
      <w:sz w:val="21"/>
      <w:szCs w:val="21"/>
      <w:shd w:val="clear" w:color="auto" w:fill="FFFFFF"/>
    </w:rPr>
  </w:style>
  <w:style w:type="paragraph" w:customStyle="1" w:styleId="361">
    <w:name w:val="Основной текст (36)"/>
    <w:basedOn w:val="af5"/>
    <w:link w:val="360"/>
    <w:rsid w:val="00A34282"/>
    <w:pPr>
      <w:widowControl w:val="0"/>
      <w:shd w:val="clear" w:color="auto" w:fill="FFFFFF"/>
      <w:spacing w:line="252" w:lineRule="exact"/>
      <w:ind w:firstLine="0"/>
    </w:pPr>
    <w:rPr>
      <w:rFonts w:ascii="Times New Roman" w:eastAsia="Times New Roman" w:hAnsi="Times New Roman"/>
      <w:b/>
      <w:bCs/>
      <w:sz w:val="21"/>
      <w:szCs w:val="21"/>
    </w:rPr>
  </w:style>
  <w:style w:type="character" w:customStyle="1" w:styleId="31Tahoma10pt">
    <w:name w:val="Основной текст (31) + Tahoma;10 pt;Не курсив"/>
    <w:basedOn w:val="31e"/>
    <w:rsid w:val="00A34282"/>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fff4">
    <w:name w:val="Основной текст (2) + Курсив"/>
    <w:basedOn w:val="2ff0"/>
    <w:rsid w:val="00A34282"/>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9pt3">
    <w:name w:val="Основной текст (2) + 9 pt;Курсив"/>
    <w:basedOn w:val="2ff0"/>
    <w:rsid w:val="00A34282"/>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basedOn w:val="af6"/>
    <w:link w:val="960"/>
    <w:rsid w:val="00A34282"/>
    <w:rPr>
      <w:sz w:val="15"/>
      <w:szCs w:val="15"/>
      <w:shd w:val="clear" w:color="auto" w:fill="FFFFFF"/>
    </w:rPr>
  </w:style>
  <w:style w:type="paragraph" w:customStyle="1" w:styleId="960">
    <w:name w:val="Основной текст (96)"/>
    <w:basedOn w:val="af5"/>
    <w:link w:val="96"/>
    <w:rsid w:val="00A34282"/>
    <w:pPr>
      <w:widowControl w:val="0"/>
      <w:shd w:val="clear" w:color="auto" w:fill="FFFFFF"/>
      <w:spacing w:line="212" w:lineRule="exact"/>
      <w:ind w:hanging="2140"/>
      <w:jc w:val="left"/>
    </w:pPr>
    <w:rPr>
      <w:rFonts w:asciiTheme="majorHAnsi" w:hAnsiTheme="majorHAnsi"/>
      <w:sz w:val="15"/>
      <w:szCs w:val="15"/>
    </w:rPr>
  </w:style>
  <w:style w:type="character" w:customStyle="1" w:styleId="47Exact">
    <w:name w:val="Основной текст (47) Exact"/>
    <w:basedOn w:val="af6"/>
    <w:link w:val="470"/>
    <w:rsid w:val="00A34282"/>
    <w:rPr>
      <w:rFonts w:ascii="Times New Roman" w:eastAsia="Times New Roman" w:hAnsi="Times New Roman"/>
      <w:sz w:val="28"/>
      <w:szCs w:val="28"/>
      <w:shd w:val="clear" w:color="auto" w:fill="FFFFFF"/>
    </w:rPr>
  </w:style>
  <w:style w:type="character" w:customStyle="1" w:styleId="2fff5">
    <w:name w:val="Основной текст (2) + Малые прописные"/>
    <w:basedOn w:val="2ff0"/>
    <w:rsid w:val="00A34282"/>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5"/>
    <w:link w:val="47Exact"/>
    <w:rsid w:val="00A34282"/>
    <w:pPr>
      <w:widowControl w:val="0"/>
      <w:shd w:val="clear" w:color="auto" w:fill="FFFFFF"/>
      <w:spacing w:line="370" w:lineRule="exact"/>
      <w:ind w:firstLine="0"/>
    </w:pPr>
    <w:rPr>
      <w:rFonts w:ascii="Times New Roman" w:eastAsia="Times New Roman" w:hAnsi="Times New Roman"/>
      <w:sz w:val="28"/>
      <w:szCs w:val="28"/>
    </w:rPr>
  </w:style>
  <w:style w:type="character" w:customStyle="1" w:styleId="155">
    <w:name w:val="Основной текст (155)_"/>
    <w:basedOn w:val="af6"/>
    <w:link w:val="1550"/>
    <w:rsid w:val="00A34282"/>
    <w:rPr>
      <w:rFonts w:ascii="Arial" w:eastAsia="Arial" w:hAnsi="Arial" w:cs="Arial"/>
      <w:sz w:val="14"/>
      <w:szCs w:val="14"/>
      <w:shd w:val="clear" w:color="auto" w:fill="FFFFFF"/>
    </w:rPr>
  </w:style>
  <w:style w:type="paragraph" w:customStyle="1" w:styleId="1550">
    <w:name w:val="Основной текст (155)"/>
    <w:basedOn w:val="af5"/>
    <w:link w:val="155"/>
    <w:rsid w:val="00A34282"/>
    <w:pPr>
      <w:widowControl w:val="0"/>
      <w:shd w:val="clear" w:color="auto" w:fill="FFFFFF"/>
      <w:spacing w:line="0" w:lineRule="atLeast"/>
      <w:ind w:firstLine="0"/>
      <w:jc w:val="left"/>
    </w:pPr>
    <w:rPr>
      <w:rFonts w:eastAsia="Arial" w:cs="Arial"/>
      <w:sz w:val="14"/>
      <w:szCs w:val="14"/>
    </w:rPr>
  </w:style>
  <w:style w:type="paragraph" w:customStyle="1" w:styleId="1593">
    <w:name w:val="Основной текст (159)"/>
    <w:basedOn w:val="af5"/>
    <w:rsid w:val="00A34282"/>
    <w:pPr>
      <w:widowControl w:val="0"/>
      <w:shd w:val="clear" w:color="auto" w:fill="FFFFFF"/>
      <w:spacing w:line="320" w:lineRule="exact"/>
      <w:ind w:hanging="460"/>
    </w:pPr>
    <w:rPr>
      <w:rFonts w:ascii="Times New Roman" w:eastAsia="Times New Roman" w:hAnsi="Times New Roman" w:cs="Times New Roman"/>
      <w:color w:val="000000"/>
      <w:szCs w:val="24"/>
      <w:lang w:val="ru-RU" w:eastAsia="ru-RU" w:bidi="ru-RU"/>
    </w:rPr>
  </w:style>
  <w:style w:type="character" w:customStyle="1" w:styleId="15911pt0">
    <w:name w:val="Основной текст (159) + 11 pt"/>
    <w:aliases w:val="Малые прописные,Основной текст (77) + Consolas,6 pt,Масштаб 150% Exact"/>
    <w:basedOn w:val="159"/>
    <w:rsid w:val="00A34282"/>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0">
    <w:name w:val="Подпись к таблице (15) Exact"/>
    <w:basedOn w:val="af6"/>
    <w:link w:val="154"/>
    <w:rsid w:val="00A34282"/>
    <w:rPr>
      <w:rFonts w:ascii="Trebuchet MS" w:eastAsia="Trebuchet MS" w:hAnsi="Trebuchet MS" w:cs="Trebuchet MS"/>
      <w:i/>
      <w:iCs/>
      <w:sz w:val="16"/>
      <w:szCs w:val="16"/>
      <w:shd w:val="clear" w:color="auto" w:fill="FFFFFF"/>
    </w:rPr>
  </w:style>
  <w:style w:type="paragraph" w:customStyle="1" w:styleId="154">
    <w:name w:val="Подпись к таблице (15)"/>
    <w:basedOn w:val="af5"/>
    <w:link w:val="15Exact0"/>
    <w:rsid w:val="00A34282"/>
    <w:pPr>
      <w:widowControl w:val="0"/>
      <w:shd w:val="clear" w:color="auto" w:fill="FFFFFF"/>
      <w:spacing w:before="60" w:after="60" w:line="0" w:lineRule="atLeast"/>
      <w:ind w:firstLine="0"/>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basedOn w:val="159"/>
    <w:rsid w:val="00A34282"/>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basedOn w:val="159"/>
    <w:rsid w:val="00A34282"/>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001">
    <w:name w:val="0.0 Текст"/>
    <w:basedOn w:val="af5"/>
    <w:link w:val="002"/>
    <w:qFormat/>
    <w:rsid w:val="00A34282"/>
    <w:pPr>
      <w:snapToGrid w:val="0"/>
      <w:spacing w:before="40" w:after="400" w:line="300" w:lineRule="auto"/>
      <w:ind w:firstLine="709"/>
      <w:contextualSpacing/>
    </w:pPr>
    <w:rPr>
      <w:rFonts w:ascii="Times New Roman" w:eastAsiaTheme="minorEastAsia" w:hAnsi="Times New Roman" w:cstheme="minorBidi"/>
      <w:sz w:val="28"/>
      <w:lang w:val="ru-RU" w:bidi="ar-SA"/>
    </w:rPr>
  </w:style>
  <w:style w:type="character" w:customStyle="1" w:styleId="002">
    <w:name w:val="0.0 Текст Знак"/>
    <w:basedOn w:val="af6"/>
    <w:link w:val="001"/>
    <w:rsid w:val="00A34282"/>
    <w:rPr>
      <w:rFonts w:ascii="Times New Roman" w:eastAsiaTheme="minorEastAsia" w:hAnsi="Times New Roman" w:cstheme="minorBidi"/>
      <w:sz w:val="28"/>
      <w:lang w:val="ru-RU" w:bidi="ar-SA"/>
    </w:rPr>
  </w:style>
  <w:style w:type="paragraph" w:customStyle="1" w:styleId="xl47856">
    <w:name w:val="xl47856"/>
    <w:basedOn w:val="af5"/>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855">
    <w:name w:val="xl47855"/>
    <w:basedOn w:val="af5"/>
    <w:rsid w:val="00A34282"/>
    <w:pPr>
      <w:spacing w:before="100" w:beforeAutospacing="1" w:after="100" w:afterAutospacing="1" w:line="240" w:lineRule="auto"/>
      <w:ind w:firstLine="0"/>
      <w:jc w:val="left"/>
    </w:pPr>
    <w:rPr>
      <w:rFonts w:ascii="Times New Roman" w:eastAsia="Times New Roman" w:hAnsi="Times New Roman" w:cs="Times New Roman"/>
      <w:b/>
      <w:bCs/>
      <w:szCs w:val="24"/>
      <w:lang w:val="ru-RU" w:eastAsia="ru-RU" w:bidi="ar-SA"/>
    </w:rPr>
  </w:style>
  <w:style w:type="table" w:customStyle="1" w:styleId="TableGridReport15">
    <w:name w:val="Table Grid Report15"/>
    <w:basedOn w:val="af7"/>
    <w:next w:val="afff3"/>
    <w:uiPriority w:val="59"/>
    <w:rsid w:val="00676DEE"/>
    <w:pPr>
      <w:spacing w:after="0" w:line="240" w:lineRule="auto"/>
      <w:jc w:val="center"/>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20">
    <w:name w:val="0.5 Список Заг.22"/>
    <w:uiPriority w:val="99"/>
    <w:rsid w:val="00676DEE"/>
  </w:style>
  <w:style w:type="numbering" w:customStyle="1" w:styleId="162">
    <w:name w:val="Нет списка16"/>
    <w:next w:val="af8"/>
    <w:uiPriority w:val="99"/>
    <w:semiHidden/>
    <w:unhideWhenUsed/>
    <w:rsid w:val="008C0D42"/>
  </w:style>
  <w:style w:type="table" w:customStyle="1" w:styleId="TableGridReport5">
    <w:name w:val="Table Grid Report5"/>
    <w:basedOn w:val="af7"/>
    <w:next w:val="afff3"/>
    <w:uiPriority w:val="59"/>
    <w:rsid w:val="008C0D42"/>
    <w:pPr>
      <w:spacing w:after="0" w:line="240" w:lineRule="auto"/>
      <w:jc w:val="center"/>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f7"/>
    <w:next w:val="afff3"/>
    <w:rsid w:val="008C0D42"/>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6">
    <w:name w:val="Table Grid Report16"/>
    <w:basedOn w:val="af7"/>
    <w:next w:val="afff3"/>
    <w:uiPriority w:val="59"/>
    <w:rsid w:val="008C0D42"/>
    <w:pPr>
      <w:spacing w:after="0" w:line="240" w:lineRule="auto"/>
      <w:jc w:val="center"/>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3">
    <w:name w:val="0.5 Список Заг.23"/>
    <w:uiPriority w:val="99"/>
    <w:rsid w:val="008C0D42"/>
  </w:style>
  <w:style w:type="numbering" w:customStyle="1" w:styleId="171">
    <w:name w:val="Нет списка17"/>
    <w:next w:val="af8"/>
    <w:uiPriority w:val="99"/>
    <w:semiHidden/>
    <w:unhideWhenUsed/>
    <w:rsid w:val="008C0D42"/>
  </w:style>
  <w:style w:type="table" w:customStyle="1" w:styleId="190">
    <w:name w:val="Сетка таблицы19"/>
    <w:basedOn w:val="af7"/>
    <w:next w:val="afff3"/>
    <w:uiPriority w:val="59"/>
    <w:rsid w:val="008C0D42"/>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
    <w:name w:val="Рис.4"/>
    <w:rsid w:val="008C0D42"/>
    <w:pPr>
      <w:numPr>
        <w:numId w:val="16"/>
      </w:numPr>
    </w:pPr>
  </w:style>
  <w:style w:type="table" w:customStyle="1" w:styleId="-34">
    <w:name w:val="Веб-таблица 34"/>
    <w:basedOn w:val="af7"/>
    <w:next w:val="-3"/>
    <w:rsid w:val="008C0D42"/>
    <w:pPr>
      <w:spacing w:after="0" w:line="240" w:lineRule="auto"/>
      <w:jc w:val="center"/>
    </w:pPr>
    <w:rPr>
      <w:rFonts w:ascii="Times New Roman" w:eastAsia="Times New Roman" w:hAnsi="Times New Roman" w:cs="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
    <w:name w:val="Нет списка112"/>
    <w:next w:val="af8"/>
    <w:uiPriority w:val="99"/>
    <w:semiHidden/>
    <w:unhideWhenUsed/>
    <w:rsid w:val="008C0D42"/>
  </w:style>
  <w:style w:type="table" w:customStyle="1" w:styleId="TableGridReport111">
    <w:name w:val="Table Grid Report111"/>
    <w:basedOn w:val="af7"/>
    <w:next w:val="afff3"/>
    <w:uiPriority w:val="59"/>
    <w:rsid w:val="008C0D42"/>
    <w:pPr>
      <w:spacing w:after="0" w:line="240" w:lineRule="auto"/>
    </w:pPr>
    <w:rPr>
      <w:rFonts w:ascii="Calibri" w:eastAsia="Calibri" w:hAnsi="Calibri"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Сетка таблицы112"/>
    <w:basedOn w:val="af7"/>
    <w:next w:val="afff3"/>
    <w:uiPriority w:val="59"/>
    <w:rsid w:val="008C0D42"/>
    <w:pPr>
      <w:spacing w:after="0" w:line="240" w:lineRule="auto"/>
    </w:pPr>
    <w:rPr>
      <w:rFonts w:asciiTheme="minorHAnsi" w:eastAsiaTheme="minorEastAsia" w:hAnsiTheme="minorHAnsi" w:cstheme="minorBidi"/>
      <w:lang w:val="ru-RU" w:eastAsia="ru-RU"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28">
    <w:name w:val="Нет списка22"/>
    <w:next w:val="af8"/>
    <w:uiPriority w:val="99"/>
    <w:semiHidden/>
    <w:unhideWhenUsed/>
    <w:rsid w:val="008C0D42"/>
  </w:style>
  <w:style w:type="numbering" w:customStyle="1" w:styleId="18">
    <w:name w:val="Со второго раздела1"/>
    <w:uiPriority w:val="99"/>
    <w:rsid w:val="008C0D42"/>
    <w:pPr>
      <w:numPr>
        <w:numId w:val="19"/>
      </w:numPr>
    </w:pPr>
  </w:style>
  <w:style w:type="numbering" w:customStyle="1" w:styleId="31">
    <w:name w:val="Стиль31"/>
    <w:uiPriority w:val="99"/>
    <w:rsid w:val="008C0D42"/>
    <w:pPr>
      <w:numPr>
        <w:numId w:val="20"/>
      </w:numPr>
    </w:pPr>
  </w:style>
  <w:style w:type="numbering" w:customStyle="1" w:styleId="31f2">
    <w:name w:val="Нет списка31"/>
    <w:next w:val="af8"/>
    <w:uiPriority w:val="99"/>
    <w:semiHidden/>
    <w:unhideWhenUsed/>
    <w:rsid w:val="008C0D42"/>
  </w:style>
  <w:style w:type="numbering" w:customStyle="1" w:styleId="0530">
    <w:name w:val="0.5 Список Заг.3"/>
    <w:uiPriority w:val="99"/>
    <w:rsid w:val="008C0D42"/>
    <w:pPr>
      <w:numPr>
        <w:numId w:val="24"/>
      </w:numPr>
    </w:pPr>
  </w:style>
  <w:style w:type="table" w:customStyle="1" w:styleId="512">
    <w:name w:val="Сетка таблицы51"/>
    <w:basedOn w:val="af7"/>
    <w:next w:val="afff3"/>
    <w:uiPriority w:val="59"/>
    <w:rsid w:val="008C0D42"/>
    <w:pPr>
      <w:spacing w:after="0" w:line="240" w:lineRule="auto"/>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20">
    <w:name w:val="0.5 Список Заг.12"/>
    <w:uiPriority w:val="99"/>
    <w:rsid w:val="008C0D42"/>
  </w:style>
  <w:style w:type="table" w:customStyle="1" w:styleId="413">
    <w:name w:val="Сетка таблицы41"/>
    <w:basedOn w:val="af7"/>
    <w:next w:val="afff3"/>
    <w:uiPriority w:val="59"/>
    <w:rsid w:val="008C0D42"/>
    <w:pPr>
      <w:spacing w:after="0" w:line="240" w:lineRule="auto"/>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f3">
    <w:name w:val="Сетка таблицы31"/>
    <w:basedOn w:val="af7"/>
    <w:next w:val="afff3"/>
    <w:uiPriority w:val="59"/>
    <w:rsid w:val="008C0D42"/>
    <w:pPr>
      <w:spacing w:after="0" w:line="240" w:lineRule="auto"/>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Таблица-сетка 5 темная — акцент 311"/>
    <w:basedOn w:val="af7"/>
    <w:uiPriority w:val="50"/>
    <w:rsid w:val="008C0D42"/>
    <w:pPr>
      <w:spacing w:after="0" w:line="240" w:lineRule="auto"/>
    </w:pPr>
    <w:rPr>
      <w:rFonts w:asciiTheme="minorHAnsi" w:eastAsiaTheme="minorEastAsia" w:hAnsiTheme="minorHAnsi" w:cstheme="minorBidi"/>
      <w:lang w:val="ru-RU" w:bidi="ar-SA"/>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4311">
    <w:name w:val="Таблица-сетка 4 — акцент 311"/>
    <w:basedOn w:val="af7"/>
    <w:uiPriority w:val="49"/>
    <w:rsid w:val="008C0D42"/>
    <w:pPr>
      <w:spacing w:after="0" w:line="240" w:lineRule="auto"/>
    </w:pPr>
    <w:rPr>
      <w:rFonts w:asciiTheme="minorHAnsi" w:eastAsiaTheme="minorEastAsia" w:hAnsiTheme="minorHAnsi" w:cstheme="minorBidi"/>
      <w:lang w:val="ru-RU" w:bidi="ar-SA"/>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511">
    <w:name w:val="Таблица-сетка 5 темная11"/>
    <w:basedOn w:val="af7"/>
    <w:uiPriority w:val="50"/>
    <w:rsid w:val="008C0D42"/>
    <w:pPr>
      <w:spacing w:after="0" w:line="240" w:lineRule="auto"/>
    </w:pPr>
    <w:rPr>
      <w:rFonts w:asciiTheme="minorHAnsi" w:eastAsiaTheme="minorEastAsia" w:hAnsiTheme="minorHAnsi" w:cstheme="minorBidi"/>
      <w:lang w:val="ru-RU" w:bidi="ar-SA"/>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numbering" w:customStyle="1" w:styleId="0520">
    <w:name w:val="Стиль 0.5 Список Заг.2"/>
    <w:basedOn w:val="af8"/>
    <w:rsid w:val="008C0D42"/>
    <w:pPr>
      <w:numPr>
        <w:numId w:val="28"/>
      </w:numPr>
    </w:pPr>
  </w:style>
  <w:style w:type="table" w:customStyle="1" w:styleId="3120">
    <w:name w:val="3.1 Таблица2"/>
    <w:basedOn w:val="3-3"/>
    <w:uiPriority w:val="99"/>
    <w:rsid w:val="008C0D42"/>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3-31">
    <w:name w:val="Средняя сетка 3 - Акцент 31"/>
    <w:basedOn w:val="af7"/>
    <w:next w:val="3-3"/>
    <w:uiPriority w:val="69"/>
    <w:unhideWhenUsed/>
    <w:rsid w:val="008C0D42"/>
    <w:pPr>
      <w:spacing w:after="0" w:line="240" w:lineRule="auto"/>
    </w:pPr>
    <w:rPr>
      <w:rFonts w:asciiTheme="minorHAnsi" w:eastAsiaTheme="minorEastAsia" w:hAnsiTheme="minorHAnsi" w:cstheme="minorBidi"/>
      <w:lang w:val="ru-RU" w:bidi="ar-SA"/>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11ff1">
    <w:name w:val="Сетка таблицы светлая11"/>
    <w:basedOn w:val="af7"/>
    <w:uiPriority w:val="40"/>
    <w:rsid w:val="008C0D42"/>
    <w:pPr>
      <w:spacing w:after="0" w:line="240" w:lineRule="auto"/>
    </w:pPr>
    <w:rPr>
      <w:rFonts w:asciiTheme="minorHAnsi" w:eastAsiaTheme="minorEastAsia" w:hAnsiTheme="minorHAnsi" w:cstheme="minorBidi"/>
      <w:lang w:val="ru-RU" w:bidi="ar-SA"/>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414">
    <w:name w:val="Нет списка41"/>
    <w:next w:val="af8"/>
    <w:uiPriority w:val="99"/>
    <w:semiHidden/>
    <w:unhideWhenUsed/>
    <w:rsid w:val="008C0D42"/>
  </w:style>
  <w:style w:type="table" w:customStyle="1" w:styleId="621">
    <w:name w:val="Сетка таблицы62"/>
    <w:basedOn w:val="af7"/>
    <w:next w:val="afff3"/>
    <w:uiPriority w:val="39"/>
    <w:rsid w:val="008C0D42"/>
    <w:pPr>
      <w:spacing w:after="0" w:line="240" w:lineRule="auto"/>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2">
    <w:name w:val="0.5 Список Заг.212"/>
    <w:uiPriority w:val="99"/>
    <w:rsid w:val="008C0D42"/>
  </w:style>
  <w:style w:type="numbering" w:customStyle="1" w:styleId="051120">
    <w:name w:val="0.5 Список Заг.112"/>
    <w:uiPriority w:val="99"/>
    <w:rsid w:val="008C0D42"/>
  </w:style>
  <w:style w:type="table" w:customStyle="1" w:styleId="1210">
    <w:name w:val="Сетка таблицы121"/>
    <w:basedOn w:val="af7"/>
    <w:next w:val="afff3"/>
    <w:uiPriority w:val="59"/>
    <w:rsid w:val="008C0D42"/>
    <w:pPr>
      <w:spacing w:after="0" w:line="240" w:lineRule="auto"/>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2">
    <w:name w:val="Стиль 0.5 Список Заг.12"/>
    <w:basedOn w:val="af8"/>
    <w:rsid w:val="008C0D42"/>
    <w:pPr>
      <w:numPr>
        <w:numId w:val="18"/>
      </w:numPr>
    </w:pPr>
  </w:style>
  <w:style w:type="table" w:customStyle="1" w:styleId="31120">
    <w:name w:val="3.1 Таблица12"/>
    <w:basedOn w:val="3-3"/>
    <w:uiPriority w:val="99"/>
    <w:rsid w:val="008C0D42"/>
    <w:rPr>
      <w:rFonts w:ascii="Times New Roman" w:hAnsi="Times New Roman"/>
      <w:sz w:val="20"/>
      <w:szCs w:val="20"/>
      <w:lang w:eastAsia="ru-RU"/>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table" w:customStyle="1" w:styleId="711">
    <w:name w:val="Сетка таблицы71"/>
    <w:basedOn w:val="af7"/>
    <w:next w:val="afff3"/>
    <w:uiPriority w:val="39"/>
    <w:rsid w:val="008C0D42"/>
    <w:pPr>
      <w:spacing w:after="0" w:line="240" w:lineRule="auto"/>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
    <w:basedOn w:val="af7"/>
    <w:next w:val="afff3"/>
    <w:uiPriority w:val="59"/>
    <w:rsid w:val="008C0D42"/>
    <w:pPr>
      <w:spacing w:after="0" w:line="240" w:lineRule="auto"/>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Сетка таблицы1111"/>
    <w:basedOn w:val="af7"/>
    <w:next w:val="afff3"/>
    <w:uiPriority w:val="59"/>
    <w:rsid w:val="008C0D42"/>
    <w:pPr>
      <w:spacing w:after="0" w:line="240" w:lineRule="auto"/>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basedOn w:val="af7"/>
    <w:next w:val="afff3"/>
    <w:uiPriority w:val="59"/>
    <w:rsid w:val="008C0D42"/>
    <w:pPr>
      <w:spacing w:after="0" w:line="240" w:lineRule="auto"/>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1">
    <w:name w:val="0.5 Список Заг.2111"/>
    <w:uiPriority w:val="99"/>
    <w:rsid w:val="008C0D42"/>
    <w:pPr>
      <w:numPr>
        <w:numId w:val="65"/>
      </w:numPr>
    </w:pPr>
  </w:style>
  <w:style w:type="numbering" w:customStyle="1" w:styleId="0511111">
    <w:name w:val="0.5 Список Заг.1111"/>
    <w:uiPriority w:val="99"/>
    <w:rsid w:val="008C0D42"/>
  </w:style>
  <w:style w:type="numbering" w:customStyle="1" w:styleId="05111">
    <w:name w:val="Стиль 0.5 Список Заг.111"/>
    <w:basedOn w:val="af8"/>
    <w:rsid w:val="008C0D42"/>
    <w:pPr>
      <w:numPr>
        <w:numId w:val="29"/>
      </w:numPr>
    </w:pPr>
  </w:style>
  <w:style w:type="table" w:customStyle="1" w:styleId="31111">
    <w:name w:val="3.1 Таблица111"/>
    <w:basedOn w:val="3-3"/>
    <w:uiPriority w:val="99"/>
    <w:rsid w:val="008C0D42"/>
    <w:rPr>
      <w:rFonts w:ascii="Times New Roman" w:hAnsi="Times New Roman"/>
      <w:sz w:val="20"/>
      <w:szCs w:val="20"/>
      <w:lang w:eastAsia="ru-RU"/>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table" w:customStyle="1" w:styleId="143">
    <w:name w:val="Светлая заливка14"/>
    <w:basedOn w:val="af7"/>
    <w:uiPriority w:val="60"/>
    <w:rsid w:val="008C0D42"/>
    <w:pPr>
      <w:spacing w:after="0" w:line="240" w:lineRule="auto"/>
      <w:jc w:val="right"/>
    </w:pPr>
    <w:rPr>
      <w:rFonts w:ascii="Arial" w:eastAsia="Times New Roman" w:hAnsi="Arial" w:cs="Times New Roman"/>
      <w:color w:val="000000" w:themeColor="text1" w:themeShade="BF"/>
      <w:sz w:val="18"/>
      <w:szCs w:val="20"/>
      <w:lang w:val="ru-RU" w:eastAsia="ru-RU" w:bidi="ar-SA"/>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410">
    <w:name w:val="Сетка таблицы141"/>
    <w:basedOn w:val="af7"/>
    <w:next w:val="afff3"/>
    <w:uiPriority w:val="59"/>
    <w:rsid w:val="008C0D42"/>
    <w:pPr>
      <w:spacing w:after="0" w:line="240" w:lineRule="auto"/>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
    <w:name w:val="Нет списка51"/>
    <w:next w:val="af8"/>
    <w:uiPriority w:val="99"/>
    <w:semiHidden/>
    <w:unhideWhenUsed/>
    <w:rsid w:val="008C0D42"/>
  </w:style>
  <w:style w:type="table" w:customStyle="1" w:styleId="TableGridReport21">
    <w:name w:val="Table Grid Report21"/>
    <w:basedOn w:val="af7"/>
    <w:next w:val="afff3"/>
    <w:uiPriority w:val="59"/>
    <w:rsid w:val="008C0D42"/>
    <w:pPr>
      <w:spacing w:after="0" w:line="240" w:lineRule="auto"/>
      <w:jc w:val="center"/>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
    <w:basedOn w:val="af7"/>
    <w:next w:val="afff3"/>
    <w:rsid w:val="008C0D42"/>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2">
    <w:name w:val="Нет списка61"/>
    <w:next w:val="af8"/>
    <w:uiPriority w:val="99"/>
    <w:semiHidden/>
    <w:unhideWhenUsed/>
    <w:rsid w:val="008C0D42"/>
  </w:style>
  <w:style w:type="table" w:customStyle="1" w:styleId="TableGridReport31">
    <w:name w:val="Table Grid Report31"/>
    <w:basedOn w:val="af7"/>
    <w:next w:val="afff3"/>
    <w:uiPriority w:val="59"/>
    <w:rsid w:val="008C0D42"/>
    <w:pPr>
      <w:spacing w:after="0" w:line="240" w:lineRule="auto"/>
      <w:jc w:val="center"/>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basedOn w:val="af7"/>
    <w:next w:val="afff3"/>
    <w:rsid w:val="008C0D42"/>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Рис.11"/>
    <w:rsid w:val="008C0D42"/>
    <w:pPr>
      <w:numPr>
        <w:numId w:val="10"/>
      </w:numPr>
    </w:pPr>
  </w:style>
  <w:style w:type="table" w:customStyle="1" w:styleId="-311">
    <w:name w:val="Веб-таблица 311"/>
    <w:basedOn w:val="af7"/>
    <w:next w:val="-3"/>
    <w:rsid w:val="008C0D42"/>
    <w:pPr>
      <w:spacing w:after="0" w:line="240" w:lineRule="auto"/>
      <w:jc w:val="center"/>
    </w:pPr>
    <w:rPr>
      <w:rFonts w:ascii="Times New Roman" w:eastAsia="Times New Roman" w:hAnsi="Times New Roman" w:cs="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
    <w:name w:val="Нет списка121"/>
    <w:next w:val="af8"/>
    <w:uiPriority w:val="99"/>
    <w:semiHidden/>
    <w:unhideWhenUsed/>
    <w:rsid w:val="008C0D42"/>
  </w:style>
  <w:style w:type="table" w:customStyle="1" w:styleId="TableGridReport121">
    <w:name w:val="Table Grid Report121"/>
    <w:basedOn w:val="af7"/>
    <w:next w:val="afff3"/>
    <w:uiPriority w:val="59"/>
    <w:rsid w:val="008C0D42"/>
    <w:pPr>
      <w:spacing w:after="0" w:line="240" w:lineRule="auto"/>
    </w:pPr>
    <w:rPr>
      <w:rFonts w:ascii="Calibri" w:eastAsia="Calibri" w:hAnsi="Calibri"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
    <w:basedOn w:val="af7"/>
    <w:next w:val="afff3"/>
    <w:uiPriority w:val="59"/>
    <w:rsid w:val="008C0D42"/>
    <w:pPr>
      <w:spacing w:after="0" w:line="240" w:lineRule="auto"/>
    </w:pPr>
    <w:rPr>
      <w:rFonts w:asciiTheme="minorHAnsi" w:eastAsiaTheme="minorEastAsia" w:hAnsiTheme="minorHAnsi" w:cstheme="minorBidi"/>
      <w:lang w:val="ru-RU" w:eastAsia="ru-RU"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712">
    <w:name w:val="Нет списка71"/>
    <w:next w:val="af8"/>
    <w:uiPriority w:val="99"/>
    <w:semiHidden/>
    <w:unhideWhenUsed/>
    <w:rsid w:val="008C0D42"/>
  </w:style>
  <w:style w:type="table" w:customStyle="1" w:styleId="TableGridReport41">
    <w:name w:val="Table Grid Report41"/>
    <w:basedOn w:val="af7"/>
    <w:next w:val="afff3"/>
    <w:uiPriority w:val="99"/>
    <w:rsid w:val="008C0D42"/>
    <w:pPr>
      <w:spacing w:after="0" w:line="240" w:lineRule="auto"/>
      <w:jc w:val="center"/>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basedOn w:val="af7"/>
    <w:next w:val="afff3"/>
    <w:rsid w:val="008C0D42"/>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Нет списка131"/>
    <w:next w:val="af8"/>
    <w:uiPriority w:val="99"/>
    <w:semiHidden/>
    <w:unhideWhenUsed/>
    <w:rsid w:val="008C0D42"/>
  </w:style>
  <w:style w:type="table" w:customStyle="1" w:styleId="1610">
    <w:name w:val="Сетка таблицы161"/>
    <w:basedOn w:val="af7"/>
    <w:next w:val="afff3"/>
    <w:uiPriority w:val="59"/>
    <w:rsid w:val="008C0D42"/>
    <w:pPr>
      <w:spacing w:after="0" w:line="240" w:lineRule="auto"/>
    </w:pPr>
    <w:rPr>
      <w:rFonts w:asciiTheme="minorHAnsi" w:eastAsia="Times New Roman" w:hAnsiTheme="minorHAnsi" w:cstheme="minorBidi"/>
      <w:lang w:val="ru-RU" w:eastAsia="ru-RU"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1">
    <w:name w:val="1 / 1.1 / 1.1.1171"/>
    <w:basedOn w:val="af8"/>
    <w:next w:val="111111"/>
    <w:rsid w:val="008C0D42"/>
  </w:style>
  <w:style w:type="numbering" w:customStyle="1" w:styleId="1111111">
    <w:name w:val="1 / 1.1 / 1.1.11"/>
    <w:basedOn w:val="af8"/>
    <w:next w:val="111111"/>
    <w:uiPriority w:val="99"/>
    <w:unhideWhenUsed/>
    <w:rsid w:val="008C0D42"/>
  </w:style>
  <w:style w:type="numbering" w:customStyle="1" w:styleId="811">
    <w:name w:val="Нет списка81"/>
    <w:next w:val="af8"/>
    <w:uiPriority w:val="99"/>
    <w:semiHidden/>
    <w:unhideWhenUsed/>
    <w:rsid w:val="008C0D42"/>
  </w:style>
  <w:style w:type="table" w:customStyle="1" w:styleId="812">
    <w:name w:val="Сетка таблицы81"/>
    <w:basedOn w:val="af7"/>
    <w:next w:val="afff3"/>
    <w:uiPriority w:val="59"/>
    <w:rsid w:val="008C0D42"/>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fb">
    <w:name w:val="Рис.21"/>
    <w:rsid w:val="008C0D42"/>
  </w:style>
  <w:style w:type="table" w:customStyle="1" w:styleId="-321">
    <w:name w:val="Веб-таблица 321"/>
    <w:basedOn w:val="af7"/>
    <w:next w:val="-3"/>
    <w:rsid w:val="008C0D42"/>
    <w:pPr>
      <w:spacing w:after="0" w:line="240" w:lineRule="auto"/>
      <w:jc w:val="center"/>
    </w:pPr>
    <w:rPr>
      <w:rFonts w:ascii="Times New Roman" w:eastAsia="Times New Roman" w:hAnsi="Times New Roman" w:cs="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1">
    <w:name w:val="Нет списка141"/>
    <w:next w:val="af8"/>
    <w:uiPriority w:val="99"/>
    <w:semiHidden/>
    <w:unhideWhenUsed/>
    <w:rsid w:val="008C0D42"/>
  </w:style>
  <w:style w:type="table" w:customStyle="1" w:styleId="TableGridReport131">
    <w:name w:val="Table Grid Report131"/>
    <w:basedOn w:val="af7"/>
    <w:next w:val="afff3"/>
    <w:uiPriority w:val="59"/>
    <w:rsid w:val="008C0D42"/>
    <w:pPr>
      <w:spacing w:after="0" w:line="240" w:lineRule="auto"/>
    </w:pPr>
    <w:rPr>
      <w:rFonts w:ascii="Calibri" w:eastAsia="Calibri" w:hAnsi="Calibri"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0">
    <w:name w:val="Сетка таблицы241"/>
    <w:basedOn w:val="af7"/>
    <w:next w:val="afff3"/>
    <w:rsid w:val="008C0D42"/>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
    <w:name w:val="Сетка таблицы171"/>
    <w:basedOn w:val="af7"/>
    <w:next w:val="afff3"/>
    <w:uiPriority w:val="59"/>
    <w:rsid w:val="008C0D42"/>
    <w:pPr>
      <w:spacing w:after="0" w:line="240" w:lineRule="auto"/>
    </w:pPr>
    <w:rPr>
      <w:rFonts w:asciiTheme="minorHAnsi" w:eastAsiaTheme="minorEastAsia" w:hAnsiTheme="minorHAnsi" w:cstheme="minorBidi"/>
      <w:lang w:val="ru-RU" w:eastAsia="ru-RU"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910">
    <w:name w:val="Нет списка91"/>
    <w:next w:val="af8"/>
    <w:uiPriority w:val="99"/>
    <w:semiHidden/>
    <w:unhideWhenUsed/>
    <w:rsid w:val="008C0D42"/>
  </w:style>
  <w:style w:type="table" w:customStyle="1" w:styleId="911">
    <w:name w:val="Сетка таблицы91"/>
    <w:basedOn w:val="af7"/>
    <w:next w:val="afff3"/>
    <w:uiPriority w:val="59"/>
    <w:rsid w:val="008C0D42"/>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
    <w:name w:val="Рис.31"/>
    <w:rsid w:val="008C0D42"/>
    <w:pPr>
      <w:numPr>
        <w:numId w:val="9"/>
      </w:numPr>
    </w:pPr>
  </w:style>
  <w:style w:type="table" w:customStyle="1" w:styleId="-331">
    <w:name w:val="Веб-таблица 331"/>
    <w:basedOn w:val="af7"/>
    <w:next w:val="-3"/>
    <w:rsid w:val="008C0D42"/>
    <w:pPr>
      <w:spacing w:after="0" w:line="240" w:lineRule="auto"/>
      <w:jc w:val="center"/>
    </w:pPr>
    <w:rPr>
      <w:rFonts w:ascii="Times New Roman" w:eastAsia="Times New Roman" w:hAnsi="Times New Roman" w:cs="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2">
    <w:name w:val="Нет списка151"/>
    <w:next w:val="af8"/>
    <w:uiPriority w:val="99"/>
    <w:semiHidden/>
    <w:unhideWhenUsed/>
    <w:rsid w:val="008C0D42"/>
  </w:style>
  <w:style w:type="table" w:customStyle="1" w:styleId="TableGridReport141">
    <w:name w:val="Table Grid Report141"/>
    <w:basedOn w:val="af7"/>
    <w:next w:val="afff3"/>
    <w:uiPriority w:val="59"/>
    <w:rsid w:val="008C0D42"/>
    <w:pPr>
      <w:spacing w:after="0" w:line="240" w:lineRule="auto"/>
    </w:pPr>
    <w:rPr>
      <w:rFonts w:ascii="Calibri" w:eastAsia="Calibri" w:hAnsi="Calibri"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0">
    <w:name w:val="Сетка таблицы251"/>
    <w:basedOn w:val="af7"/>
    <w:next w:val="afff3"/>
    <w:rsid w:val="008C0D42"/>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
    <w:name w:val="Сетка таблицы181"/>
    <w:basedOn w:val="af7"/>
    <w:next w:val="afff3"/>
    <w:uiPriority w:val="59"/>
    <w:rsid w:val="008C0D42"/>
    <w:pPr>
      <w:spacing w:after="0" w:line="240" w:lineRule="auto"/>
    </w:pPr>
    <w:rPr>
      <w:rFonts w:asciiTheme="minorHAnsi" w:eastAsiaTheme="minorEastAsia" w:hAnsiTheme="minorHAnsi" w:cstheme="minorBidi"/>
      <w:lang w:val="ru-RU" w:eastAsia="ru-RU"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010">
    <w:name w:val="Сетка таблицы101"/>
    <w:basedOn w:val="af7"/>
    <w:next w:val="afff3"/>
    <w:uiPriority w:val="59"/>
    <w:rsid w:val="008C0D42"/>
    <w:pPr>
      <w:spacing w:after="0" w:line="240" w:lineRule="auto"/>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8C0D42"/>
    <w:pPr>
      <w:widowControl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numbering" w:customStyle="1" w:styleId="111115">
    <w:name w:val="1 / 1.1 / 1.1.5"/>
    <w:basedOn w:val="af8"/>
    <w:next w:val="111111"/>
    <w:locked/>
    <w:rsid w:val="00956815"/>
  </w:style>
  <w:style w:type="table" w:customStyle="1" w:styleId="11170">
    <w:name w:val="Средний список 1117"/>
    <w:basedOn w:val="af7"/>
    <w:uiPriority w:val="65"/>
    <w:rsid w:val="00956815"/>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7"/>
    <w:uiPriority w:val="65"/>
    <w:rsid w:val="00956815"/>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onstantia" w:eastAsia="Times New Roman" w:hAnsi="Constant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0">
    <w:name w:val="Заголовок 2 уровень1"/>
    <w:basedOn w:val="af8"/>
    <w:uiPriority w:val="99"/>
    <w:rsid w:val="00956815"/>
    <w:pPr>
      <w:numPr>
        <w:numId w:val="84"/>
      </w:numPr>
    </w:pPr>
  </w:style>
  <w:style w:type="numbering" w:customStyle="1" w:styleId="312">
    <w:name w:val="Заголовок 3 ур1"/>
    <w:basedOn w:val="af8"/>
    <w:uiPriority w:val="99"/>
    <w:rsid w:val="00956815"/>
    <w:pPr>
      <w:numPr>
        <w:numId w:val="15"/>
      </w:numPr>
    </w:pPr>
  </w:style>
  <w:style w:type="character" w:customStyle="1" w:styleId="name">
    <w:name w:val="name"/>
    <w:basedOn w:val="af6"/>
    <w:rsid w:val="00956815"/>
  </w:style>
  <w:style w:type="table" w:customStyle="1" w:styleId="2-42">
    <w:name w:val="Средняя заливка 2 - Акцент 42"/>
    <w:basedOn w:val="af7"/>
    <w:next w:val="2-4"/>
    <w:uiPriority w:val="64"/>
    <w:rsid w:val="00956815"/>
    <w:rPr>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
    <w:name w:val="Светлая заливка117"/>
    <w:basedOn w:val="af7"/>
    <w:uiPriority w:val="60"/>
    <w:rsid w:val="00956815"/>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
    <w:name w:val="1 / 1.1 / 1.1.21"/>
    <w:basedOn w:val="af8"/>
    <w:next w:val="111111"/>
    <w:locked/>
    <w:rsid w:val="00956815"/>
  </w:style>
  <w:style w:type="numbering" w:customStyle="1" w:styleId="1111141">
    <w:name w:val="1 / 1.1 / 1.1.41"/>
    <w:basedOn w:val="af8"/>
    <w:next w:val="111111"/>
    <w:rsid w:val="00956815"/>
  </w:style>
  <w:style w:type="table" w:customStyle="1" w:styleId="11180">
    <w:name w:val="Средний список 1118"/>
    <w:basedOn w:val="af7"/>
    <w:uiPriority w:val="65"/>
    <w:rsid w:val="00956815"/>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7"/>
    <w:uiPriority w:val="65"/>
    <w:rsid w:val="00956815"/>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onstantia" w:eastAsia="Times New Roman" w:hAnsi="Constant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
    <w:name w:val="Средний список 131"/>
    <w:basedOn w:val="af7"/>
    <w:uiPriority w:val="65"/>
    <w:rsid w:val="00956815"/>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7"/>
    <w:next w:val="131"/>
    <w:uiPriority w:val="65"/>
    <w:rsid w:val="00956815"/>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0">
    <w:name w:val="Средний список 1121"/>
    <w:basedOn w:val="af7"/>
    <w:uiPriority w:val="65"/>
    <w:rsid w:val="00956815"/>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0">
    <w:name w:val="Средний список 1131"/>
    <w:basedOn w:val="af7"/>
    <w:uiPriority w:val="65"/>
    <w:rsid w:val="00956815"/>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0">
    <w:name w:val="Средний список 1141"/>
    <w:basedOn w:val="af7"/>
    <w:uiPriority w:val="65"/>
    <w:rsid w:val="00956815"/>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0">
    <w:name w:val="Средний список 1151"/>
    <w:basedOn w:val="af7"/>
    <w:uiPriority w:val="65"/>
    <w:rsid w:val="00956815"/>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7"/>
    <w:uiPriority w:val="65"/>
    <w:rsid w:val="00956815"/>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0">
    <w:name w:val="Средний список 1171"/>
    <w:basedOn w:val="af7"/>
    <w:uiPriority w:val="65"/>
    <w:rsid w:val="00956815"/>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7"/>
    <w:uiPriority w:val="65"/>
    <w:rsid w:val="00956815"/>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7"/>
    <w:uiPriority w:val="65"/>
    <w:rsid w:val="00956815"/>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7"/>
    <w:uiPriority w:val="65"/>
    <w:rsid w:val="00956815"/>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7"/>
    <w:uiPriority w:val="65"/>
    <w:rsid w:val="00956815"/>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1121"/>
    <w:basedOn w:val="af7"/>
    <w:uiPriority w:val="65"/>
    <w:rsid w:val="00956815"/>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7"/>
    <w:uiPriority w:val="65"/>
    <w:rsid w:val="00956815"/>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7"/>
    <w:uiPriority w:val="65"/>
    <w:rsid w:val="00956815"/>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7"/>
    <w:uiPriority w:val="65"/>
    <w:rsid w:val="00956815"/>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7"/>
    <w:uiPriority w:val="65"/>
    <w:rsid w:val="00956815"/>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1860">
    <w:name w:val="xl1860"/>
    <w:basedOn w:val="af5"/>
    <w:uiPriority w:val="99"/>
    <w:rsid w:val="00956815"/>
    <w:pP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1">
    <w:name w:val="xl1861"/>
    <w:basedOn w:val="af5"/>
    <w:uiPriority w:val="99"/>
    <w:rsid w:val="00956815"/>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2">
    <w:name w:val="xl1862"/>
    <w:basedOn w:val="af5"/>
    <w:uiPriority w:val="99"/>
    <w:rsid w:val="00956815"/>
    <w:pPr>
      <w:pBdr>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3">
    <w:name w:val="xl1863"/>
    <w:basedOn w:val="af5"/>
    <w:uiPriority w:val="99"/>
    <w:rsid w:val="00956815"/>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4">
    <w:name w:val="xl1864"/>
    <w:basedOn w:val="af5"/>
    <w:uiPriority w:val="99"/>
    <w:rsid w:val="00956815"/>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65">
    <w:name w:val="xl1865"/>
    <w:basedOn w:val="af5"/>
    <w:uiPriority w:val="99"/>
    <w:rsid w:val="00956815"/>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866">
    <w:name w:val="xl1866"/>
    <w:basedOn w:val="af5"/>
    <w:uiPriority w:val="99"/>
    <w:rsid w:val="00956815"/>
    <w:pPr>
      <w:pBdr>
        <w:top w:val="single" w:sz="4" w:space="0" w:color="auto"/>
        <w:bottom w:val="single" w:sz="4" w:space="0" w:color="auto"/>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7">
    <w:name w:val="xl1867"/>
    <w:basedOn w:val="af5"/>
    <w:uiPriority w:val="99"/>
    <w:rsid w:val="00956815"/>
    <w:pPr>
      <w:pBdr>
        <w:top w:val="single" w:sz="4" w:space="0" w:color="auto"/>
        <w:left w:val="single" w:sz="4" w:space="0" w:color="auto"/>
        <w:bottom w:val="single" w:sz="4" w:space="0" w:color="auto"/>
      </w:pBdr>
      <w:shd w:val="thinReverseDiagStripe" w:color="C0C0C0" w:fill="auto"/>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8">
    <w:name w:val="xl1868"/>
    <w:basedOn w:val="af5"/>
    <w:uiPriority w:val="99"/>
    <w:rsid w:val="00956815"/>
    <w:pPr>
      <w:pBdr>
        <w:top w:val="single" w:sz="4" w:space="0" w:color="auto"/>
        <w:bottom w:val="single" w:sz="4" w:space="0" w:color="auto"/>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9">
    <w:name w:val="xl1869"/>
    <w:basedOn w:val="af5"/>
    <w:uiPriority w:val="99"/>
    <w:rsid w:val="00956815"/>
    <w:pPr>
      <w:pBdr>
        <w:top w:val="single" w:sz="4" w:space="0" w:color="auto"/>
        <w:left w:val="single" w:sz="4" w:space="7"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imes New Roman" w:eastAsia="Times New Roman" w:hAnsi="Times New Roman"/>
      <w:color w:val="0000FF"/>
      <w:szCs w:val="24"/>
      <w:u w:val="single"/>
      <w:lang w:eastAsia="ru-RU"/>
    </w:rPr>
  </w:style>
  <w:style w:type="paragraph" w:customStyle="1" w:styleId="xl1870">
    <w:name w:val="xl1870"/>
    <w:basedOn w:val="af5"/>
    <w:uiPriority w:val="99"/>
    <w:rsid w:val="00956815"/>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imes New Roman" w:eastAsia="Times New Roman" w:hAnsi="Times New Roman"/>
      <w:color w:val="0000FF"/>
      <w:szCs w:val="24"/>
      <w:u w:val="single"/>
      <w:lang w:eastAsia="ru-RU"/>
    </w:rPr>
  </w:style>
  <w:style w:type="paragraph" w:customStyle="1" w:styleId="xl1871">
    <w:name w:val="xl1871"/>
    <w:basedOn w:val="af5"/>
    <w:uiPriority w:val="99"/>
    <w:rsid w:val="00956815"/>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72">
    <w:name w:val="xl1872"/>
    <w:basedOn w:val="af5"/>
    <w:uiPriority w:val="99"/>
    <w:rsid w:val="009568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3">
    <w:name w:val="xl1873"/>
    <w:basedOn w:val="af5"/>
    <w:uiPriority w:val="99"/>
    <w:rsid w:val="00956815"/>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874">
    <w:name w:val="xl1874"/>
    <w:basedOn w:val="af5"/>
    <w:uiPriority w:val="99"/>
    <w:rsid w:val="00956815"/>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5">
    <w:name w:val="xl1875"/>
    <w:basedOn w:val="af5"/>
    <w:uiPriority w:val="99"/>
    <w:rsid w:val="00956815"/>
    <w:pPr>
      <w:pBdr>
        <w:top w:val="single" w:sz="4" w:space="0" w:color="auto"/>
        <w:bottom w:val="single" w:sz="4" w:space="0" w:color="auto"/>
        <w:right w:val="single" w:sz="4" w:space="0" w:color="333333"/>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6">
    <w:name w:val="xl1876"/>
    <w:basedOn w:val="af5"/>
    <w:uiPriority w:val="99"/>
    <w:rsid w:val="00956815"/>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7">
    <w:name w:val="xl1877"/>
    <w:basedOn w:val="af5"/>
    <w:uiPriority w:val="99"/>
    <w:rsid w:val="00956815"/>
    <w:pPr>
      <w:pBdr>
        <w:top w:val="single" w:sz="4" w:space="0" w:color="auto"/>
        <w:bottom w:val="single" w:sz="4" w:space="0" w:color="auto"/>
        <w:right w:val="single" w:sz="4" w:space="0" w:color="333333"/>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8">
    <w:name w:val="xl1878"/>
    <w:basedOn w:val="af5"/>
    <w:uiPriority w:val="99"/>
    <w:rsid w:val="00956815"/>
    <w:pPr>
      <w:pBdr>
        <w:top w:val="single" w:sz="4" w:space="0" w:color="auto"/>
        <w:bottom w:val="single" w:sz="4" w:space="0" w:color="auto"/>
        <w:right w:val="single" w:sz="4" w:space="0" w:color="333333"/>
      </w:pBdr>
      <w:shd w:val="thinReverseDiagStripe" w:color="C0C0C0" w:fill="FFFFFF"/>
      <w:spacing w:before="100" w:beforeAutospacing="1" w:after="100" w:afterAutospacing="1"/>
      <w:ind w:firstLineChars="100" w:firstLine="0"/>
      <w:jc w:val="left"/>
      <w:textAlignment w:val="center"/>
    </w:pPr>
    <w:rPr>
      <w:rFonts w:ascii="Times New Roman" w:eastAsia="Times New Roman" w:hAnsi="Times New Roman"/>
      <w:color w:val="0000FF"/>
      <w:szCs w:val="24"/>
      <w:u w:val="single"/>
      <w:lang w:eastAsia="ru-RU"/>
    </w:rPr>
  </w:style>
  <w:style w:type="paragraph" w:customStyle="1" w:styleId="xl1879">
    <w:name w:val="xl1879"/>
    <w:basedOn w:val="af5"/>
    <w:uiPriority w:val="99"/>
    <w:rsid w:val="00956815"/>
    <w:pPr>
      <w:pBdr>
        <w:top w:val="single" w:sz="4" w:space="0" w:color="auto"/>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0">
    <w:name w:val="xl1880"/>
    <w:basedOn w:val="af5"/>
    <w:uiPriority w:val="99"/>
    <w:rsid w:val="00956815"/>
    <w:pPr>
      <w:pBdr>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1">
    <w:name w:val="xl1881"/>
    <w:basedOn w:val="af5"/>
    <w:uiPriority w:val="99"/>
    <w:rsid w:val="00956815"/>
    <w:pPr>
      <w:pBdr>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2">
    <w:name w:val="xl1882"/>
    <w:basedOn w:val="af5"/>
    <w:uiPriority w:val="99"/>
    <w:rsid w:val="00956815"/>
    <w:pPr>
      <w:pBdr>
        <w:top w:val="single" w:sz="4" w:space="0" w:color="auto"/>
        <w:bottom w:val="single" w:sz="4" w:space="0" w:color="auto"/>
      </w:pBdr>
      <w:shd w:val="thinReverseDiagStripe" w:color="C0C0C0" w:fill="FFFFFF"/>
      <w:spacing w:before="100" w:beforeAutospacing="1" w:after="100" w:afterAutospacing="1"/>
      <w:ind w:firstLine="0"/>
      <w:jc w:val="left"/>
      <w:textAlignment w:val="center"/>
    </w:pPr>
    <w:rPr>
      <w:rFonts w:ascii="Tahoma" w:eastAsia="Times New Roman" w:hAnsi="Tahoma" w:cs="Tahoma"/>
      <w:b/>
      <w:bCs/>
      <w:color w:val="0000FF"/>
      <w:sz w:val="18"/>
      <w:szCs w:val="18"/>
      <w:u w:val="single"/>
      <w:lang w:eastAsia="ru-RU"/>
    </w:rPr>
  </w:style>
  <w:style w:type="paragraph" w:customStyle="1" w:styleId="xl1883">
    <w:name w:val="xl1883"/>
    <w:basedOn w:val="af5"/>
    <w:uiPriority w:val="99"/>
    <w:rsid w:val="00956815"/>
    <w:pPr>
      <w:pBdr>
        <w:top w:val="single" w:sz="4" w:space="0" w:color="auto"/>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4">
    <w:name w:val="xl1884"/>
    <w:basedOn w:val="af5"/>
    <w:uiPriority w:val="99"/>
    <w:rsid w:val="00956815"/>
    <w:pPr>
      <w:pBdr>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5">
    <w:name w:val="xl1885"/>
    <w:basedOn w:val="af5"/>
    <w:uiPriority w:val="99"/>
    <w:rsid w:val="00956815"/>
    <w:pPr>
      <w:pBdr>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6">
    <w:name w:val="xl1886"/>
    <w:basedOn w:val="af5"/>
    <w:uiPriority w:val="99"/>
    <w:rsid w:val="00956815"/>
    <w:pPr>
      <w:pBdr>
        <w:top w:val="single" w:sz="4" w:space="0" w:color="auto"/>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7">
    <w:name w:val="xl1887"/>
    <w:basedOn w:val="af5"/>
    <w:uiPriority w:val="99"/>
    <w:rsid w:val="00956815"/>
    <w:pPr>
      <w:pBdr>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8">
    <w:name w:val="xl1888"/>
    <w:basedOn w:val="af5"/>
    <w:uiPriority w:val="99"/>
    <w:rsid w:val="00956815"/>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9">
    <w:name w:val="xl1889"/>
    <w:basedOn w:val="af5"/>
    <w:uiPriority w:val="99"/>
    <w:rsid w:val="00956815"/>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0">
    <w:name w:val="xl1890"/>
    <w:basedOn w:val="af5"/>
    <w:uiPriority w:val="99"/>
    <w:rsid w:val="00956815"/>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1">
    <w:name w:val="xl1891"/>
    <w:basedOn w:val="af5"/>
    <w:uiPriority w:val="99"/>
    <w:rsid w:val="00956815"/>
    <w:pPr>
      <w:pBdr>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2">
    <w:name w:val="xl1892"/>
    <w:basedOn w:val="af5"/>
    <w:uiPriority w:val="99"/>
    <w:rsid w:val="00956815"/>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3">
    <w:name w:val="xl1893"/>
    <w:basedOn w:val="af5"/>
    <w:uiPriority w:val="99"/>
    <w:rsid w:val="00956815"/>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50729">
    <w:name w:val="xl50729"/>
    <w:basedOn w:val="af5"/>
    <w:uiPriority w:val="99"/>
    <w:rsid w:val="00956815"/>
    <w:pPr>
      <w:spacing w:before="100" w:beforeAutospacing="1" w:after="100" w:afterAutospacing="1"/>
      <w:ind w:firstLine="0"/>
      <w:jc w:val="left"/>
    </w:pPr>
    <w:rPr>
      <w:rFonts w:ascii="Times New Roman" w:eastAsia="Times New Roman" w:hAnsi="Times New Roman"/>
      <w:b/>
      <w:bCs/>
      <w:szCs w:val="24"/>
      <w:lang w:eastAsia="ru-RU"/>
    </w:rPr>
  </w:style>
  <w:style w:type="paragraph" w:customStyle="1" w:styleId="xl50730">
    <w:name w:val="xl50730"/>
    <w:basedOn w:val="af5"/>
    <w:uiPriority w:val="99"/>
    <w:rsid w:val="00956815"/>
    <w:pPr>
      <w:pBdr>
        <w:top w:val="single" w:sz="8" w:space="0" w:color="auto"/>
        <w:left w:val="single" w:sz="8" w:space="0" w:color="auto"/>
        <w:right w:val="single" w:sz="4" w:space="0" w:color="auto"/>
      </w:pBdr>
      <w:spacing w:before="100" w:beforeAutospacing="1" w:after="100" w:afterAutospacing="1"/>
      <w:ind w:firstLine="0"/>
      <w:jc w:val="left"/>
    </w:pPr>
    <w:rPr>
      <w:rFonts w:ascii="Times New Roman" w:eastAsia="Times New Roman" w:hAnsi="Times New Roman"/>
      <w:i/>
      <w:iCs/>
      <w:szCs w:val="24"/>
      <w:lang w:eastAsia="ru-RU"/>
    </w:rPr>
  </w:style>
  <w:style w:type="paragraph" w:customStyle="1" w:styleId="xl50731">
    <w:name w:val="xl50731"/>
    <w:basedOn w:val="af5"/>
    <w:uiPriority w:val="99"/>
    <w:rsid w:val="00956815"/>
    <w:pPr>
      <w:pBdr>
        <w:top w:val="single" w:sz="8" w:space="0" w:color="auto"/>
        <w:left w:val="single" w:sz="4" w:space="0" w:color="auto"/>
        <w:right w:val="single" w:sz="4" w:space="0" w:color="auto"/>
      </w:pBdr>
      <w:spacing w:before="100" w:beforeAutospacing="1" w:after="100" w:afterAutospacing="1"/>
      <w:ind w:firstLine="0"/>
      <w:jc w:val="left"/>
    </w:pPr>
    <w:rPr>
      <w:rFonts w:ascii="Times New Roman" w:eastAsia="Times New Roman" w:hAnsi="Times New Roman"/>
      <w:b/>
      <w:bCs/>
      <w:szCs w:val="24"/>
      <w:lang w:eastAsia="ru-RU"/>
    </w:rPr>
  </w:style>
  <w:style w:type="paragraph" w:customStyle="1" w:styleId="xl50732">
    <w:name w:val="xl50732"/>
    <w:basedOn w:val="af5"/>
    <w:uiPriority w:val="99"/>
    <w:rsid w:val="00956815"/>
    <w:pPr>
      <w:pBdr>
        <w:top w:val="single" w:sz="8" w:space="0" w:color="auto"/>
        <w:left w:val="single" w:sz="4" w:space="0" w:color="auto"/>
        <w:right w:val="single" w:sz="8" w:space="0" w:color="auto"/>
      </w:pBdr>
      <w:spacing w:before="100" w:beforeAutospacing="1" w:after="100" w:afterAutospacing="1"/>
      <w:ind w:firstLine="0"/>
      <w:jc w:val="left"/>
    </w:pPr>
    <w:rPr>
      <w:rFonts w:ascii="Times New Roman" w:eastAsia="Times New Roman" w:hAnsi="Times New Roman"/>
      <w:b/>
      <w:bCs/>
      <w:szCs w:val="24"/>
      <w:lang w:eastAsia="ru-RU"/>
    </w:rPr>
  </w:style>
  <w:style w:type="paragraph" w:customStyle="1" w:styleId="xl50733">
    <w:name w:val="xl50733"/>
    <w:basedOn w:val="af5"/>
    <w:uiPriority w:val="99"/>
    <w:rsid w:val="00956815"/>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34">
    <w:name w:val="xl50734"/>
    <w:basedOn w:val="af5"/>
    <w:uiPriority w:val="99"/>
    <w:rsid w:val="00956815"/>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35">
    <w:name w:val="xl50735"/>
    <w:basedOn w:val="af5"/>
    <w:uiPriority w:val="99"/>
    <w:rsid w:val="00956815"/>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b/>
      <w:bCs/>
      <w:i/>
      <w:iCs/>
      <w:szCs w:val="24"/>
      <w:lang w:eastAsia="ru-RU"/>
    </w:rPr>
  </w:style>
  <w:style w:type="paragraph" w:customStyle="1" w:styleId="xl50736">
    <w:name w:val="xl50736"/>
    <w:basedOn w:val="af5"/>
    <w:uiPriority w:val="99"/>
    <w:rsid w:val="00956815"/>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i/>
      <w:iCs/>
      <w:szCs w:val="24"/>
      <w:lang w:eastAsia="ru-RU"/>
    </w:rPr>
  </w:style>
  <w:style w:type="paragraph" w:customStyle="1" w:styleId="xl50737">
    <w:name w:val="xl50737"/>
    <w:basedOn w:val="af5"/>
    <w:uiPriority w:val="99"/>
    <w:rsid w:val="00956815"/>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ascii="Times New Roman" w:eastAsia="Times New Roman" w:hAnsi="Times New Roman"/>
      <w:i/>
      <w:iCs/>
      <w:szCs w:val="24"/>
      <w:lang w:eastAsia="ru-RU"/>
    </w:rPr>
  </w:style>
  <w:style w:type="paragraph" w:customStyle="1" w:styleId="xl50738">
    <w:name w:val="xl50738"/>
    <w:basedOn w:val="af5"/>
    <w:uiPriority w:val="99"/>
    <w:rsid w:val="00956815"/>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39">
    <w:name w:val="xl50739"/>
    <w:basedOn w:val="af5"/>
    <w:uiPriority w:val="99"/>
    <w:rsid w:val="00956815"/>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0">
    <w:name w:val="xl50740"/>
    <w:basedOn w:val="af5"/>
    <w:uiPriority w:val="99"/>
    <w:rsid w:val="00956815"/>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1">
    <w:name w:val="xl50741"/>
    <w:basedOn w:val="af5"/>
    <w:uiPriority w:val="99"/>
    <w:rsid w:val="00956815"/>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2">
    <w:name w:val="xl50742"/>
    <w:basedOn w:val="af5"/>
    <w:uiPriority w:val="99"/>
    <w:rsid w:val="00956815"/>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3">
    <w:name w:val="xl50743"/>
    <w:basedOn w:val="af5"/>
    <w:uiPriority w:val="99"/>
    <w:rsid w:val="00956815"/>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4">
    <w:name w:val="xl50744"/>
    <w:basedOn w:val="af5"/>
    <w:uiPriority w:val="99"/>
    <w:rsid w:val="00956815"/>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5">
    <w:name w:val="xl50745"/>
    <w:basedOn w:val="af5"/>
    <w:uiPriority w:val="99"/>
    <w:rsid w:val="00956815"/>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6">
    <w:name w:val="xl50746"/>
    <w:basedOn w:val="af5"/>
    <w:uiPriority w:val="99"/>
    <w:rsid w:val="00956815"/>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7">
    <w:name w:val="xl50747"/>
    <w:basedOn w:val="af5"/>
    <w:uiPriority w:val="99"/>
    <w:rsid w:val="00956815"/>
    <w:pPr>
      <w:pBdr>
        <w:top w:val="single" w:sz="4" w:space="0" w:color="auto"/>
        <w:left w:val="single" w:sz="8" w:space="0" w:color="auto"/>
        <w:right w:val="single" w:sz="4"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8">
    <w:name w:val="xl50748"/>
    <w:basedOn w:val="af5"/>
    <w:uiPriority w:val="99"/>
    <w:rsid w:val="00956815"/>
    <w:pPr>
      <w:pBdr>
        <w:top w:val="single" w:sz="4" w:space="0" w:color="auto"/>
        <w:left w:val="single" w:sz="4" w:space="0" w:color="auto"/>
        <w:right w:val="single" w:sz="4"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9">
    <w:name w:val="xl50749"/>
    <w:basedOn w:val="af5"/>
    <w:uiPriority w:val="99"/>
    <w:rsid w:val="00956815"/>
    <w:pPr>
      <w:pBdr>
        <w:top w:val="single" w:sz="4" w:space="0" w:color="auto"/>
        <w:left w:val="single" w:sz="4" w:space="0" w:color="auto"/>
        <w:right w:val="single" w:sz="8"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1738">
    <w:name w:val="xl51738"/>
    <w:basedOn w:val="af5"/>
    <w:uiPriority w:val="99"/>
    <w:rsid w:val="00956815"/>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color w:val="FF0000"/>
      <w:sz w:val="20"/>
      <w:szCs w:val="20"/>
      <w:lang w:eastAsia="ru-RU"/>
    </w:rPr>
  </w:style>
  <w:style w:type="paragraph" w:customStyle="1" w:styleId="xl51739">
    <w:name w:val="xl51739"/>
    <w:basedOn w:val="af5"/>
    <w:uiPriority w:val="99"/>
    <w:rsid w:val="00956815"/>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0">
    <w:name w:val="xl51740"/>
    <w:basedOn w:val="af5"/>
    <w:uiPriority w:val="99"/>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ascii="Times New Roman" w:eastAsia="Times New Roman" w:hAnsi="Times New Roman"/>
      <w:color w:val="000000"/>
      <w:szCs w:val="24"/>
      <w:lang w:eastAsia="ru-RU"/>
    </w:rPr>
  </w:style>
  <w:style w:type="paragraph" w:customStyle="1" w:styleId="xl51741">
    <w:name w:val="xl51741"/>
    <w:basedOn w:val="af5"/>
    <w:uiPriority w:val="99"/>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42">
    <w:name w:val="xl51742"/>
    <w:basedOn w:val="af5"/>
    <w:uiPriority w:val="99"/>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43">
    <w:name w:val="xl51743"/>
    <w:basedOn w:val="af5"/>
    <w:uiPriority w:val="99"/>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44">
    <w:name w:val="xl51744"/>
    <w:basedOn w:val="af5"/>
    <w:uiPriority w:val="99"/>
    <w:rsid w:val="00956815"/>
    <w:pPr>
      <w:pBdr>
        <w:top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45">
    <w:name w:val="xl51745"/>
    <w:basedOn w:val="af5"/>
    <w:uiPriority w:val="99"/>
    <w:rsid w:val="00956815"/>
    <w:pPr>
      <w:pBdr>
        <w:top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b/>
      <w:bCs/>
      <w:sz w:val="20"/>
      <w:szCs w:val="20"/>
      <w:lang w:eastAsia="ru-RU"/>
    </w:rPr>
  </w:style>
  <w:style w:type="paragraph" w:customStyle="1" w:styleId="xl51746">
    <w:name w:val="xl51746"/>
    <w:basedOn w:val="af5"/>
    <w:uiPriority w:val="99"/>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7">
    <w:name w:val="xl51747"/>
    <w:basedOn w:val="af5"/>
    <w:uiPriority w:val="99"/>
    <w:rsid w:val="00956815"/>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8">
    <w:name w:val="xl51748"/>
    <w:basedOn w:val="af5"/>
    <w:uiPriority w:val="99"/>
    <w:rsid w:val="00956815"/>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49">
    <w:name w:val="xl51749"/>
    <w:basedOn w:val="af5"/>
    <w:uiPriority w:val="99"/>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ascii="Times New Roman" w:eastAsia="Times New Roman" w:hAnsi="Times New Roman"/>
      <w:color w:val="000000"/>
      <w:szCs w:val="24"/>
      <w:lang w:eastAsia="ru-RU"/>
    </w:rPr>
  </w:style>
  <w:style w:type="paragraph" w:customStyle="1" w:styleId="xl51750">
    <w:name w:val="xl51750"/>
    <w:basedOn w:val="af5"/>
    <w:uiPriority w:val="99"/>
    <w:rsid w:val="00956815"/>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1">
    <w:name w:val="xl51751"/>
    <w:basedOn w:val="af5"/>
    <w:uiPriority w:val="99"/>
    <w:rsid w:val="00956815"/>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pPr>
    <w:rPr>
      <w:rFonts w:ascii="Times New Roman" w:eastAsia="Times New Roman" w:hAnsi="Times New Roman"/>
      <w:color w:val="000000"/>
      <w:szCs w:val="24"/>
      <w:lang w:eastAsia="ru-RU"/>
    </w:rPr>
  </w:style>
  <w:style w:type="paragraph" w:customStyle="1" w:styleId="xl51752">
    <w:name w:val="xl51752"/>
    <w:basedOn w:val="af5"/>
    <w:uiPriority w:val="99"/>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3">
    <w:name w:val="xl51753"/>
    <w:basedOn w:val="af5"/>
    <w:uiPriority w:val="99"/>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54">
    <w:name w:val="xl51754"/>
    <w:basedOn w:val="af5"/>
    <w:uiPriority w:val="99"/>
    <w:rsid w:val="00956815"/>
    <w:pPr>
      <w:pBdr>
        <w:top w:val="single" w:sz="8" w:space="0" w:color="auto"/>
        <w:bottom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55">
    <w:name w:val="xl51755"/>
    <w:basedOn w:val="af5"/>
    <w:uiPriority w:val="99"/>
    <w:rsid w:val="00956815"/>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56">
    <w:name w:val="xl51756"/>
    <w:basedOn w:val="af5"/>
    <w:uiPriority w:val="99"/>
    <w:rsid w:val="00956815"/>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7">
    <w:name w:val="xl51757"/>
    <w:basedOn w:val="af5"/>
    <w:uiPriority w:val="99"/>
    <w:rsid w:val="00956815"/>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8">
    <w:name w:val="xl51758"/>
    <w:basedOn w:val="af5"/>
    <w:uiPriority w:val="99"/>
    <w:rsid w:val="00956815"/>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59">
    <w:name w:val="xl51759"/>
    <w:basedOn w:val="af5"/>
    <w:uiPriority w:val="99"/>
    <w:rsid w:val="00956815"/>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60">
    <w:name w:val="xl51760"/>
    <w:basedOn w:val="af5"/>
    <w:uiPriority w:val="99"/>
    <w:rsid w:val="00956815"/>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1">
    <w:name w:val="xl51761"/>
    <w:basedOn w:val="af5"/>
    <w:uiPriority w:val="99"/>
    <w:rsid w:val="00956815"/>
    <w:pPr>
      <w:pBdr>
        <w:top w:val="single" w:sz="8" w:space="0" w:color="auto"/>
        <w:bottom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2">
    <w:name w:val="xl51762"/>
    <w:basedOn w:val="af5"/>
    <w:uiPriority w:val="99"/>
    <w:rsid w:val="00956815"/>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63">
    <w:name w:val="xl51763"/>
    <w:basedOn w:val="af5"/>
    <w:uiPriority w:val="99"/>
    <w:rsid w:val="00956815"/>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64">
    <w:name w:val="xl51764"/>
    <w:basedOn w:val="af5"/>
    <w:uiPriority w:val="99"/>
    <w:rsid w:val="00956815"/>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65">
    <w:name w:val="xl51765"/>
    <w:basedOn w:val="af5"/>
    <w:uiPriority w:val="99"/>
    <w:rsid w:val="00956815"/>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pPr>
    <w:rPr>
      <w:rFonts w:ascii="Times New Roman" w:eastAsia="Times New Roman" w:hAnsi="Times New Roman"/>
      <w:b/>
      <w:bCs/>
      <w:color w:val="000000"/>
      <w:szCs w:val="24"/>
      <w:lang w:eastAsia="ru-RU"/>
    </w:rPr>
  </w:style>
  <w:style w:type="paragraph" w:customStyle="1" w:styleId="xl51766">
    <w:name w:val="xl51766"/>
    <w:basedOn w:val="af5"/>
    <w:uiPriority w:val="99"/>
    <w:rsid w:val="00956815"/>
    <w:pPr>
      <w:pBdr>
        <w:top w:val="single" w:sz="8" w:space="0" w:color="auto"/>
        <w:bottom w:val="single" w:sz="8" w:space="0" w:color="auto"/>
      </w:pBdr>
      <w:shd w:val="clear" w:color="000000" w:fill="FFFFFF"/>
      <w:spacing w:before="100" w:beforeAutospacing="1" w:after="100" w:afterAutospacing="1"/>
      <w:ind w:firstLine="0"/>
      <w:jc w:val="center"/>
    </w:pPr>
    <w:rPr>
      <w:rFonts w:ascii="Times New Roman" w:eastAsia="Times New Roman" w:hAnsi="Times New Roman"/>
      <w:b/>
      <w:bCs/>
      <w:color w:val="000000"/>
      <w:szCs w:val="24"/>
      <w:lang w:eastAsia="ru-RU"/>
    </w:rPr>
  </w:style>
  <w:style w:type="paragraph" w:customStyle="1" w:styleId="xl51767">
    <w:name w:val="xl51767"/>
    <w:basedOn w:val="af5"/>
    <w:uiPriority w:val="99"/>
    <w:rsid w:val="00956815"/>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b/>
      <w:bCs/>
      <w:color w:val="000000"/>
      <w:szCs w:val="24"/>
      <w:lang w:eastAsia="ru-RU"/>
    </w:rPr>
  </w:style>
  <w:style w:type="paragraph" w:customStyle="1" w:styleId="xl51768">
    <w:name w:val="xl51768"/>
    <w:basedOn w:val="af5"/>
    <w:uiPriority w:val="99"/>
    <w:rsid w:val="00956815"/>
    <w:pP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9">
    <w:name w:val="xl51769"/>
    <w:basedOn w:val="af5"/>
    <w:uiPriority w:val="99"/>
    <w:rsid w:val="00956815"/>
    <w:pPr>
      <w:pBdr>
        <w:bottom w:val="single" w:sz="8" w:space="0" w:color="auto"/>
        <w:right w:val="single" w:sz="8" w:space="0" w:color="auto"/>
      </w:pBdr>
      <w:spacing w:before="100" w:beforeAutospacing="1" w:after="100" w:afterAutospacing="1"/>
      <w:ind w:firstLineChars="200" w:firstLine="0"/>
      <w:jc w:val="left"/>
      <w:textAlignment w:val="center"/>
    </w:pPr>
    <w:rPr>
      <w:rFonts w:ascii="Arial Unicode MS" w:eastAsia="Arial Unicode MS" w:hAnsi="Arial Unicode MS" w:cs="Arial Unicode MS"/>
      <w:sz w:val="20"/>
      <w:szCs w:val="20"/>
      <w:lang w:eastAsia="ru-RU"/>
    </w:rPr>
  </w:style>
  <w:style w:type="paragraph" w:customStyle="1" w:styleId="xl51770">
    <w:name w:val="xl51770"/>
    <w:basedOn w:val="af5"/>
    <w:uiPriority w:val="99"/>
    <w:rsid w:val="00956815"/>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1">
    <w:name w:val="xl51771"/>
    <w:basedOn w:val="af5"/>
    <w:uiPriority w:val="99"/>
    <w:rsid w:val="00956815"/>
    <w:pPr>
      <w:shd w:val="clear" w:color="000000" w:fill="FFFF00"/>
      <w:spacing w:before="100" w:beforeAutospacing="1" w:after="100" w:afterAutospacing="1"/>
      <w:ind w:firstLine="0"/>
      <w:jc w:val="center"/>
    </w:pPr>
    <w:rPr>
      <w:rFonts w:ascii="Times New Roman" w:eastAsia="Times New Roman" w:hAnsi="Times New Roman"/>
      <w:szCs w:val="24"/>
      <w:lang w:eastAsia="ru-RU"/>
    </w:rPr>
  </w:style>
  <w:style w:type="paragraph" w:customStyle="1" w:styleId="xl51772">
    <w:name w:val="xl51772"/>
    <w:basedOn w:val="af5"/>
    <w:uiPriority w:val="99"/>
    <w:rsid w:val="00956815"/>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3">
    <w:name w:val="xl51773"/>
    <w:basedOn w:val="af5"/>
    <w:uiPriority w:val="99"/>
    <w:rsid w:val="00956815"/>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
    <w:basedOn w:val="af6"/>
    <w:uiPriority w:val="9"/>
    <w:semiHidden/>
    <w:rsid w:val="00956815"/>
    <w:rPr>
      <w:rFonts w:asciiTheme="majorHAnsi" w:eastAsiaTheme="majorEastAsia" w:hAnsiTheme="majorHAnsi" w:cstheme="majorBidi"/>
      <w:color w:val="365F91" w:themeColor="accent1" w:themeShade="BF"/>
      <w:spacing w:val="-5"/>
      <w:sz w:val="26"/>
      <w:szCs w:val="26"/>
    </w:rPr>
  </w:style>
  <w:style w:type="character" w:customStyle="1" w:styleId="85pt1">
    <w:name w:val="Колонтитул + 8.5 pt"/>
    <w:aliases w:val="Не полужирный"/>
    <w:basedOn w:val="4e"/>
    <w:rsid w:val="00956815"/>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basedOn w:val="affffff8"/>
    <w:rsid w:val="00956815"/>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basedOn w:val="3f9"/>
    <w:rsid w:val="00956815"/>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b">
    <w:name w:val="Простая таблица 12"/>
    <w:basedOn w:val="af7"/>
    <w:next w:val="1f2"/>
    <w:semiHidden/>
    <w:unhideWhenUsed/>
    <w:rsid w:val="00956815"/>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a">
    <w:name w:val="Простая таблица 22"/>
    <w:basedOn w:val="af7"/>
    <w:next w:val="2a"/>
    <w:semiHidden/>
    <w:unhideWhenUsed/>
    <w:rsid w:val="00956815"/>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Простая таблица 32"/>
    <w:basedOn w:val="af7"/>
    <w:next w:val="3f6"/>
    <w:semiHidden/>
    <w:unhideWhenUsed/>
    <w:rsid w:val="00956815"/>
    <w:pPr>
      <w:widowControl w:val="0"/>
      <w:adjustRightInd w:val="0"/>
      <w:spacing w:before="120" w:after="120"/>
      <w:ind w:firstLine="567"/>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c">
    <w:name w:val="Классическая таблица 12"/>
    <w:basedOn w:val="af7"/>
    <w:next w:val="1f1"/>
    <w:semiHidden/>
    <w:unhideWhenUsed/>
    <w:rsid w:val="00956815"/>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Классическая таблица 22"/>
    <w:basedOn w:val="af7"/>
    <w:next w:val="2e"/>
    <w:semiHidden/>
    <w:unhideWhenUsed/>
    <w:rsid w:val="00956815"/>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толбцы таблицы 22"/>
    <w:basedOn w:val="af7"/>
    <w:next w:val="29"/>
    <w:semiHidden/>
    <w:unhideWhenUsed/>
    <w:rsid w:val="00956815"/>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толбцы таблицы 32"/>
    <w:basedOn w:val="af7"/>
    <w:next w:val="3b"/>
    <w:semiHidden/>
    <w:unhideWhenUsed/>
    <w:rsid w:val="00956815"/>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7"/>
    <w:next w:val="48"/>
    <w:semiHidden/>
    <w:unhideWhenUsed/>
    <w:rsid w:val="00956815"/>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7"/>
    <w:next w:val="58"/>
    <w:semiHidden/>
    <w:unhideWhenUsed/>
    <w:rsid w:val="00956815"/>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d">
    <w:name w:val="Сетка таблицы 12"/>
    <w:basedOn w:val="af7"/>
    <w:next w:val="1f7"/>
    <w:semiHidden/>
    <w:unhideWhenUsed/>
    <w:rsid w:val="00956815"/>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d">
    <w:name w:val="Сетка таблицы 22"/>
    <w:basedOn w:val="af7"/>
    <w:next w:val="2f3"/>
    <w:semiHidden/>
    <w:unhideWhenUsed/>
    <w:rsid w:val="00956815"/>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7"/>
    <w:next w:val="54"/>
    <w:semiHidden/>
    <w:unhideWhenUsed/>
    <w:rsid w:val="00956815"/>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7"/>
    <w:next w:val="82"/>
    <w:semiHidden/>
    <w:unhideWhenUsed/>
    <w:rsid w:val="00956815"/>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0">
    <w:name w:val="Таблица-список 12"/>
    <w:basedOn w:val="af7"/>
    <w:next w:val="-1"/>
    <w:semiHidden/>
    <w:unhideWhenUsed/>
    <w:rsid w:val="00956815"/>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f7"/>
    <w:next w:val="-2"/>
    <w:semiHidden/>
    <w:unhideWhenUsed/>
    <w:rsid w:val="00956815"/>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6">
    <w:name w:val="Современная таблица2"/>
    <w:basedOn w:val="af7"/>
    <w:next w:val="afffe"/>
    <w:semiHidden/>
    <w:unhideWhenUsed/>
    <w:rsid w:val="00956815"/>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7">
    <w:name w:val="Изысканная таблица2"/>
    <w:basedOn w:val="af7"/>
    <w:next w:val="affff2"/>
    <w:semiHidden/>
    <w:unhideWhenUsed/>
    <w:rsid w:val="00956815"/>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fff8">
    <w:name w:val="Стандартная таблица2"/>
    <w:basedOn w:val="af7"/>
    <w:next w:val="affff"/>
    <w:semiHidden/>
    <w:unhideWhenUsed/>
    <w:rsid w:val="00956815"/>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e">
    <w:name w:val="Изящная таблица 12"/>
    <w:basedOn w:val="af7"/>
    <w:next w:val="1f3"/>
    <w:semiHidden/>
    <w:unhideWhenUsed/>
    <w:rsid w:val="00956815"/>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Изящная таблица 22"/>
    <w:basedOn w:val="af7"/>
    <w:next w:val="2b"/>
    <w:semiHidden/>
    <w:unhideWhenUsed/>
    <w:rsid w:val="00956815"/>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
    <w:name w:val="Веб-таблица 12"/>
    <w:basedOn w:val="af7"/>
    <w:next w:val="-10"/>
    <w:semiHidden/>
    <w:unhideWhenUsed/>
    <w:rsid w:val="00956815"/>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
    <w:name w:val="Веб-таблица 22"/>
    <w:basedOn w:val="af7"/>
    <w:next w:val="-20"/>
    <w:semiHidden/>
    <w:unhideWhenUsed/>
    <w:rsid w:val="00956815"/>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7"/>
    <w:next w:val="-3"/>
    <w:semiHidden/>
    <w:unhideWhenUsed/>
    <w:rsid w:val="00956815"/>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7"/>
    <w:next w:val="2-4"/>
    <w:uiPriority w:val="64"/>
    <w:semiHidden/>
    <w:unhideWhenUsed/>
    <w:rsid w:val="00956815"/>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f9">
    <w:name w:val="Папушкин2"/>
    <w:basedOn w:val="afff3"/>
    <w:rsid w:val="00956815"/>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7"/>
    <w:rsid w:val="00956815"/>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7"/>
    <w:uiPriority w:val="65"/>
    <w:rsid w:val="00956815"/>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7"/>
    <w:uiPriority w:val="65"/>
    <w:rsid w:val="00956815"/>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onstantia" w:eastAsia="Times New Roman" w:hAnsi="Constant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2">
    <w:name w:val="Светлая заливка141"/>
    <w:basedOn w:val="af7"/>
    <w:uiPriority w:val="60"/>
    <w:rsid w:val="00956815"/>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
    <w:name w:val="Средний список 121"/>
    <w:basedOn w:val="af7"/>
    <w:uiPriority w:val="65"/>
    <w:rsid w:val="00956815"/>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onstantia" w:eastAsia="Times New Roman" w:hAnsi="Constant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f">
    <w:name w:val="Светлая заливка22"/>
    <w:basedOn w:val="af7"/>
    <w:uiPriority w:val="60"/>
    <w:rsid w:val="00956815"/>
    <w:rPr>
      <w:rFonts w:ascii="Calibri" w:eastAsia="Calibri" w:hAnsi="Calibri"/>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1">
    <w:name w:val="Светлая заливка1171"/>
    <w:basedOn w:val="af7"/>
    <w:uiPriority w:val="60"/>
    <w:rsid w:val="00956815"/>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ветлая заливка1131"/>
    <w:basedOn w:val="af7"/>
    <w:uiPriority w:val="60"/>
    <w:rsid w:val="00956815"/>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
    <w:name w:val="Светлая заливка1151"/>
    <w:basedOn w:val="af7"/>
    <w:uiPriority w:val="60"/>
    <w:rsid w:val="00956815"/>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6">
    <w:name w:val="Светлая заливка1111"/>
    <w:basedOn w:val="af7"/>
    <w:uiPriority w:val="60"/>
    <w:rsid w:val="00956815"/>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2">
    <w:name w:val="Светлая заливка34"/>
    <w:basedOn w:val="af7"/>
    <w:uiPriority w:val="60"/>
    <w:rsid w:val="00956815"/>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7"/>
    <w:uiPriority w:val="60"/>
    <w:rsid w:val="00956815"/>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
    <w:basedOn w:val="af7"/>
    <w:uiPriority w:val="60"/>
    <w:rsid w:val="00956815"/>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ветлая заливка1141"/>
    <w:basedOn w:val="af7"/>
    <w:uiPriority w:val="60"/>
    <w:rsid w:val="00956815"/>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fc">
    <w:name w:val="рпдлпжлопж1"/>
    <w:basedOn w:val="af7"/>
    <w:uiPriority w:val="99"/>
    <w:rsid w:val="00956815"/>
    <w:pPr>
      <w:jc w:val="right"/>
    </w:pPr>
    <w:rPr>
      <w:rFonts w:ascii="Arial" w:eastAsia="Calibri" w:hAnsi="Arial"/>
      <w:sz w:val="18"/>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3">
    <w:name w:val="Светлая заливка311"/>
    <w:basedOn w:val="af7"/>
    <w:uiPriority w:val="60"/>
    <w:rsid w:val="00956815"/>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0">
    <w:name w:val="Сетка таблицы 512"/>
    <w:basedOn w:val="af7"/>
    <w:rsid w:val="00956815"/>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f2">
    <w:name w:val="Папушкин11"/>
    <w:basedOn w:val="afff3"/>
    <w:rsid w:val="00956815"/>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7"/>
    <w:rsid w:val="00956815"/>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4">
    <w:name w:val="Столбцы таблицы 311"/>
    <w:basedOn w:val="af7"/>
    <w:rsid w:val="00956815"/>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
    <w:name w:val="Столбцы таблицы 411"/>
    <w:basedOn w:val="af7"/>
    <w:rsid w:val="00956815"/>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7"/>
    <w:rsid w:val="00956815"/>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7"/>
    <w:rsid w:val="00956815"/>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Столбцы таблицы 211"/>
    <w:basedOn w:val="af7"/>
    <w:rsid w:val="00956815"/>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7"/>
    <w:rsid w:val="00956815"/>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3">
    <w:name w:val="Современная таблица11"/>
    <w:basedOn w:val="af7"/>
    <w:rsid w:val="00956815"/>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7"/>
    <w:uiPriority w:val="65"/>
    <w:rsid w:val="00956815"/>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7"/>
    <w:uiPriority w:val="65"/>
    <w:rsid w:val="00956815"/>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onstantia" w:eastAsia="Times New Roman" w:hAnsi="Constant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4">
    <w:name w:val="Простая таблица 211"/>
    <w:basedOn w:val="af7"/>
    <w:rsid w:val="00956815"/>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f4">
    <w:name w:val="Стандартная таблица11"/>
    <w:basedOn w:val="af7"/>
    <w:rsid w:val="00956815"/>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7"/>
    <w:rsid w:val="00956815"/>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7"/>
    <w:rsid w:val="00956815"/>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5">
    <w:name w:val="Изящная таблица 211"/>
    <w:basedOn w:val="af7"/>
    <w:rsid w:val="00956815"/>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7"/>
    <w:rsid w:val="00956815"/>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7"/>
    <w:rsid w:val="00956815"/>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7"/>
    <w:rsid w:val="00956815"/>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f5">
    <w:name w:val="Изысканная таблица11"/>
    <w:basedOn w:val="af7"/>
    <w:rsid w:val="00956815"/>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7"/>
    <w:rsid w:val="00956815"/>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Классическая таблица 211"/>
    <w:basedOn w:val="af7"/>
    <w:rsid w:val="00956815"/>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0">
    <w:name w:val="Сетка таблицы 811"/>
    <w:basedOn w:val="af7"/>
    <w:rsid w:val="00956815"/>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7">
    <w:name w:val="Сетка таблицы 211"/>
    <w:basedOn w:val="af7"/>
    <w:rsid w:val="00956815"/>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d">
    <w:name w:val="Сетка таблицы 111"/>
    <w:basedOn w:val="af7"/>
    <w:rsid w:val="00956815"/>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5">
    <w:name w:val="Простая таблица 311"/>
    <w:basedOn w:val="af7"/>
    <w:rsid w:val="00956815"/>
    <w:pPr>
      <w:widowControl w:val="0"/>
      <w:adjustRightInd w:val="0"/>
      <w:spacing w:before="120" w:after="120"/>
      <w:ind w:firstLine="567"/>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7"/>
    <w:uiPriority w:val="64"/>
    <w:rsid w:val="00956815"/>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7"/>
    <w:uiPriority w:val="65"/>
    <w:rsid w:val="00956815"/>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7"/>
    <w:uiPriority w:val="65"/>
    <w:rsid w:val="00956815"/>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5">
    <w:name w:val="Светлая заливка41"/>
    <w:basedOn w:val="af7"/>
    <w:uiPriority w:val="60"/>
    <w:rsid w:val="00956815"/>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редний список 11211"/>
    <w:basedOn w:val="af7"/>
    <w:uiPriority w:val="65"/>
    <w:rsid w:val="00956815"/>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0">
    <w:name w:val="Средний список 11311"/>
    <w:basedOn w:val="af7"/>
    <w:uiPriority w:val="65"/>
    <w:rsid w:val="00956815"/>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
    <w:name w:val="Светлая заливка121"/>
    <w:basedOn w:val="af7"/>
    <w:uiPriority w:val="60"/>
    <w:rsid w:val="00956815"/>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редний список 11411"/>
    <w:basedOn w:val="af7"/>
    <w:uiPriority w:val="65"/>
    <w:rsid w:val="00956815"/>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0">
    <w:name w:val="Средний список 11511"/>
    <w:basedOn w:val="af7"/>
    <w:uiPriority w:val="65"/>
    <w:rsid w:val="00956815"/>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редний список 11611"/>
    <w:basedOn w:val="af7"/>
    <w:uiPriority w:val="65"/>
    <w:rsid w:val="00956815"/>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8">
    <w:name w:val="Светлая заливка211"/>
    <w:basedOn w:val="af7"/>
    <w:uiPriority w:val="60"/>
    <w:rsid w:val="00956815"/>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7"/>
    <w:uiPriority w:val="65"/>
    <w:rsid w:val="00956815"/>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7"/>
    <w:uiPriority w:val="65"/>
    <w:rsid w:val="00956815"/>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7"/>
    <w:uiPriority w:val="65"/>
    <w:rsid w:val="00956815"/>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7"/>
    <w:uiPriority w:val="65"/>
    <w:rsid w:val="00956815"/>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7"/>
    <w:uiPriority w:val="65"/>
    <w:rsid w:val="00956815"/>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7"/>
    <w:uiPriority w:val="60"/>
    <w:rsid w:val="00956815"/>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7"/>
    <w:uiPriority w:val="65"/>
    <w:rsid w:val="00956815"/>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7"/>
    <w:uiPriority w:val="65"/>
    <w:rsid w:val="00956815"/>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7"/>
    <w:uiPriority w:val="65"/>
    <w:rsid w:val="00956815"/>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7"/>
    <w:uiPriority w:val="65"/>
    <w:rsid w:val="00956815"/>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7"/>
    <w:uiPriority w:val="65"/>
    <w:rsid w:val="00956815"/>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ветлая заливка1161"/>
    <w:basedOn w:val="af7"/>
    <w:uiPriority w:val="60"/>
    <w:rsid w:val="00956815"/>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1"/>
    <w:basedOn w:val="af7"/>
    <w:uiPriority w:val="60"/>
    <w:rsid w:val="00956815"/>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4">
    <w:name w:val="Светлая заливка131"/>
    <w:basedOn w:val="af7"/>
    <w:uiPriority w:val="60"/>
    <w:rsid w:val="00956815"/>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7"/>
    <w:rsid w:val="0095681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1">
    <w:name w:val="Заголовок 3 ур11"/>
    <w:uiPriority w:val="99"/>
    <w:rsid w:val="00956815"/>
    <w:pPr>
      <w:numPr>
        <w:numId w:val="67"/>
      </w:numPr>
    </w:pPr>
  </w:style>
  <w:style w:type="numbering" w:customStyle="1" w:styleId="1111151">
    <w:name w:val="1 / 1.1 / 1.1.51"/>
    <w:basedOn w:val="af8"/>
    <w:next w:val="111111"/>
    <w:unhideWhenUsed/>
    <w:rsid w:val="00956815"/>
    <w:pPr>
      <w:numPr>
        <w:numId w:val="68"/>
      </w:numPr>
    </w:pPr>
  </w:style>
  <w:style w:type="numbering" w:customStyle="1" w:styleId="116">
    <w:name w:val="Стиль11"/>
    <w:uiPriority w:val="99"/>
    <w:rsid w:val="00956815"/>
    <w:pPr>
      <w:numPr>
        <w:numId w:val="13"/>
      </w:numPr>
    </w:pPr>
  </w:style>
  <w:style w:type="numbering" w:customStyle="1" w:styleId="211">
    <w:name w:val="Заголовок 2 уровень11"/>
    <w:uiPriority w:val="99"/>
    <w:rsid w:val="00956815"/>
    <w:pPr>
      <w:numPr>
        <w:numId w:val="14"/>
      </w:numPr>
    </w:pPr>
  </w:style>
  <w:style w:type="table" w:customStyle="1" w:styleId="722">
    <w:name w:val="Сетка таблицы72"/>
    <w:basedOn w:val="af7"/>
    <w:next w:val="afff3"/>
    <w:uiPriority w:val="39"/>
    <w:rsid w:val="00956815"/>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
    <w:basedOn w:val="af7"/>
    <w:next w:val="afff3"/>
    <w:uiPriority w:val="59"/>
    <w:rsid w:val="00956815"/>
    <w:rPr>
      <w:rFonts w:asciiTheme="minorHAnsi" w:eastAsiaTheme="minorEastAsia" w:hAnsiTheme="minorHAnsi" w:cstheme="minorBid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f">
    <w:name w:val="Изысканная таблица5"/>
    <w:basedOn w:val="af7"/>
    <w:next w:val="affff2"/>
    <w:rsid w:val="00956815"/>
    <w:pPr>
      <w:widowControl w:val="0"/>
      <w:adjustRightInd w:val="0"/>
      <w:spacing w:before="120" w:after="120" w:line="360" w:lineRule="auto"/>
      <w:ind w:firstLine="567"/>
      <w:jc w:val="both"/>
      <w:textAlignment w:val="baseline"/>
    </w:pPr>
    <w:rPr>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6">
    <w:name w:val="Изящная таблица 15"/>
    <w:basedOn w:val="af7"/>
    <w:next w:val="1f3"/>
    <w:rsid w:val="00956815"/>
    <w:pPr>
      <w:widowControl w:val="0"/>
      <w:adjustRightInd w:val="0"/>
      <w:spacing w:before="120" w:after="120" w:line="360" w:lineRule="auto"/>
      <w:ind w:firstLine="567"/>
      <w:jc w:val="both"/>
      <w:textAlignment w:val="baseline"/>
    </w:pPr>
    <w:rPr>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Классическая таблица 25"/>
    <w:basedOn w:val="af7"/>
    <w:next w:val="2e"/>
    <w:rsid w:val="00956815"/>
    <w:pPr>
      <w:widowControl w:val="0"/>
      <w:adjustRightInd w:val="0"/>
      <w:spacing w:before="120" w:after="120" w:line="360" w:lineRule="auto"/>
      <w:ind w:firstLine="567"/>
      <w:jc w:val="both"/>
      <w:textAlignment w:val="baseline"/>
    </w:pPr>
    <w:rPr>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0">
    <w:name w:val="Сетка таблицы142"/>
    <w:basedOn w:val="af7"/>
    <w:next w:val="afff3"/>
    <w:rsid w:val="00956815"/>
    <w:pPr>
      <w:spacing w:line="360" w:lineRule="auto"/>
      <w:ind w:firstLine="567"/>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Сетка таблицы232"/>
    <w:basedOn w:val="af7"/>
    <w:next w:val="afff3"/>
    <w:rsid w:val="00956815"/>
    <w:pPr>
      <w:spacing w:line="360" w:lineRule="auto"/>
      <w:ind w:firstLine="567"/>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0">
    <w:name w:val="Сетка таблицы 85"/>
    <w:basedOn w:val="af7"/>
    <w:next w:val="82"/>
    <w:rsid w:val="00956815"/>
    <w:pPr>
      <w:widowControl w:val="0"/>
      <w:adjustRightInd w:val="0"/>
      <w:spacing w:before="120" w:after="120" w:line="360" w:lineRule="auto"/>
      <w:ind w:firstLine="567"/>
      <w:jc w:val="both"/>
      <w:textAlignment w:val="baseline"/>
    </w:pPr>
    <w:rPr>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6"/>
    <w:rsid w:val="00956815"/>
    <w:rPr>
      <w:rFonts w:ascii="Times New Roman" w:hAnsi="Times New Roman" w:cs="Times New Roman" w:hint="default"/>
      <w:b w:val="0"/>
      <w:bCs w:val="0"/>
      <w:i w:val="0"/>
      <w:iCs w:val="0"/>
      <w:color w:val="000000"/>
      <w:sz w:val="26"/>
      <w:szCs w:val="26"/>
    </w:rPr>
  </w:style>
  <w:style w:type="character" w:customStyle="1" w:styleId="fontstyle21">
    <w:name w:val="fontstyle21"/>
    <w:basedOn w:val="af6"/>
    <w:rsid w:val="00956815"/>
    <w:rPr>
      <w:rFonts w:ascii="Times New Roman" w:hAnsi="Times New Roman" w:cs="Times New Roman" w:hint="default"/>
      <w:b/>
      <w:bCs/>
      <w:i w:val="0"/>
      <w:iCs w:val="0"/>
      <w:color w:val="000000"/>
      <w:sz w:val="26"/>
      <w:szCs w:val="26"/>
    </w:rPr>
  </w:style>
  <w:style w:type="table" w:customStyle="1" w:styleId="821">
    <w:name w:val="Сетка таблицы82"/>
    <w:basedOn w:val="af7"/>
    <w:next w:val="afff3"/>
    <w:uiPriority w:val="39"/>
    <w:rsid w:val="00956815"/>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f7"/>
    <w:next w:val="afff3"/>
    <w:uiPriority w:val="39"/>
    <w:rsid w:val="00956815"/>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f7"/>
    <w:next w:val="afff3"/>
    <w:uiPriority w:val="39"/>
    <w:rsid w:val="00956815"/>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f7"/>
    <w:next w:val="afff3"/>
    <w:uiPriority w:val="59"/>
    <w:rsid w:val="00956815"/>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
    <w:basedOn w:val="af7"/>
    <w:next w:val="afff3"/>
    <w:uiPriority w:val="59"/>
    <w:rsid w:val="00956815"/>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Сетка таблицы152"/>
    <w:basedOn w:val="af7"/>
    <w:next w:val="afff3"/>
    <w:uiPriority w:val="39"/>
    <w:rsid w:val="00956815"/>
    <w:pPr>
      <w:spacing w:after="0" w:line="240" w:lineRule="auto"/>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f7"/>
    <w:next w:val="afff3"/>
    <w:uiPriority w:val="39"/>
    <w:rsid w:val="00956815"/>
    <w:pPr>
      <w:spacing w:after="0" w:line="240" w:lineRule="auto"/>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Сетка таблицы172"/>
    <w:basedOn w:val="af7"/>
    <w:next w:val="afff3"/>
    <w:uiPriority w:val="39"/>
    <w:rsid w:val="00956815"/>
    <w:pPr>
      <w:spacing w:after="0" w:line="240" w:lineRule="auto"/>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0">
    <w:name w:val="Сетка таблицы182"/>
    <w:basedOn w:val="af7"/>
    <w:next w:val="afff3"/>
    <w:uiPriority w:val="39"/>
    <w:rsid w:val="00956815"/>
    <w:pPr>
      <w:spacing w:after="0" w:line="240" w:lineRule="auto"/>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pt0">
    <w:name w:val="Основной текст (2) + 11 pt"/>
    <w:basedOn w:val="2ff0"/>
    <w:rsid w:val="00956815"/>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f0"/>
    <w:rsid w:val="00956815"/>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xact">
    <w:name w:val="Основной текст (4) Exact"/>
    <w:basedOn w:val="af6"/>
    <w:rsid w:val="00956815"/>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6"/>
    <w:rsid w:val="00956815"/>
    <w:rPr>
      <w:rFonts w:ascii="Times New Roman" w:eastAsia="Times New Roman" w:hAnsi="Times New Roman" w:cs="Times New Roman"/>
      <w:b/>
      <w:bCs/>
      <w:i w:val="0"/>
      <w:iCs w:val="0"/>
      <w:smallCaps w:val="0"/>
      <w:strike w:val="0"/>
      <w:sz w:val="18"/>
      <w:szCs w:val="18"/>
      <w:u w:val="none"/>
    </w:rPr>
  </w:style>
  <w:style w:type="character" w:customStyle="1" w:styleId="Exact1">
    <w:name w:val="Оглавление Exact"/>
    <w:basedOn w:val="af6"/>
    <w:link w:val="afffffffffffffb"/>
    <w:rsid w:val="00956815"/>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paragraph" w:customStyle="1" w:styleId="xl47929">
    <w:name w:val="xl47929"/>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0">
    <w:name w:val="xl47930"/>
    <w:basedOn w:val="af5"/>
    <w:rsid w:val="0095681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1">
    <w:name w:val="xl47931"/>
    <w:basedOn w:val="af5"/>
    <w:rsid w:val="0095681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47932">
    <w:name w:val="xl47932"/>
    <w:basedOn w:val="af5"/>
    <w:rsid w:val="00956815"/>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33">
    <w:name w:val="xl47933"/>
    <w:basedOn w:val="af5"/>
    <w:rsid w:val="00956815"/>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34">
    <w:name w:val="xl47934"/>
    <w:basedOn w:val="af5"/>
    <w:rsid w:val="00956815"/>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35">
    <w:name w:val="xl47935"/>
    <w:basedOn w:val="af5"/>
    <w:rsid w:val="00956815"/>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36">
    <w:name w:val="xl47936"/>
    <w:basedOn w:val="af5"/>
    <w:rsid w:val="00956815"/>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7">
    <w:name w:val="xl47937"/>
    <w:basedOn w:val="af5"/>
    <w:rsid w:val="00956815"/>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8">
    <w:name w:val="xl47938"/>
    <w:basedOn w:val="af5"/>
    <w:rsid w:val="00956815"/>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9">
    <w:name w:val="xl47939"/>
    <w:basedOn w:val="af5"/>
    <w:rsid w:val="00956815"/>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40">
    <w:name w:val="xl47940"/>
    <w:basedOn w:val="af5"/>
    <w:rsid w:val="00956815"/>
    <w:pPr>
      <w:spacing w:before="100" w:beforeAutospacing="1" w:after="100" w:afterAutospacing="1" w:line="240" w:lineRule="auto"/>
      <w:ind w:firstLine="0"/>
      <w:jc w:val="left"/>
    </w:pPr>
    <w:rPr>
      <w:rFonts w:ascii="Times New Roman" w:eastAsia="Times New Roman" w:hAnsi="Times New Roman" w:cs="Times New Roman"/>
      <w:color w:val="000000"/>
      <w:szCs w:val="24"/>
      <w:lang w:val="ru-RU" w:eastAsia="ru-RU" w:bidi="ar-SA"/>
    </w:rPr>
  </w:style>
  <w:style w:type="paragraph" w:customStyle="1" w:styleId="xl47941">
    <w:name w:val="xl47941"/>
    <w:basedOn w:val="af5"/>
    <w:rsid w:val="0095681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42">
    <w:name w:val="xl47942"/>
    <w:basedOn w:val="af5"/>
    <w:rsid w:val="0095681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43">
    <w:name w:val="xl47943"/>
    <w:basedOn w:val="af5"/>
    <w:rsid w:val="00956815"/>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44">
    <w:name w:val="xl47944"/>
    <w:basedOn w:val="af5"/>
    <w:rsid w:val="00956815"/>
    <w:pPr>
      <w:shd w:val="clear" w:color="000000" w:fill="FFFFFF"/>
      <w:spacing w:before="100" w:beforeAutospacing="1" w:after="100" w:afterAutospacing="1" w:line="240" w:lineRule="auto"/>
      <w:ind w:firstLine="0"/>
      <w:jc w:val="left"/>
    </w:pPr>
    <w:rPr>
      <w:rFonts w:ascii="Times New Roman" w:eastAsia="Times New Roman" w:hAnsi="Times New Roman" w:cs="Times New Roman"/>
      <w:color w:val="000000"/>
      <w:szCs w:val="24"/>
      <w:lang w:val="ru-RU" w:eastAsia="ru-RU" w:bidi="ar-SA"/>
    </w:rPr>
  </w:style>
  <w:style w:type="paragraph" w:customStyle="1" w:styleId="xl47945">
    <w:name w:val="xl47945"/>
    <w:basedOn w:val="af5"/>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46">
    <w:name w:val="xl47946"/>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47">
    <w:name w:val="xl47947"/>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48">
    <w:name w:val="xl47948"/>
    <w:basedOn w:val="af5"/>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49">
    <w:name w:val="xl47949"/>
    <w:basedOn w:val="af5"/>
    <w:rsid w:val="0095681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0">
    <w:name w:val="xl47950"/>
    <w:basedOn w:val="af5"/>
    <w:rsid w:val="00956815"/>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1">
    <w:name w:val="xl47951"/>
    <w:basedOn w:val="af5"/>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2">
    <w:name w:val="xl47952"/>
    <w:basedOn w:val="af5"/>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3">
    <w:name w:val="xl47953"/>
    <w:basedOn w:val="af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4">
    <w:name w:val="xl47954"/>
    <w:basedOn w:val="af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5">
    <w:name w:val="xl47955"/>
    <w:basedOn w:val="af5"/>
    <w:rsid w:val="00956815"/>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6">
    <w:name w:val="xl47956"/>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7957">
    <w:name w:val="xl47957"/>
    <w:basedOn w:val="af5"/>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58">
    <w:name w:val="xl47958"/>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59">
    <w:name w:val="xl47959"/>
    <w:basedOn w:val="af5"/>
    <w:rsid w:val="00956815"/>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60">
    <w:name w:val="xl47960"/>
    <w:basedOn w:val="af5"/>
    <w:rsid w:val="00956815"/>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61">
    <w:name w:val="xl47961"/>
    <w:basedOn w:val="af5"/>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62">
    <w:name w:val="xl47962"/>
    <w:basedOn w:val="af5"/>
    <w:rsid w:val="00956815"/>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63">
    <w:name w:val="xl47963"/>
    <w:basedOn w:val="af5"/>
    <w:rsid w:val="00956815"/>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64">
    <w:name w:val="xl47964"/>
    <w:basedOn w:val="af5"/>
    <w:rsid w:val="0095681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7965">
    <w:name w:val="xl47965"/>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66">
    <w:name w:val="xl47966"/>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67">
    <w:name w:val="xl47967"/>
    <w:basedOn w:val="af5"/>
    <w:rsid w:val="00956815"/>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68">
    <w:name w:val="xl47968"/>
    <w:basedOn w:val="af5"/>
    <w:rsid w:val="00956815"/>
    <w:pPr>
      <w:shd w:val="clear" w:color="000000" w:fill="FFFF00"/>
      <w:spacing w:before="100" w:beforeAutospacing="1" w:after="100" w:afterAutospacing="1" w:line="240" w:lineRule="auto"/>
      <w:ind w:firstLine="0"/>
      <w:jc w:val="left"/>
    </w:pPr>
    <w:rPr>
      <w:rFonts w:ascii="Times New Roman" w:eastAsia="Times New Roman" w:hAnsi="Times New Roman" w:cs="Times New Roman"/>
      <w:color w:val="000000"/>
      <w:szCs w:val="24"/>
      <w:lang w:val="ru-RU" w:eastAsia="ru-RU" w:bidi="ar-SA"/>
    </w:rPr>
  </w:style>
  <w:style w:type="paragraph" w:customStyle="1" w:styleId="xl47969">
    <w:name w:val="xl47969"/>
    <w:basedOn w:val="af5"/>
    <w:rsid w:val="00956815"/>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0">
    <w:name w:val="xl47970"/>
    <w:basedOn w:val="af5"/>
    <w:rsid w:val="00956815"/>
    <w:pP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1">
    <w:name w:val="xl47971"/>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72">
    <w:name w:val="xl47972"/>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3">
    <w:name w:val="xl47973"/>
    <w:basedOn w:val="af5"/>
    <w:rsid w:val="00956815"/>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4">
    <w:name w:val="xl47974"/>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75">
    <w:name w:val="xl47975"/>
    <w:basedOn w:val="af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6">
    <w:name w:val="xl47976"/>
    <w:basedOn w:val="af5"/>
    <w:rsid w:val="00956815"/>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77">
    <w:name w:val="xl47977"/>
    <w:basedOn w:val="af5"/>
    <w:rsid w:val="0095681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Cs w:val="24"/>
      <w:lang w:val="ru-RU" w:eastAsia="ru-RU" w:bidi="ar-SA"/>
    </w:rPr>
  </w:style>
  <w:style w:type="paragraph" w:customStyle="1" w:styleId="xl47978">
    <w:name w:val="xl47978"/>
    <w:basedOn w:val="af5"/>
    <w:rsid w:val="00956815"/>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9">
    <w:name w:val="xl47979"/>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80">
    <w:name w:val="xl47980"/>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81">
    <w:name w:val="xl47981"/>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7982">
    <w:name w:val="xl47982"/>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83">
    <w:name w:val="xl47983"/>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84">
    <w:name w:val="xl47984"/>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85">
    <w:name w:val="xl47985"/>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86">
    <w:name w:val="xl47986"/>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87">
    <w:name w:val="xl47987"/>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47988">
    <w:name w:val="xl47988"/>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89">
    <w:name w:val="xl47989"/>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7990">
    <w:name w:val="xl47990"/>
    <w:basedOn w:val="af5"/>
    <w:rsid w:val="00956815"/>
    <w:pPr>
      <w:spacing w:before="100" w:beforeAutospacing="1" w:after="100" w:afterAutospacing="1" w:line="240" w:lineRule="auto"/>
      <w:ind w:firstLine="0"/>
      <w:jc w:val="left"/>
    </w:pPr>
    <w:rPr>
      <w:rFonts w:ascii="Times New Roman" w:eastAsia="Times New Roman" w:hAnsi="Times New Roman" w:cs="Times New Roman"/>
      <w:color w:val="000000"/>
      <w:sz w:val="20"/>
      <w:szCs w:val="20"/>
      <w:lang w:val="ru-RU" w:eastAsia="ru-RU" w:bidi="ar-SA"/>
    </w:rPr>
  </w:style>
  <w:style w:type="paragraph" w:customStyle="1" w:styleId="xl47991">
    <w:name w:val="xl47991"/>
    <w:basedOn w:val="af5"/>
    <w:rsid w:val="00956815"/>
    <w:pPr>
      <w:shd w:val="clear" w:color="000000" w:fill="FFFFFF"/>
      <w:spacing w:before="100" w:beforeAutospacing="1" w:after="100" w:afterAutospacing="1" w:line="240" w:lineRule="auto"/>
      <w:ind w:firstLine="0"/>
      <w:jc w:val="left"/>
    </w:pPr>
    <w:rPr>
      <w:rFonts w:ascii="Times New Roman" w:eastAsia="Times New Roman" w:hAnsi="Times New Roman" w:cs="Times New Roman"/>
      <w:color w:val="000000"/>
      <w:sz w:val="20"/>
      <w:szCs w:val="20"/>
      <w:lang w:val="ru-RU" w:eastAsia="ru-RU" w:bidi="ar-SA"/>
    </w:rPr>
  </w:style>
  <w:style w:type="paragraph" w:customStyle="1" w:styleId="xl47992">
    <w:name w:val="xl47992"/>
    <w:basedOn w:val="af5"/>
    <w:rsid w:val="00956815"/>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93">
    <w:name w:val="xl47993"/>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94">
    <w:name w:val="xl47994"/>
    <w:basedOn w:val="af5"/>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95">
    <w:name w:val="xl47995"/>
    <w:basedOn w:val="af5"/>
    <w:rsid w:val="0095681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96">
    <w:name w:val="xl47996"/>
    <w:basedOn w:val="af5"/>
    <w:rsid w:val="00956815"/>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97">
    <w:name w:val="xl47997"/>
    <w:basedOn w:val="af5"/>
    <w:rsid w:val="00956815"/>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98">
    <w:name w:val="xl47998"/>
    <w:basedOn w:val="af5"/>
    <w:rsid w:val="00956815"/>
    <w:pPr>
      <w:spacing w:before="100" w:beforeAutospacing="1" w:after="100" w:afterAutospacing="1" w:line="240" w:lineRule="auto"/>
      <w:ind w:firstLine="0"/>
      <w:jc w:val="left"/>
    </w:pPr>
    <w:rPr>
      <w:rFonts w:ascii="Times New Roman" w:eastAsia="Times New Roman" w:hAnsi="Times New Roman" w:cs="Times New Roman"/>
      <w:color w:val="000000"/>
      <w:szCs w:val="24"/>
      <w:lang w:val="ru-RU" w:eastAsia="ru-RU" w:bidi="ar-SA"/>
    </w:rPr>
  </w:style>
  <w:style w:type="paragraph" w:customStyle="1" w:styleId="xl47999">
    <w:name w:val="xl47999"/>
    <w:basedOn w:val="af5"/>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00">
    <w:name w:val="xl48000"/>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1">
    <w:name w:val="xl48001"/>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02">
    <w:name w:val="xl48002"/>
    <w:basedOn w:val="af5"/>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03">
    <w:name w:val="xl48003"/>
    <w:basedOn w:val="af5"/>
    <w:rsid w:val="0095681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4">
    <w:name w:val="xl48004"/>
    <w:basedOn w:val="af5"/>
    <w:rsid w:val="0095681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05">
    <w:name w:val="xl48005"/>
    <w:basedOn w:val="af5"/>
    <w:rsid w:val="0095681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6">
    <w:name w:val="xl48006"/>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07">
    <w:name w:val="xl48007"/>
    <w:basedOn w:val="af5"/>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8">
    <w:name w:val="xl48008"/>
    <w:basedOn w:val="af5"/>
    <w:rsid w:val="0095681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9">
    <w:name w:val="xl48009"/>
    <w:basedOn w:val="af5"/>
    <w:rsid w:val="00956815"/>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0">
    <w:name w:val="xl48010"/>
    <w:basedOn w:val="af5"/>
    <w:rsid w:val="00956815"/>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1">
    <w:name w:val="xl48011"/>
    <w:basedOn w:val="af5"/>
    <w:rsid w:val="00956815"/>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CC0000"/>
      <w:sz w:val="20"/>
      <w:szCs w:val="20"/>
      <w:lang w:val="ru-RU" w:eastAsia="ru-RU" w:bidi="ar-SA"/>
    </w:rPr>
  </w:style>
  <w:style w:type="paragraph" w:customStyle="1" w:styleId="xl48012">
    <w:name w:val="xl48012"/>
    <w:basedOn w:val="af5"/>
    <w:rsid w:val="00956815"/>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3">
    <w:name w:val="xl48013"/>
    <w:basedOn w:val="af5"/>
    <w:rsid w:val="0095681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4">
    <w:name w:val="xl48014"/>
    <w:basedOn w:val="af5"/>
    <w:rsid w:val="0095681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5">
    <w:name w:val="xl48015"/>
    <w:basedOn w:val="af5"/>
    <w:rsid w:val="00956815"/>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8016">
    <w:name w:val="xl48016"/>
    <w:basedOn w:val="af5"/>
    <w:rsid w:val="00956815"/>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7">
    <w:name w:val="xl48017"/>
    <w:basedOn w:val="af5"/>
    <w:rsid w:val="00956815"/>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8">
    <w:name w:val="xl48018"/>
    <w:basedOn w:val="af5"/>
    <w:rsid w:val="00956815"/>
    <w:pP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8019">
    <w:name w:val="xl48019"/>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ascii="Times New Roman" w:eastAsia="Times New Roman" w:hAnsi="Times New Roman" w:cs="Times New Roman"/>
      <w:sz w:val="20"/>
      <w:szCs w:val="20"/>
      <w:lang w:val="ru-RU" w:eastAsia="ru-RU" w:bidi="ar-SA"/>
    </w:rPr>
  </w:style>
  <w:style w:type="paragraph" w:customStyle="1" w:styleId="xl48020">
    <w:name w:val="xl48020"/>
    <w:basedOn w:val="af5"/>
    <w:rsid w:val="00956815"/>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8021">
    <w:name w:val="xl48021"/>
    <w:basedOn w:val="af5"/>
    <w:rsid w:val="00956815"/>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2">
    <w:name w:val="xl48022"/>
    <w:basedOn w:val="af5"/>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3">
    <w:name w:val="xl48023"/>
    <w:basedOn w:val="af5"/>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4">
    <w:name w:val="xl48024"/>
    <w:basedOn w:val="af5"/>
    <w:rsid w:val="0095681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5">
    <w:name w:val="xl48025"/>
    <w:basedOn w:val="af5"/>
    <w:rsid w:val="0095681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6">
    <w:name w:val="xl48026"/>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27">
    <w:name w:val="xl48027"/>
    <w:basedOn w:val="af5"/>
    <w:rsid w:val="00956815"/>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18"/>
      <w:szCs w:val="18"/>
      <w:lang w:val="ru-RU" w:eastAsia="ru-RU" w:bidi="ar-SA"/>
    </w:rPr>
  </w:style>
  <w:style w:type="paragraph" w:customStyle="1" w:styleId="xl48028">
    <w:name w:val="xl48028"/>
    <w:basedOn w:val="af5"/>
    <w:rsid w:val="00956815"/>
    <w:pPr>
      <w:pBdr>
        <w:top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ascii="Tahoma" w:eastAsia="Times New Roman" w:hAnsi="Tahoma" w:cs="Tahoma"/>
      <w:sz w:val="18"/>
      <w:szCs w:val="18"/>
      <w:lang w:val="ru-RU" w:eastAsia="ru-RU" w:bidi="ar-SA"/>
    </w:rPr>
  </w:style>
  <w:style w:type="paragraph" w:customStyle="1" w:styleId="xl48029">
    <w:name w:val="xl48029"/>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30">
    <w:name w:val="xl48030"/>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31">
    <w:name w:val="xl48031"/>
    <w:basedOn w:val="af5"/>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32">
    <w:name w:val="xl48032"/>
    <w:basedOn w:val="af5"/>
    <w:rsid w:val="00956815"/>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33">
    <w:name w:val="xl48033"/>
    <w:basedOn w:val="af5"/>
    <w:rsid w:val="00956815"/>
    <w:pPr>
      <w:pBdr>
        <w:top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34">
    <w:name w:val="xl48034"/>
    <w:basedOn w:val="af5"/>
    <w:rsid w:val="00956815"/>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8035">
    <w:name w:val="xl48035"/>
    <w:basedOn w:val="af5"/>
    <w:rsid w:val="00956815"/>
    <w:pPr>
      <w:spacing w:before="100" w:beforeAutospacing="1" w:after="100" w:afterAutospacing="1" w:line="240" w:lineRule="auto"/>
      <w:ind w:firstLine="0"/>
      <w:jc w:val="left"/>
    </w:pPr>
    <w:rPr>
      <w:rFonts w:ascii="Times New Roman" w:eastAsia="Times New Roman" w:hAnsi="Times New Roman" w:cs="Times New Roman"/>
      <w:sz w:val="18"/>
      <w:szCs w:val="18"/>
      <w:lang w:val="ru-RU" w:eastAsia="ru-RU" w:bidi="ar-SA"/>
    </w:rPr>
  </w:style>
  <w:style w:type="paragraph" w:customStyle="1" w:styleId="xl48036">
    <w:name w:val="xl48036"/>
    <w:basedOn w:val="af5"/>
    <w:rsid w:val="00956815"/>
    <w:pPr>
      <w:shd w:val="clear" w:color="000000" w:fill="FFFFFF"/>
      <w:spacing w:before="100" w:beforeAutospacing="1" w:after="100" w:afterAutospacing="1" w:line="240" w:lineRule="auto"/>
      <w:ind w:firstLine="0"/>
      <w:jc w:val="left"/>
    </w:pPr>
    <w:rPr>
      <w:rFonts w:ascii="Times New Roman" w:eastAsia="Times New Roman" w:hAnsi="Times New Roman" w:cs="Times New Roman"/>
      <w:sz w:val="18"/>
      <w:szCs w:val="18"/>
      <w:lang w:val="ru-RU" w:eastAsia="ru-RU" w:bidi="ar-SA"/>
    </w:rPr>
  </w:style>
  <w:style w:type="paragraph" w:customStyle="1" w:styleId="xl48037">
    <w:name w:val="xl48037"/>
    <w:basedOn w:val="af5"/>
    <w:rsid w:val="00956815"/>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8"/>
      <w:szCs w:val="18"/>
      <w:lang w:val="ru-RU" w:eastAsia="ru-RU" w:bidi="ar-SA"/>
    </w:rPr>
  </w:style>
  <w:style w:type="paragraph" w:customStyle="1" w:styleId="xl48038">
    <w:name w:val="xl48038"/>
    <w:basedOn w:val="af5"/>
    <w:rsid w:val="00956815"/>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8"/>
      <w:szCs w:val="18"/>
      <w:lang w:val="ru-RU" w:eastAsia="ru-RU" w:bidi="ar-SA"/>
    </w:rPr>
  </w:style>
  <w:style w:type="paragraph" w:customStyle="1" w:styleId="xl48039">
    <w:name w:val="xl48039"/>
    <w:basedOn w:val="af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40">
    <w:name w:val="xl48040"/>
    <w:basedOn w:val="af5"/>
    <w:rsid w:val="0095681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41">
    <w:name w:val="xl48041"/>
    <w:basedOn w:val="af5"/>
    <w:rsid w:val="00956815"/>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42">
    <w:name w:val="xl48042"/>
    <w:basedOn w:val="af5"/>
    <w:rsid w:val="00956815"/>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43">
    <w:name w:val="xl48043"/>
    <w:basedOn w:val="af5"/>
    <w:rsid w:val="00956815"/>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44">
    <w:name w:val="xl48044"/>
    <w:basedOn w:val="af5"/>
    <w:rsid w:val="00956815"/>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45">
    <w:name w:val="xl48045"/>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46">
    <w:name w:val="xl48046"/>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Cs w:val="24"/>
      <w:lang w:val="ru-RU" w:eastAsia="ru-RU" w:bidi="ar-SA"/>
    </w:rPr>
  </w:style>
  <w:style w:type="paragraph" w:customStyle="1" w:styleId="xl48047">
    <w:name w:val="xl48047"/>
    <w:basedOn w:val="af5"/>
    <w:rsid w:val="00956815"/>
    <w:pPr>
      <w:pBdr>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48">
    <w:name w:val="xl48048"/>
    <w:basedOn w:val="af5"/>
    <w:rsid w:val="00956815"/>
    <w:pPr>
      <w:pBdr>
        <w:top w:val="single" w:sz="8" w:space="0" w:color="auto"/>
        <w:left w:val="single" w:sz="8" w:space="7" w:color="auto"/>
      </w:pBdr>
      <w:shd w:val="clear" w:color="000000" w:fill="FFFFFF"/>
      <w:spacing w:before="100" w:beforeAutospacing="1" w:after="100" w:afterAutospacing="1" w:line="240" w:lineRule="auto"/>
      <w:ind w:firstLineChars="100"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8049">
    <w:name w:val="xl48049"/>
    <w:basedOn w:val="af5"/>
    <w:rsid w:val="00956815"/>
    <w:pPr>
      <w:pBdr>
        <w:top w:val="single" w:sz="8" w:space="0" w:color="auto"/>
        <w:left w:val="single" w:sz="8" w:space="7" w:color="auto"/>
        <w:bottom w:val="single" w:sz="8" w:space="0" w:color="auto"/>
      </w:pBdr>
      <w:shd w:val="clear" w:color="000000" w:fill="FFFFFF"/>
      <w:spacing w:before="100" w:beforeAutospacing="1" w:after="100" w:afterAutospacing="1" w:line="240" w:lineRule="auto"/>
      <w:ind w:firstLineChars="100"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8050">
    <w:name w:val="xl48050"/>
    <w:basedOn w:val="af5"/>
    <w:rsid w:val="00956815"/>
    <w:pPr>
      <w:pBdr>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51">
    <w:name w:val="xl48051"/>
    <w:basedOn w:val="af5"/>
    <w:rsid w:val="00956815"/>
    <w:pP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48052">
    <w:name w:val="xl48052"/>
    <w:basedOn w:val="af5"/>
    <w:rsid w:val="00956815"/>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8053">
    <w:name w:val="xl48053"/>
    <w:basedOn w:val="af5"/>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54">
    <w:name w:val="xl48054"/>
    <w:basedOn w:val="af5"/>
    <w:rsid w:val="00956815"/>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55">
    <w:name w:val="xl48055"/>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56">
    <w:name w:val="xl48056"/>
    <w:basedOn w:val="af5"/>
    <w:rsid w:val="00956815"/>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57">
    <w:name w:val="xl48057"/>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58">
    <w:name w:val="xl48058"/>
    <w:basedOn w:val="af5"/>
    <w:rsid w:val="00956815"/>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8059">
    <w:name w:val="xl48059"/>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0">
    <w:name w:val="xl48060"/>
    <w:basedOn w:val="af5"/>
    <w:rsid w:val="00956815"/>
    <w:pPr>
      <w:pBdr>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1">
    <w:name w:val="xl48061"/>
    <w:basedOn w:val="af5"/>
    <w:rsid w:val="00956815"/>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62">
    <w:name w:val="xl48062"/>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63">
    <w:name w:val="xl48063"/>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64">
    <w:name w:val="xl48064"/>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65">
    <w:name w:val="xl48065"/>
    <w:basedOn w:val="af5"/>
    <w:rsid w:val="0095681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6">
    <w:name w:val="xl48066"/>
    <w:basedOn w:val="af5"/>
    <w:rsid w:val="0095681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7">
    <w:name w:val="xl48067"/>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68">
    <w:name w:val="xl48068"/>
    <w:basedOn w:val="af5"/>
    <w:rsid w:val="0095681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9">
    <w:name w:val="xl48069"/>
    <w:basedOn w:val="af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0">
    <w:name w:val="xl48070"/>
    <w:basedOn w:val="af5"/>
    <w:rsid w:val="00956815"/>
    <w:pPr>
      <w:pBdr>
        <w:top w:val="single" w:sz="4" w:space="0" w:color="auto"/>
        <w:lef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71">
    <w:name w:val="xl48071"/>
    <w:basedOn w:val="af5"/>
    <w:rsid w:val="00956815"/>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72">
    <w:name w:val="xl48072"/>
    <w:basedOn w:val="af5"/>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3">
    <w:name w:val="xl48073"/>
    <w:basedOn w:val="af5"/>
    <w:rsid w:val="00956815"/>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4">
    <w:name w:val="xl48074"/>
    <w:basedOn w:val="af5"/>
    <w:rsid w:val="00956815"/>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5">
    <w:name w:val="xl48075"/>
    <w:basedOn w:val="af5"/>
    <w:rsid w:val="0095681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6">
    <w:name w:val="xl48076"/>
    <w:basedOn w:val="af5"/>
    <w:rsid w:val="0095681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7">
    <w:name w:val="xl48077"/>
    <w:basedOn w:val="af5"/>
    <w:rsid w:val="00956815"/>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8">
    <w:name w:val="xl48078"/>
    <w:basedOn w:val="af5"/>
    <w:rsid w:val="00956815"/>
    <w:pPr>
      <w:pBdr>
        <w:top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9">
    <w:name w:val="xl48079"/>
    <w:basedOn w:val="af5"/>
    <w:rsid w:val="0095681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80">
    <w:name w:val="xl48080"/>
    <w:basedOn w:val="af5"/>
    <w:rsid w:val="0095681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81">
    <w:name w:val="xl48081"/>
    <w:basedOn w:val="af5"/>
    <w:rsid w:val="00956815"/>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2">
    <w:name w:val="xl48082"/>
    <w:basedOn w:val="af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3">
    <w:name w:val="xl48083"/>
    <w:basedOn w:val="af5"/>
    <w:rsid w:val="00956815"/>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084">
    <w:name w:val="xl48084"/>
    <w:basedOn w:val="af5"/>
    <w:rsid w:val="00956815"/>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085">
    <w:name w:val="xl48085"/>
    <w:basedOn w:val="af5"/>
    <w:rsid w:val="00956815"/>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086">
    <w:name w:val="xl48086"/>
    <w:basedOn w:val="af5"/>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7">
    <w:name w:val="xl48087"/>
    <w:basedOn w:val="af5"/>
    <w:rsid w:val="00956815"/>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8">
    <w:name w:val="xl48088"/>
    <w:basedOn w:val="af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9">
    <w:name w:val="xl48089"/>
    <w:basedOn w:val="af5"/>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0">
    <w:name w:val="xl48090"/>
    <w:basedOn w:val="af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1">
    <w:name w:val="xl48091"/>
    <w:basedOn w:val="af5"/>
    <w:rsid w:val="0095681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2">
    <w:name w:val="xl48092"/>
    <w:basedOn w:val="af5"/>
    <w:rsid w:val="00956815"/>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3">
    <w:name w:val="xl48093"/>
    <w:basedOn w:val="af5"/>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4">
    <w:name w:val="xl48094"/>
    <w:basedOn w:val="af5"/>
    <w:rsid w:val="00956815"/>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5">
    <w:name w:val="xl48095"/>
    <w:basedOn w:val="af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6">
    <w:name w:val="xl48096"/>
    <w:basedOn w:val="af5"/>
    <w:rsid w:val="00956815"/>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97">
    <w:name w:val="xl48097"/>
    <w:basedOn w:val="af5"/>
    <w:rsid w:val="00956815"/>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98">
    <w:name w:val="xl48098"/>
    <w:basedOn w:val="af5"/>
    <w:rsid w:val="00956815"/>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99">
    <w:name w:val="xl48099"/>
    <w:basedOn w:val="af5"/>
    <w:rsid w:val="00956815"/>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0">
    <w:name w:val="xl48100"/>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1">
    <w:name w:val="xl48101"/>
    <w:basedOn w:val="af5"/>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2">
    <w:name w:val="xl48102"/>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3">
    <w:name w:val="xl48103"/>
    <w:basedOn w:val="af5"/>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4">
    <w:name w:val="xl48104"/>
    <w:basedOn w:val="af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5">
    <w:name w:val="xl48105"/>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6">
    <w:name w:val="xl48106"/>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7">
    <w:name w:val="xl48107"/>
    <w:basedOn w:val="af5"/>
    <w:rsid w:val="00956815"/>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8">
    <w:name w:val="xl48108"/>
    <w:basedOn w:val="af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9">
    <w:name w:val="xl48109"/>
    <w:basedOn w:val="af5"/>
    <w:rsid w:val="00956815"/>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110">
    <w:name w:val="xl48110"/>
    <w:basedOn w:val="af5"/>
    <w:rsid w:val="00956815"/>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111">
    <w:name w:val="xl48111"/>
    <w:basedOn w:val="af5"/>
    <w:rsid w:val="00956815"/>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112">
    <w:name w:val="xl48112"/>
    <w:basedOn w:val="af5"/>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3">
    <w:name w:val="xl48113"/>
    <w:basedOn w:val="af5"/>
    <w:rsid w:val="00956815"/>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4">
    <w:name w:val="xl48114"/>
    <w:basedOn w:val="af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5">
    <w:name w:val="xl48115"/>
    <w:basedOn w:val="af5"/>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6">
    <w:name w:val="xl48116"/>
    <w:basedOn w:val="af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7">
    <w:name w:val="xl48117"/>
    <w:basedOn w:val="af5"/>
    <w:rsid w:val="0095681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8">
    <w:name w:val="xl48118"/>
    <w:basedOn w:val="af5"/>
    <w:rsid w:val="00956815"/>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9">
    <w:name w:val="xl48119"/>
    <w:basedOn w:val="af5"/>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20">
    <w:name w:val="xl48120"/>
    <w:basedOn w:val="af5"/>
    <w:rsid w:val="00956815"/>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21">
    <w:name w:val="xl48121"/>
    <w:basedOn w:val="af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22">
    <w:name w:val="xl48122"/>
    <w:basedOn w:val="af5"/>
    <w:rsid w:val="00956815"/>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3">
    <w:name w:val="xl48123"/>
    <w:basedOn w:val="af5"/>
    <w:rsid w:val="00956815"/>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4">
    <w:name w:val="xl48124"/>
    <w:basedOn w:val="af5"/>
    <w:rsid w:val="00956815"/>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25">
    <w:name w:val="xl48125"/>
    <w:basedOn w:val="af5"/>
    <w:rsid w:val="00956815"/>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6">
    <w:name w:val="xl48126"/>
    <w:basedOn w:val="af5"/>
    <w:rsid w:val="00956815"/>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7">
    <w:name w:val="xl48127"/>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8">
    <w:name w:val="xl48128"/>
    <w:basedOn w:val="af5"/>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9">
    <w:name w:val="xl48129"/>
    <w:basedOn w:val="af5"/>
    <w:rsid w:val="00956815"/>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30">
    <w:name w:val="xl48130"/>
    <w:basedOn w:val="af5"/>
    <w:rsid w:val="00956815"/>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31">
    <w:name w:val="xl48131"/>
    <w:basedOn w:val="af5"/>
    <w:rsid w:val="00956815"/>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32">
    <w:name w:val="xl48132"/>
    <w:basedOn w:val="af5"/>
    <w:rsid w:val="00956815"/>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33">
    <w:name w:val="xl48133"/>
    <w:basedOn w:val="af5"/>
    <w:rsid w:val="00956815"/>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34">
    <w:name w:val="xl48134"/>
    <w:basedOn w:val="af5"/>
    <w:rsid w:val="00956815"/>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135">
    <w:name w:val="xl48135"/>
    <w:basedOn w:val="af5"/>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numbering" w:customStyle="1" w:styleId="31110">
    <w:name w:val="Заголовок 3 ур111"/>
    <w:uiPriority w:val="99"/>
    <w:rsid w:val="00956815"/>
  </w:style>
  <w:style w:type="table" w:customStyle="1" w:styleId="TableGridReport17">
    <w:name w:val="Table Grid Report17"/>
    <w:basedOn w:val="af7"/>
    <w:next w:val="afff3"/>
    <w:uiPriority w:val="59"/>
    <w:rsid w:val="00956815"/>
    <w:pPr>
      <w:spacing w:after="0" w:line="240" w:lineRule="auto"/>
    </w:pPr>
    <w:rPr>
      <w:rFonts w:ascii="Calibri" w:eastAsia="Calibri" w:hAnsi="Calibri"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f">
    <w:name w:val="Стиль12"/>
    <w:uiPriority w:val="99"/>
    <w:rsid w:val="00956815"/>
  </w:style>
  <w:style w:type="character" w:customStyle="1" w:styleId="afffffffffffffc">
    <w:name w:val="Основной текст Знак Знак"/>
    <w:rsid w:val="00956815"/>
    <w:rPr>
      <w:sz w:val="28"/>
      <w:szCs w:val="28"/>
      <w:lang w:val="ru-RU" w:eastAsia="ru-RU"/>
    </w:rPr>
  </w:style>
  <w:style w:type="numbering" w:customStyle="1" w:styleId="5">
    <w:name w:val="Рис.5"/>
    <w:rsid w:val="00956815"/>
    <w:pPr>
      <w:numPr>
        <w:numId w:val="57"/>
      </w:numPr>
    </w:pPr>
  </w:style>
  <w:style w:type="table" w:customStyle="1" w:styleId="11122">
    <w:name w:val="Сетка таблицы1112"/>
    <w:basedOn w:val="af7"/>
    <w:next w:val="afff3"/>
    <w:uiPriority w:val="59"/>
    <w:rsid w:val="00956815"/>
    <w:pPr>
      <w:spacing w:after="0" w:line="240" w:lineRule="auto"/>
    </w:pPr>
    <w:rPr>
      <w:rFonts w:ascii="Calibri" w:eastAsia="Times New Roman" w:hAnsi="Calibri" w:cs="Arial"/>
      <w:lang w:val="ru-RU" w:eastAsia="ru-RU"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6">
    <w:name w:val="Сетка таблицы311"/>
    <w:basedOn w:val="af7"/>
    <w:next w:val="afff3"/>
    <w:uiPriority w:val="59"/>
    <w:rsid w:val="00956815"/>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Рис.12"/>
    <w:rsid w:val="00956815"/>
    <w:pPr>
      <w:numPr>
        <w:numId w:val="70"/>
      </w:numPr>
    </w:pPr>
  </w:style>
  <w:style w:type="table" w:customStyle="1" w:styleId="-312">
    <w:name w:val="Веб-таблица 312"/>
    <w:basedOn w:val="af7"/>
    <w:next w:val="-3"/>
    <w:rsid w:val="00956815"/>
    <w:pPr>
      <w:spacing w:after="0" w:line="240" w:lineRule="auto"/>
      <w:jc w:val="center"/>
    </w:pPr>
    <w:rPr>
      <w:rFonts w:ascii="Times New Roman" w:eastAsia="Times New Roman" w:hAnsi="Times New Roman" w:cs="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10">
    <w:name w:val="Сетка таблицы1211"/>
    <w:basedOn w:val="af7"/>
    <w:next w:val="afff3"/>
    <w:uiPriority w:val="59"/>
    <w:rsid w:val="00956815"/>
    <w:pPr>
      <w:spacing w:after="0" w:line="240" w:lineRule="auto"/>
    </w:pPr>
    <w:rPr>
      <w:rFonts w:ascii="Calibri" w:eastAsia="Times New Roman" w:hAnsi="Calibri" w:cs="Arial"/>
      <w:lang w:val="ru-RU" w:eastAsia="ru-RU"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
    <w:name w:val="Table Normal2"/>
    <w:uiPriority w:val="2"/>
    <w:semiHidden/>
    <w:unhideWhenUsed/>
    <w:qFormat/>
    <w:rsid w:val="00956815"/>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paragraph" w:customStyle="1" w:styleId="formattext">
    <w:name w:val="formattext"/>
    <w:basedOn w:val="af5"/>
    <w:rsid w:val="00956815"/>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numbering" w:customStyle="1" w:styleId="3121">
    <w:name w:val="Заголовок 3 ур12"/>
    <w:uiPriority w:val="99"/>
    <w:rsid w:val="00956815"/>
  </w:style>
  <w:style w:type="table" w:customStyle="1" w:styleId="13b">
    <w:name w:val="Классическая таблица 13"/>
    <w:basedOn w:val="af7"/>
    <w:next w:val="1f1"/>
    <w:rsid w:val="00956815"/>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7"/>
    <w:next w:val="afff3"/>
    <w:uiPriority w:val="39"/>
    <w:rsid w:val="00956815"/>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basedOn w:val="af7"/>
    <w:next w:val="afff3"/>
    <w:uiPriority w:val="39"/>
    <w:rsid w:val="00956815"/>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2">
    <w:name w:val="Table Grid Report22"/>
    <w:basedOn w:val="af7"/>
    <w:next w:val="afff3"/>
    <w:uiPriority w:val="59"/>
    <w:rsid w:val="00956815"/>
    <w:pPr>
      <w:spacing w:after="0" w:line="240" w:lineRule="auto"/>
    </w:pPr>
    <w:rPr>
      <w:rFonts w:ascii="Calibri" w:eastAsia="Calibri" w:hAnsi="Calibri"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c">
    <w:name w:val="Стиль13"/>
    <w:uiPriority w:val="99"/>
    <w:rsid w:val="00956815"/>
  </w:style>
  <w:style w:type="table" w:customStyle="1" w:styleId="1100">
    <w:name w:val="Сетка таблицы110"/>
    <w:basedOn w:val="af7"/>
    <w:next w:val="afff3"/>
    <w:uiPriority w:val="59"/>
    <w:rsid w:val="00956815"/>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Рис.22"/>
    <w:rsid w:val="00956815"/>
    <w:pPr>
      <w:numPr>
        <w:numId w:val="69"/>
      </w:numPr>
    </w:pPr>
  </w:style>
  <w:style w:type="numbering" w:customStyle="1" w:styleId="1134">
    <w:name w:val="Нет списка113"/>
    <w:next w:val="af8"/>
    <w:uiPriority w:val="99"/>
    <w:semiHidden/>
    <w:unhideWhenUsed/>
    <w:rsid w:val="00956815"/>
  </w:style>
  <w:style w:type="table" w:customStyle="1" w:styleId="2120">
    <w:name w:val="Сетка таблицы212"/>
    <w:basedOn w:val="af7"/>
    <w:next w:val="afff3"/>
    <w:rsid w:val="00956815"/>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Сетка таблицы1121"/>
    <w:basedOn w:val="af7"/>
    <w:next w:val="afff3"/>
    <w:uiPriority w:val="59"/>
    <w:rsid w:val="00956815"/>
    <w:pPr>
      <w:spacing w:after="0" w:line="240" w:lineRule="auto"/>
    </w:pPr>
    <w:rPr>
      <w:rFonts w:ascii="Calibri" w:eastAsia="Times New Roman" w:hAnsi="Calibri" w:cs="Arial"/>
      <w:lang w:val="ru-RU" w:eastAsia="ru-RU"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3">
    <w:name w:val="Нет списка23"/>
    <w:next w:val="af8"/>
    <w:uiPriority w:val="99"/>
    <w:semiHidden/>
    <w:unhideWhenUsed/>
    <w:rsid w:val="00956815"/>
  </w:style>
  <w:style w:type="table" w:customStyle="1" w:styleId="326">
    <w:name w:val="Сетка таблицы32"/>
    <w:basedOn w:val="af7"/>
    <w:next w:val="afff3"/>
    <w:uiPriority w:val="59"/>
    <w:rsid w:val="00956815"/>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Рис.111"/>
    <w:rsid w:val="00956815"/>
    <w:pPr>
      <w:numPr>
        <w:numId w:val="66"/>
      </w:numPr>
    </w:pPr>
  </w:style>
  <w:style w:type="table" w:customStyle="1" w:styleId="-313">
    <w:name w:val="Веб-таблица 313"/>
    <w:basedOn w:val="af7"/>
    <w:next w:val="-3"/>
    <w:rsid w:val="00956815"/>
    <w:pPr>
      <w:spacing w:after="0" w:line="240" w:lineRule="auto"/>
      <w:jc w:val="center"/>
    </w:pPr>
    <w:rPr>
      <w:rFonts w:ascii="Times New Roman" w:eastAsia="Times New Roman" w:hAnsi="Times New Roman" w:cs="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
    <w:name w:val="Нет списка122"/>
    <w:next w:val="af8"/>
    <w:uiPriority w:val="99"/>
    <w:semiHidden/>
    <w:unhideWhenUsed/>
    <w:rsid w:val="00956815"/>
  </w:style>
  <w:style w:type="table" w:customStyle="1" w:styleId="12210">
    <w:name w:val="Сетка таблицы1221"/>
    <w:basedOn w:val="af7"/>
    <w:next w:val="afff3"/>
    <w:uiPriority w:val="59"/>
    <w:rsid w:val="00956815"/>
    <w:pPr>
      <w:spacing w:after="0" w:line="240" w:lineRule="auto"/>
    </w:pPr>
    <w:rPr>
      <w:rFonts w:ascii="Calibri" w:eastAsia="Times New Roman" w:hAnsi="Calibri" w:cs="Arial"/>
      <w:lang w:val="ru-RU" w:eastAsia="ru-RU"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1">
    <w:name w:val="Table Normal11"/>
    <w:uiPriority w:val="2"/>
    <w:semiHidden/>
    <w:unhideWhenUsed/>
    <w:qFormat/>
    <w:rsid w:val="00956815"/>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3">
    <w:name w:val="Заголовок 3 ур13"/>
    <w:uiPriority w:val="99"/>
    <w:rsid w:val="00956815"/>
    <w:pPr>
      <w:numPr>
        <w:numId w:val="71"/>
      </w:numPr>
    </w:pPr>
  </w:style>
  <w:style w:type="table" w:customStyle="1" w:styleId="144">
    <w:name w:val="Классическая таблица 14"/>
    <w:basedOn w:val="af7"/>
    <w:next w:val="1f1"/>
    <w:rsid w:val="00956815"/>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7"/>
    <w:next w:val="afff3"/>
    <w:uiPriority w:val="39"/>
    <w:rsid w:val="00956815"/>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fd">
    <w:name w:val="Заголовок 1мой"/>
    <w:basedOn w:val="affff3"/>
    <w:link w:val="1ffffe"/>
    <w:qFormat/>
    <w:rsid w:val="00BC17D4"/>
    <w:pPr>
      <w:spacing w:before="120" w:after="120" w:line="240" w:lineRule="auto"/>
      <w:ind w:left="927" w:hanging="360"/>
      <w:outlineLvl w:val="0"/>
    </w:pPr>
    <w:rPr>
      <w:rFonts w:eastAsia="Times New Roman" w:cs="Times New Roman"/>
      <w:b/>
      <w:caps/>
      <w:szCs w:val="28"/>
      <w:lang w:val="ru-RU" w:eastAsia="ru-RU" w:bidi="ar-SA"/>
    </w:rPr>
  </w:style>
  <w:style w:type="character" w:customStyle="1" w:styleId="1ffffe">
    <w:name w:val="Заголовок 1мой Знак"/>
    <w:link w:val="1ffffd"/>
    <w:rsid w:val="00BC17D4"/>
    <w:rPr>
      <w:rFonts w:ascii="Arial" w:eastAsia="Times New Roman" w:hAnsi="Arial" w:cs="Times New Roman"/>
      <w:b/>
      <w:caps/>
      <w:sz w:val="24"/>
      <w:szCs w:val="28"/>
      <w:lang w:val="ru-RU" w:eastAsia="ru-RU" w:bidi="ar-SA"/>
    </w:rPr>
  </w:style>
  <w:style w:type="paragraph" w:customStyle="1" w:styleId="2fffa">
    <w:name w:val="Заголовок 2 мой"/>
    <w:basedOn w:val="affff3"/>
    <w:link w:val="2fffb"/>
    <w:qFormat/>
    <w:rsid w:val="00BC17D4"/>
    <w:pPr>
      <w:spacing w:after="200"/>
      <w:ind w:left="1359" w:hanging="432"/>
      <w:outlineLvl w:val="1"/>
    </w:pPr>
    <w:rPr>
      <w:rFonts w:eastAsia="Times New Roman" w:cs="Times New Roman"/>
      <w:b/>
      <w:szCs w:val="28"/>
      <w:lang w:val="ru-RU" w:eastAsia="ru-RU" w:bidi="ar-SA"/>
    </w:rPr>
  </w:style>
  <w:style w:type="character" w:customStyle="1" w:styleId="2fffb">
    <w:name w:val="Заголовок 2 мой Знак"/>
    <w:link w:val="2fffa"/>
    <w:rsid w:val="00BC17D4"/>
    <w:rPr>
      <w:rFonts w:ascii="Arial" w:eastAsia="Times New Roman" w:hAnsi="Arial" w:cs="Times New Roman"/>
      <w:b/>
      <w:sz w:val="24"/>
      <w:szCs w:val="28"/>
      <w:lang w:val="ru-RU" w:eastAsia="ru-RU" w:bidi="ar-SA"/>
    </w:rPr>
  </w:style>
  <w:style w:type="paragraph" w:customStyle="1" w:styleId="xl50750">
    <w:name w:val="xl50750"/>
    <w:basedOn w:val="af5"/>
    <w:rsid w:val="00BC17D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right"/>
      <w:textAlignment w:val="top"/>
    </w:pPr>
    <w:rPr>
      <w:rFonts w:eastAsia="Times New Roman" w:cs="Arial"/>
      <w:sz w:val="20"/>
      <w:szCs w:val="20"/>
      <w:lang w:val="ru-RU" w:eastAsia="ru-RU" w:bidi="ar-SA"/>
    </w:rPr>
  </w:style>
  <w:style w:type="paragraph" w:customStyle="1" w:styleId="xl50751">
    <w:name w:val="xl50751"/>
    <w:basedOn w:val="af5"/>
    <w:rsid w:val="00BC17D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ind w:firstLine="0"/>
      <w:jc w:val="left"/>
    </w:pPr>
    <w:rPr>
      <w:rFonts w:eastAsia="Times New Roman" w:cs="Arial"/>
      <w:b/>
      <w:bCs/>
      <w:i/>
      <w:iCs/>
      <w:sz w:val="18"/>
      <w:szCs w:val="18"/>
      <w:lang w:val="ru-RU" w:eastAsia="ru-RU" w:bidi="ar-SA"/>
    </w:rPr>
  </w:style>
  <w:style w:type="paragraph" w:customStyle="1" w:styleId="xl50752">
    <w:name w:val="xl50752"/>
    <w:basedOn w:val="af5"/>
    <w:rsid w:val="00BC17D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ind w:firstLine="0"/>
      <w:jc w:val="center"/>
      <w:textAlignment w:val="top"/>
    </w:pPr>
    <w:rPr>
      <w:rFonts w:eastAsia="Times New Roman" w:cs="Arial"/>
      <w:b/>
      <w:bCs/>
      <w:i/>
      <w:iCs/>
      <w:sz w:val="18"/>
      <w:szCs w:val="18"/>
      <w:lang w:val="ru-RU" w:eastAsia="ru-RU" w:bidi="ar-SA"/>
    </w:rPr>
  </w:style>
  <w:style w:type="paragraph" w:customStyle="1" w:styleId="xl50753">
    <w:name w:val="xl50753"/>
    <w:basedOn w:val="af5"/>
    <w:rsid w:val="00BC17D4"/>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0754">
    <w:name w:val="xl50754"/>
    <w:basedOn w:val="af5"/>
    <w:rsid w:val="00BC17D4"/>
    <w:pPr>
      <w:pBdr>
        <w:left w:val="single" w:sz="4" w:space="0" w:color="auto"/>
        <w:bottom w:val="single" w:sz="4" w:space="0" w:color="auto"/>
        <w:right w:val="single" w:sz="8" w:space="0" w:color="auto"/>
      </w:pBdr>
      <w:shd w:val="clear" w:color="000000" w:fill="FFFF99"/>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0755">
    <w:name w:val="xl50755"/>
    <w:basedOn w:val="af5"/>
    <w:rsid w:val="00BC17D4"/>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0756">
    <w:name w:val="xl50756"/>
    <w:basedOn w:val="af5"/>
    <w:rsid w:val="00BC17D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left"/>
    </w:pPr>
    <w:rPr>
      <w:rFonts w:ascii="Times New Roman" w:eastAsia="Times New Roman" w:hAnsi="Times New Roman" w:cs="Times New Roman"/>
      <w:b/>
      <w:bCs/>
      <w:i/>
      <w:iCs/>
      <w:szCs w:val="24"/>
      <w:lang w:val="ru-RU" w:eastAsia="ru-RU" w:bidi="ar-SA"/>
    </w:rPr>
  </w:style>
  <w:style w:type="paragraph" w:customStyle="1" w:styleId="xl50757">
    <w:name w:val="xl50757"/>
    <w:basedOn w:val="af5"/>
    <w:rsid w:val="00BC17D4"/>
    <w:pPr>
      <w:pBdr>
        <w:top w:val="single" w:sz="4" w:space="0" w:color="auto"/>
        <w:left w:val="single" w:sz="4" w:space="0" w:color="auto"/>
        <w:right w:val="single" w:sz="4" w:space="0" w:color="auto"/>
      </w:pBdr>
      <w:shd w:val="clear" w:color="000000" w:fill="00B0F0"/>
      <w:spacing w:before="100" w:beforeAutospacing="1" w:after="100" w:afterAutospacing="1" w:line="240" w:lineRule="auto"/>
      <w:ind w:firstLine="0"/>
      <w:jc w:val="left"/>
    </w:pPr>
    <w:rPr>
      <w:rFonts w:ascii="Times New Roman" w:eastAsia="Times New Roman" w:hAnsi="Times New Roman" w:cs="Times New Roman"/>
      <w:b/>
      <w:bCs/>
      <w:i/>
      <w:iCs/>
      <w:szCs w:val="24"/>
      <w:lang w:val="ru-RU" w:eastAsia="ru-RU" w:bidi="ar-SA"/>
    </w:rPr>
  </w:style>
  <w:style w:type="paragraph" w:customStyle="1" w:styleId="xl50758">
    <w:name w:val="xl50758"/>
    <w:basedOn w:val="af5"/>
    <w:rsid w:val="00BC17D4"/>
    <w:pPr>
      <w:pBdr>
        <w:top w:val="single" w:sz="4" w:space="0" w:color="auto"/>
        <w:right w:val="single" w:sz="4" w:space="0" w:color="auto"/>
      </w:pBdr>
      <w:shd w:val="clear" w:color="000000" w:fill="00B0F0"/>
      <w:spacing w:before="100" w:beforeAutospacing="1" w:after="100" w:afterAutospacing="1" w:line="240" w:lineRule="auto"/>
      <w:ind w:firstLine="0"/>
      <w:jc w:val="left"/>
    </w:pPr>
    <w:rPr>
      <w:rFonts w:ascii="Times New Roman" w:eastAsia="Times New Roman" w:hAnsi="Times New Roman" w:cs="Times New Roman"/>
      <w:b/>
      <w:bCs/>
      <w:i/>
      <w:iCs/>
      <w:color w:val="002060"/>
      <w:szCs w:val="24"/>
      <w:lang w:val="ru-RU" w:eastAsia="ru-RU" w:bidi="ar-SA"/>
    </w:rPr>
  </w:style>
  <w:style w:type="paragraph" w:customStyle="1" w:styleId="xl50759">
    <w:name w:val="xl50759"/>
    <w:basedOn w:val="af5"/>
    <w:rsid w:val="00BC17D4"/>
    <w:pPr>
      <w:pBdr>
        <w:bottom w:val="single" w:sz="8" w:space="0" w:color="auto"/>
        <w:right w:val="single" w:sz="4" w:space="0" w:color="auto"/>
      </w:pBdr>
      <w:shd w:val="clear" w:color="000000" w:fill="00CCFF"/>
      <w:spacing w:before="100" w:beforeAutospacing="1" w:after="100" w:afterAutospacing="1" w:line="240" w:lineRule="auto"/>
      <w:ind w:firstLine="0"/>
      <w:jc w:val="left"/>
    </w:pPr>
    <w:rPr>
      <w:rFonts w:ascii="Times New Roman" w:eastAsia="Times New Roman" w:hAnsi="Times New Roman" w:cs="Times New Roman"/>
      <w:b/>
      <w:bCs/>
      <w:i/>
      <w:iCs/>
      <w:color w:val="002060"/>
      <w:szCs w:val="24"/>
      <w:lang w:val="ru-RU" w:eastAsia="ru-RU" w:bidi="ar-SA"/>
    </w:rPr>
  </w:style>
  <w:style w:type="paragraph" w:customStyle="1" w:styleId="xl50760">
    <w:name w:val="xl50760"/>
    <w:basedOn w:val="af5"/>
    <w:rsid w:val="00BC17D4"/>
    <w:pPr>
      <w:spacing w:before="100" w:beforeAutospacing="1" w:after="100" w:afterAutospacing="1" w:line="240" w:lineRule="auto"/>
      <w:ind w:firstLine="0"/>
      <w:jc w:val="left"/>
    </w:pPr>
    <w:rPr>
      <w:rFonts w:ascii="Times New Roman" w:eastAsia="Times New Roman" w:hAnsi="Times New Roman" w:cs="Times New Roman"/>
      <w:b/>
      <w:bCs/>
      <w:color w:val="FF0000"/>
      <w:szCs w:val="24"/>
      <w:lang w:val="ru-RU" w:eastAsia="ru-RU" w:bidi="ar-SA"/>
    </w:rPr>
  </w:style>
  <w:style w:type="paragraph" w:customStyle="1" w:styleId="xl50761">
    <w:name w:val="xl50761"/>
    <w:basedOn w:val="af5"/>
    <w:rsid w:val="00BC17D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50762">
    <w:name w:val="xl50762"/>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50763">
    <w:name w:val="xl50763"/>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50764">
    <w:name w:val="xl50764"/>
    <w:basedOn w:val="af5"/>
    <w:rsid w:val="00BC17D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left"/>
    </w:pPr>
    <w:rPr>
      <w:rFonts w:ascii="Times New Roman" w:eastAsia="Times New Roman" w:hAnsi="Times New Roman" w:cs="Times New Roman"/>
      <w:b/>
      <w:bCs/>
      <w:sz w:val="20"/>
      <w:szCs w:val="20"/>
      <w:lang w:val="ru-RU" w:eastAsia="ru-RU" w:bidi="ar-SA"/>
    </w:rPr>
  </w:style>
  <w:style w:type="paragraph" w:customStyle="1" w:styleId="xl50765">
    <w:name w:val="xl50765"/>
    <w:basedOn w:val="af5"/>
    <w:rsid w:val="00BC17D4"/>
    <w:pPr>
      <w:pBdr>
        <w:right w:val="single" w:sz="4" w:space="0" w:color="auto"/>
      </w:pBdr>
      <w:shd w:val="clear" w:color="000000" w:fill="FF0000"/>
      <w:spacing w:before="100" w:beforeAutospacing="1" w:after="100" w:afterAutospacing="1" w:line="240" w:lineRule="auto"/>
      <w:ind w:firstLine="0"/>
      <w:jc w:val="left"/>
    </w:pPr>
    <w:rPr>
      <w:rFonts w:ascii="Times New Roman" w:eastAsia="Times New Roman" w:hAnsi="Times New Roman" w:cs="Times New Roman"/>
      <w:b/>
      <w:bCs/>
      <w:color w:val="002060"/>
      <w:sz w:val="20"/>
      <w:szCs w:val="20"/>
      <w:lang w:val="ru-RU" w:eastAsia="ru-RU" w:bidi="ar-SA"/>
    </w:rPr>
  </w:style>
  <w:style w:type="paragraph" w:customStyle="1" w:styleId="xl50766">
    <w:name w:val="xl50766"/>
    <w:basedOn w:val="af5"/>
    <w:rsid w:val="00BC17D4"/>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67">
    <w:name w:val="xl50767"/>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68">
    <w:name w:val="xl50768"/>
    <w:basedOn w:val="af5"/>
    <w:rsid w:val="00BC17D4"/>
    <w:pPr>
      <w:pBdr>
        <w:bottom w:val="single" w:sz="8" w:space="0" w:color="auto"/>
        <w:right w:val="single" w:sz="4" w:space="0" w:color="auto"/>
      </w:pBdr>
      <w:shd w:val="clear" w:color="000000" w:fill="FF0000"/>
      <w:spacing w:before="100" w:beforeAutospacing="1" w:after="100" w:afterAutospacing="1" w:line="240" w:lineRule="auto"/>
      <w:ind w:firstLine="0"/>
      <w:jc w:val="left"/>
    </w:pPr>
    <w:rPr>
      <w:rFonts w:ascii="Times New Roman" w:eastAsia="Times New Roman" w:hAnsi="Times New Roman" w:cs="Times New Roman"/>
      <w:b/>
      <w:bCs/>
      <w:color w:val="002060"/>
      <w:sz w:val="20"/>
      <w:szCs w:val="20"/>
      <w:lang w:val="ru-RU" w:eastAsia="ru-RU" w:bidi="ar-SA"/>
    </w:rPr>
  </w:style>
  <w:style w:type="paragraph" w:customStyle="1" w:styleId="xl50769">
    <w:name w:val="xl50769"/>
    <w:basedOn w:val="af5"/>
    <w:rsid w:val="00BC17D4"/>
    <w:pPr>
      <w:pBdr>
        <w:top w:val="single" w:sz="8" w:space="0" w:color="auto"/>
        <w:bottom w:val="single" w:sz="8" w:space="0" w:color="auto"/>
        <w:right w:val="single" w:sz="4" w:space="0" w:color="auto"/>
      </w:pBdr>
      <w:shd w:val="clear" w:color="000000" w:fill="FF0000"/>
      <w:spacing w:before="100" w:beforeAutospacing="1" w:after="100" w:afterAutospacing="1" w:line="240" w:lineRule="auto"/>
      <w:ind w:firstLine="0"/>
      <w:jc w:val="left"/>
    </w:pPr>
    <w:rPr>
      <w:rFonts w:ascii="Times New Roman" w:eastAsia="Times New Roman" w:hAnsi="Times New Roman" w:cs="Times New Roman"/>
      <w:b/>
      <w:bCs/>
      <w:color w:val="002060"/>
      <w:sz w:val="20"/>
      <w:szCs w:val="20"/>
      <w:lang w:val="ru-RU" w:eastAsia="ru-RU" w:bidi="ar-SA"/>
    </w:rPr>
  </w:style>
  <w:style w:type="paragraph" w:customStyle="1" w:styleId="xl50770">
    <w:name w:val="xl50770"/>
    <w:basedOn w:val="af5"/>
    <w:rsid w:val="00BC17D4"/>
    <w:pPr>
      <w:pBdr>
        <w:top w:val="single" w:sz="8" w:space="0" w:color="auto"/>
        <w:left w:val="single" w:sz="8" w:space="0" w:color="auto"/>
        <w:right w:val="single" w:sz="8"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0771">
    <w:name w:val="xl50771"/>
    <w:basedOn w:val="af5"/>
    <w:rsid w:val="00BC17D4"/>
    <w:pPr>
      <w:pBdr>
        <w:top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72">
    <w:name w:val="xl50772"/>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73">
    <w:name w:val="xl50773"/>
    <w:basedOn w:val="af5"/>
    <w:rsid w:val="00BC17D4"/>
    <w:pPr>
      <w:pBdr>
        <w:left w:val="single" w:sz="8" w:space="0" w:color="auto"/>
        <w:right w:val="single" w:sz="8" w:space="0" w:color="auto"/>
      </w:pBdr>
      <w:shd w:val="clear" w:color="000000" w:fill="FF3300"/>
      <w:spacing w:before="100" w:beforeAutospacing="1" w:after="100" w:afterAutospacing="1" w:line="240" w:lineRule="auto"/>
      <w:ind w:firstLine="0"/>
      <w:jc w:val="center"/>
      <w:textAlignment w:val="center"/>
    </w:pPr>
    <w:rPr>
      <w:rFonts w:ascii="Times New Roman" w:eastAsia="Times New Roman" w:hAnsi="Times New Roman" w:cs="Times New Roman"/>
      <w:b/>
      <w:bCs/>
      <w:i/>
      <w:iCs/>
      <w:sz w:val="20"/>
      <w:szCs w:val="20"/>
      <w:lang w:val="ru-RU" w:eastAsia="ru-RU" w:bidi="ar-SA"/>
    </w:rPr>
  </w:style>
  <w:style w:type="paragraph" w:customStyle="1" w:styleId="xl50774">
    <w:name w:val="xl50774"/>
    <w:basedOn w:val="af5"/>
    <w:rsid w:val="00BC17D4"/>
    <w:pPr>
      <w:pBdr>
        <w:top w:val="single" w:sz="8"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75">
    <w:name w:val="xl50775"/>
    <w:basedOn w:val="af5"/>
    <w:rsid w:val="00BC17D4"/>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76">
    <w:name w:val="xl50776"/>
    <w:basedOn w:val="af5"/>
    <w:rsid w:val="00BC17D4"/>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77">
    <w:name w:val="xl50777"/>
    <w:basedOn w:val="af5"/>
    <w:rsid w:val="00BC17D4"/>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78">
    <w:name w:val="xl50778"/>
    <w:basedOn w:val="af5"/>
    <w:rsid w:val="00BC17D4"/>
    <w:pPr>
      <w:pBdr>
        <w:left w:val="single" w:sz="4" w:space="0" w:color="auto"/>
        <w:bottom w:val="single" w:sz="8" w:space="0" w:color="auto"/>
        <w:right w:val="single" w:sz="8" w:space="0" w:color="auto"/>
      </w:pBdr>
      <w:shd w:val="clear" w:color="000000" w:fill="FFFF99"/>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0779">
    <w:name w:val="xl50779"/>
    <w:basedOn w:val="af5"/>
    <w:rsid w:val="00BC17D4"/>
    <w:pPr>
      <w:pBdr>
        <w:top w:val="single" w:sz="4" w:space="0" w:color="auto"/>
        <w:bottom w:val="single" w:sz="8"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80">
    <w:name w:val="xl50780"/>
    <w:basedOn w:val="af5"/>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81">
    <w:name w:val="xl50781"/>
    <w:basedOn w:val="af5"/>
    <w:rsid w:val="00BC17D4"/>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82">
    <w:name w:val="xl50782"/>
    <w:basedOn w:val="af5"/>
    <w:rsid w:val="00BC17D4"/>
    <w:pPr>
      <w:pBdr>
        <w:top w:val="single" w:sz="4" w:space="0" w:color="auto"/>
        <w:right w:val="single" w:sz="4" w:space="0" w:color="auto"/>
      </w:pBdr>
      <w:shd w:val="clear" w:color="000000" w:fill="00B0F0"/>
      <w:spacing w:before="100" w:beforeAutospacing="1" w:after="100" w:afterAutospacing="1" w:line="240" w:lineRule="auto"/>
      <w:ind w:firstLine="0"/>
      <w:jc w:val="left"/>
    </w:pPr>
    <w:rPr>
      <w:rFonts w:ascii="Times New Roman" w:eastAsia="Times New Roman" w:hAnsi="Times New Roman" w:cs="Times New Roman"/>
      <w:b/>
      <w:bCs/>
      <w:i/>
      <w:iCs/>
      <w:color w:val="FF0000"/>
      <w:szCs w:val="24"/>
      <w:lang w:val="ru-RU" w:eastAsia="ru-RU" w:bidi="ar-SA"/>
    </w:rPr>
  </w:style>
  <w:style w:type="paragraph" w:customStyle="1" w:styleId="xl50783">
    <w:name w:val="xl50783"/>
    <w:basedOn w:val="af5"/>
    <w:rsid w:val="00BC17D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cs="Times New Roman"/>
      <w:color w:val="FF0000"/>
      <w:sz w:val="20"/>
      <w:szCs w:val="20"/>
      <w:lang w:val="ru-RU" w:eastAsia="ru-RU" w:bidi="ar-SA"/>
    </w:rPr>
  </w:style>
  <w:style w:type="paragraph" w:customStyle="1" w:styleId="xl50784">
    <w:name w:val="xl50784"/>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FF0000"/>
      <w:sz w:val="20"/>
      <w:szCs w:val="20"/>
      <w:lang w:val="ru-RU" w:eastAsia="ru-RU" w:bidi="ar-SA"/>
    </w:rPr>
  </w:style>
  <w:style w:type="paragraph" w:customStyle="1" w:styleId="xl50785">
    <w:name w:val="xl50785"/>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color w:val="FF0000"/>
      <w:sz w:val="20"/>
      <w:szCs w:val="20"/>
      <w:lang w:val="ru-RU" w:eastAsia="ru-RU" w:bidi="ar-SA"/>
    </w:rPr>
  </w:style>
  <w:style w:type="paragraph" w:customStyle="1" w:styleId="xl50786">
    <w:name w:val="xl50786"/>
    <w:basedOn w:val="af5"/>
    <w:rsid w:val="00BC17D4"/>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FF0000"/>
      <w:szCs w:val="24"/>
      <w:lang w:val="ru-RU" w:eastAsia="ru-RU" w:bidi="ar-SA"/>
    </w:rPr>
  </w:style>
  <w:style w:type="paragraph" w:customStyle="1" w:styleId="xl50787">
    <w:name w:val="xl50787"/>
    <w:basedOn w:val="af5"/>
    <w:rsid w:val="00BC17D4"/>
    <w:pPr>
      <w:pBdr>
        <w:top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FF0000"/>
      <w:szCs w:val="24"/>
      <w:lang w:val="ru-RU" w:eastAsia="ru-RU" w:bidi="ar-SA"/>
    </w:rPr>
  </w:style>
  <w:style w:type="paragraph" w:customStyle="1" w:styleId="xl50788">
    <w:name w:val="xl50788"/>
    <w:basedOn w:val="af5"/>
    <w:rsid w:val="00BC17D4"/>
    <w:pPr>
      <w:pBdr>
        <w:top w:val="single" w:sz="8"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FF0000"/>
      <w:szCs w:val="24"/>
      <w:lang w:val="ru-RU" w:eastAsia="ru-RU" w:bidi="ar-SA"/>
    </w:rPr>
  </w:style>
  <w:style w:type="paragraph" w:customStyle="1" w:styleId="xl50789">
    <w:name w:val="xl50789"/>
    <w:basedOn w:val="af5"/>
    <w:rsid w:val="00BC17D4"/>
    <w:pPr>
      <w:pBdr>
        <w:top w:val="single" w:sz="4" w:space="0" w:color="auto"/>
        <w:bottom w:val="single" w:sz="8"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FF0000"/>
      <w:szCs w:val="24"/>
      <w:lang w:val="ru-RU" w:eastAsia="ru-RU" w:bidi="ar-SA"/>
    </w:rPr>
  </w:style>
  <w:style w:type="paragraph" w:customStyle="1" w:styleId="xl50790">
    <w:name w:val="xl50790"/>
    <w:basedOn w:val="af5"/>
    <w:rsid w:val="00BC17D4"/>
    <w:pPr>
      <w:pBdr>
        <w:bottom w:val="single" w:sz="8" w:space="0" w:color="auto"/>
        <w:right w:val="single" w:sz="4" w:space="0" w:color="auto"/>
      </w:pBdr>
      <w:shd w:val="clear" w:color="000000" w:fill="00CCFF"/>
      <w:spacing w:before="100" w:beforeAutospacing="1" w:after="100" w:afterAutospacing="1" w:line="240" w:lineRule="auto"/>
      <w:ind w:firstLine="0"/>
      <w:jc w:val="left"/>
    </w:pPr>
    <w:rPr>
      <w:rFonts w:ascii="Times New Roman" w:eastAsia="Times New Roman" w:hAnsi="Times New Roman" w:cs="Times New Roman"/>
      <w:b/>
      <w:bCs/>
      <w:i/>
      <w:iCs/>
      <w:color w:val="FF0000"/>
      <w:szCs w:val="24"/>
      <w:lang w:val="ru-RU" w:eastAsia="ru-RU" w:bidi="ar-SA"/>
    </w:rPr>
  </w:style>
  <w:style w:type="paragraph" w:customStyle="1" w:styleId="xl50791">
    <w:name w:val="xl50791"/>
    <w:basedOn w:val="af5"/>
    <w:rsid w:val="00BC17D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left"/>
    </w:pPr>
    <w:rPr>
      <w:rFonts w:ascii="Times New Roman" w:eastAsia="Times New Roman" w:hAnsi="Times New Roman" w:cs="Times New Roman"/>
      <w:b/>
      <w:bCs/>
      <w:sz w:val="20"/>
      <w:szCs w:val="20"/>
      <w:lang w:val="ru-RU" w:eastAsia="ru-RU" w:bidi="ar-SA"/>
    </w:rPr>
  </w:style>
  <w:style w:type="paragraph" w:customStyle="1" w:styleId="xl50792">
    <w:name w:val="xl50792"/>
    <w:basedOn w:val="af5"/>
    <w:rsid w:val="00BC17D4"/>
    <w:pPr>
      <w:pBdr>
        <w:bottom w:val="single" w:sz="8" w:space="0" w:color="auto"/>
        <w:right w:val="single" w:sz="4" w:space="0" w:color="auto"/>
      </w:pBdr>
      <w:shd w:val="clear" w:color="000000" w:fill="FF0000"/>
      <w:spacing w:before="100" w:beforeAutospacing="1" w:after="100" w:afterAutospacing="1" w:line="240" w:lineRule="auto"/>
      <w:ind w:firstLine="0"/>
      <w:jc w:val="left"/>
    </w:pPr>
    <w:rPr>
      <w:rFonts w:ascii="Times New Roman" w:eastAsia="Times New Roman" w:hAnsi="Times New Roman" w:cs="Times New Roman"/>
      <w:b/>
      <w:bCs/>
      <w:sz w:val="20"/>
      <w:szCs w:val="20"/>
      <w:lang w:val="ru-RU" w:eastAsia="ru-RU" w:bidi="ar-SA"/>
    </w:rPr>
  </w:style>
  <w:style w:type="paragraph" w:customStyle="1" w:styleId="xl50793">
    <w:name w:val="xl50793"/>
    <w:basedOn w:val="af5"/>
    <w:rsid w:val="00BC17D4"/>
    <w:pPr>
      <w:pBdr>
        <w:top w:val="single" w:sz="8" w:space="0" w:color="auto"/>
        <w:bottom w:val="single" w:sz="8" w:space="0" w:color="auto"/>
        <w:right w:val="single" w:sz="4" w:space="0" w:color="auto"/>
      </w:pBdr>
      <w:shd w:val="clear" w:color="000000" w:fill="FF0000"/>
      <w:spacing w:before="100" w:beforeAutospacing="1" w:after="100" w:afterAutospacing="1" w:line="240" w:lineRule="auto"/>
      <w:ind w:firstLine="0"/>
      <w:jc w:val="left"/>
    </w:pPr>
    <w:rPr>
      <w:rFonts w:ascii="Times New Roman" w:eastAsia="Times New Roman" w:hAnsi="Times New Roman" w:cs="Times New Roman"/>
      <w:b/>
      <w:bCs/>
      <w:sz w:val="20"/>
      <w:szCs w:val="20"/>
      <w:lang w:val="ru-RU" w:eastAsia="ru-RU" w:bidi="ar-SA"/>
    </w:rPr>
  </w:style>
  <w:style w:type="paragraph" w:customStyle="1" w:styleId="xl50794">
    <w:name w:val="xl50794"/>
    <w:basedOn w:val="af5"/>
    <w:rsid w:val="00BC17D4"/>
    <w:pPr>
      <w:pBdr>
        <w:right w:val="single" w:sz="4" w:space="0" w:color="auto"/>
      </w:pBdr>
      <w:shd w:val="clear" w:color="000000" w:fill="FF0000"/>
      <w:spacing w:before="100" w:beforeAutospacing="1" w:after="100" w:afterAutospacing="1" w:line="240" w:lineRule="auto"/>
      <w:ind w:firstLine="0"/>
      <w:jc w:val="left"/>
    </w:pPr>
    <w:rPr>
      <w:rFonts w:ascii="Times New Roman" w:eastAsia="Times New Roman" w:hAnsi="Times New Roman" w:cs="Times New Roman"/>
      <w:b/>
      <w:bCs/>
      <w:sz w:val="20"/>
      <w:szCs w:val="20"/>
      <w:lang w:val="ru-RU" w:eastAsia="ru-RU" w:bidi="ar-SA"/>
    </w:rPr>
  </w:style>
  <w:style w:type="paragraph" w:customStyle="1" w:styleId="xl51227">
    <w:name w:val="xl51227"/>
    <w:basedOn w:val="af5"/>
    <w:rsid w:val="00BC17D4"/>
    <w:pPr>
      <w:spacing w:before="100" w:beforeAutospacing="1" w:after="100" w:afterAutospacing="1" w:line="240" w:lineRule="auto"/>
      <w:ind w:firstLine="0"/>
      <w:jc w:val="left"/>
    </w:pPr>
    <w:rPr>
      <w:rFonts w:ascii="Times New Roman" w:eastAsia="Times New Roman" w:hAnsi="Times New Roman" w:cs="Times New Roman"/>
      <w:sz w:val="22"/>
      <w:lang w:val="ru-RU" w:eastAsia="ru-RU" w:bidi="ar-SA"/>
    </w:rPr>
  </w:style>
  <w:style w:type="paragraph" w:customStyle="1" w:styleId="xl51228">
    <w:name w:val="xl51228"/>
    <w:basedOn w:val="af5"/>
    <w:rsid w:val="00BC17D4"/>
    <w:pPr>
      <w:spacing w:before="100" w:beforeAutospacing="1" w:after="100" w:afterAutospacing="1" w:line="240" w:lineRule="auto"/>
      <w:ind w:firstLine="0"/>
      <w:jc w:val="left"/>
    </w:pPr>
    <w:rPr>
      <w:rFonts w:ascii="Times New Roman" w:eastAsia="Times New Roman" w:hAnsi="Times New Roman" w:cs="Times New Roman"/>
      <w:sz w:val="22"/>
      <w:lang w:val="ru-RU" w:eastAsia="ru-RU" w:bidi="ar-SA"/>
    </w:rPr>
  </w:style>
  <w:style w:type="paragraph" w:customStyle="1" w:styleId="xl51229">
    <w:name w:val="xl51229"/>
    <w:basedOn w:val="af5"/>
    <w:rsid w:val="00BC17D4"/>
    <w:pP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sz w:val="22"/>
      <w:lang w:val="ru-RU" w:eastAsia="ru-RU" w:bidi="ar-SA"/>
    </w:rPr>
  </w:style>
  <w:style w:type="paragraph" w:customStyle="1" w:styleId="xl51230">
    <w:name w:val="xl51230"/>
    <w:basedOn w:val="af5"/>
    <w:rsid w:val="00BC17D4"/>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31">
    <w:name w:val="xl51231"/>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32">
    <w:name w:val="xl51232"/>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33">
    <w:name w:val="xl51233"/>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1234">
    <w:name w:val="xl51234"/>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1235">
    <w:name w:val="xl51235"/>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1236">
    <w:name w:val="xl51236"/>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37">
    <w:name w:val="xl51237"/>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38">
    <w:name w:val="xl51238"/>
    <w:basedOn w:val="af5"/>
    <w:rsid w:val="00BC17D4"/>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39">
    <w:name w:val="xl51239"/>
    <w:basedOn w:val="af5"/>
    <w:rsid w:val="00BC17D4"/>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40">
    <w:name w:val="xl51240"/>
    <w:basedOn w:val="af5"/>
    <w:rsid w:val="00BC17D4"/>
    <w:pPr>
      <w:spacing w:before="100" w:beforeAutospacing="1" w:after="100" w:afterAutospacing="1" w:line="240" w:lineRule="auto"/>
      <w:ind w:firstLine="0"/>
      <w:jc w:val="left"/>
    </w:pPr>
    <w:rPr>
      <w:rFonts w:ascii="Times New Roman" w:eastAsia="Times New Roman" w:hAnsi="Times New Roman" w:cs="Times New Roman"/>
      <w:sz w:val="22"/>
      <w:lang w:val="ru-RU" w:eastAsia="ru-RU" w:bidi="ar-SA"/>
    </w:rPr>
  </w:style>
  <w:style w:type="paragraph" w:customStyle="1" w:styleId="xl51241">
    <w:name w:val="xl51241"/>
    <w:basedOn w:val="af5"/>
    <w:rsid w:val="00BC17D4"/>
    <w:pPr>
      <w:pBdr>
        <w:bottom w:val="single" w:sz="8" w:space="0" w:color="auto"/>
        <w:right w:val="single" w:sz="8"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color w:val="FF0000"/>
      <w:sz w:val="20"/>
      <w:szCs w:val="20"/>
      <w:lang w:val="ru-RU" w:eastAsia="ru-RU" w:bidi="ar-SA"/>
    </w:rPr>
  </w:style>
  <w:style w:type="paragraph" w:customStyle="1" w:styleId="xl51242">
    <w:name w:val="xl51242"/>
    <w:basedOn w:val="af5"/>
    <w:rsid w:val="00BC17D4"/>
    <w:pPr>
      <w:spacing w:before="100" w:beforeAutospacing="1" w:after="100" w:afterAutospacing="1" w:line="240" w:lineRule="auto"/>
      <w:ind w:firstLine="0"/>
      <w:jc w:val="left"/>
    </w:pPr>
    <w:rPr>
      <w:rFonts w:ascii="Times New Roman" w:eastAsia="Times New Roman" w:hAnsi="Times New Roman" w:cs="Times New Roman"/>
      <w:color w:val="FF0000"/>
      <w:sz w:val="22"/>
      <w:lang w:val="ru-RU" w:eastAsia="ru-RU" w:bidi="ar-SA"/>
    </w:rPr>
  </w:style>
  <w:style w:type="paragraph" w:customStyle="1" w:styleId="xl51243">
    <w:name w:val="xl51243"/>
    <w:basedOn w:val="af5"/>
    <w:rsid w:val="00BC17D4"/>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FF0000"/>
      <w:sz w:val="22"/>
      <w:lang w:val="ru-RU" w:eastAsia="ru-RU" w:bidi="ar-SA"/>
    </w:rPr>
  </w:style>
  <w:style w:type="paragraph" w:customStyle="1" w:styleId="xl51244">
    <w:name w:val="xl51244"/>
    <w:basedOn w:val="af5"/>
    <w:rsid w:val="00BC17D4"/>
    <w:pPr>
      <w:shd w:val="clear" w:color="000000" w:fill="FFC000"/>
      <w:spacing w:before="100" w:beforeAutospacing="1" w:after="100" w:afterAutospacing="1" w:line="240" w:lineRule="auto"/>
      <w:ind w:firstLine="0"/>
      <w:jc w:val="left"/>
    </w:pPr>
    <w:rPr>
      <w:rFonts w:ascii="Times New Roman" w:eastAsia="Times New Roman" w:hAnsi="Times New Roman" w:cs="Times New Roman"/>
      <w:sz w:val="22"/>
      <w:lang w:val="ru-RU" w:eastAsia="ru-RU" w:bidi="ar-SA"/>
    </w:rPr>
  </w:style>
  <w:style w:type="paragraph" w:customStyle="1" w:styleId="xl51245">
    <w:name w:val="xl51245"/>
    <w:basedOn w:val="af5"/>
    <w:rsid w:val="00BC17D4"/>
    <w:pPr>
      <w:pBdr>
        <w:bottom w:val="single" w:sz="8" w:space="0" w:color="auto"/>
        <w:right w:val="single" w:sz="8" w:space="0" w:color="auto"/>
      </w:pBdr>
      <w:shd w:val="clear" w:color="000000" w:fill="FFC000"/>
      <w:spacing w:before="100" w:beforeAutospacing="1" w:after="100" w:afterAutospacing="1" w:line="240" w:lineRule="auto"/>
      <w:ind w:firstLine="0"/>
      <w:jc w:val="center"/>
      <w:textAlignment w:val="top"/>
    </w:pPr>
    <w:rPr>
      <w:rFonts w:ascii="Times New Roman" w:eastAsia="Times New Roman" w:hAnsi="Times New Roman" w:cs="Times New Roman"/>
      <w:color w:val="FF0000"/>
      <w:sz w:val="20"/>
      <w:szCs w:val="20"/>
      <w:lang w:val="ru-RU" w:eastAsia="ru-RU" w:bidi="ar-SA"/>
    </w:rPr>
  </w:style>
  <w:style w:type="paragraph" w:customStyle="1" w:styleId="xl51246">
    <w:name w:val="xl51246"/>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FF0000"/>
      <w:sz w:val="22"/>
      <w:lang w:val="ru-RU" w:eastAsia="ru-RU" w:bidi="ar-SA"/>
    </w:rPr>
  </w:style>
  <w:style w:type="paragraph" w:customStyle="1" w:styleId="xl51247">
    <w:name w:val="xl51247"/>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FF0000"/>
      <w:sz w:val="22"/>
      <w:lang w:val="ru-RU" w:eastAsia="ru-RU" w:bidi="ar-SA"/>
    </w:rPr>
  </w:style>
  <w:style w:type="paragraph" w:customStyle="1" w:styleId="xl51248">
    <w:name w:val="xl51248"/>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FF0000"/>
      <w:sz w:val="22"/>
      <w:lang w:val="ru-RU" w:eastAsia="ru-RU" w:bidi="ar-SA"/>
    </w:rPr>
  </w:style>
  <w:style w:type="paragraph" w:customStyle="1" w:styleId="xl51249">
    <w:name w:val="xl51249"/>
    <w:basedOn w:val="af5"/>
    <w:rsid w:val="00BC17D4"/>
    <w:pPr>
      <w:spacing w:before="100" w:beforeAutospacing="1" w:after="100" w:afterAutospacing="1" w:line="240" w:lineRule="auto"/>
      <w:ind w:firstLine="0"/>
      <w:jc w:val="left"/>
    </w:pPr>
    <w:rPr>
      <w:rFonts w:ascii="Times New Roman" w:eastAsia="Times New Roman" w:hAnsi="Times New Roman" w:cs="Times New Roman"/>
      <w:color w:val="FF0000"/>
      <w:sz w:val="22"/>
      <w:lang w:val="ru-RU" w:eastAsia="ru-RU" w:bidi="ar-SA"/>
    </w:rPr>
  </w:style>
  <w:style w:type="paragraph" w:customStyle="1" w:styleId="xl51250">
    <w:name w:val="xl51250"/>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FF0000"/>
      <w:sz w:val="22"/>
      <w:lang w:val="ru-RU" w:eastAsia="ru-RU" w:bidi="ar-SA"/>
    </w:rPr>
  </w:style>
  <w:style w:type="paragraph" w:customStyle="1" w:styleId="xl51251">
    <w:name w:val="xl51251"/>
    <w:basedOn w:val="af5"/>
    <w:rsid w:val="00BC17D4"/>
    <w:pPr>
      <w:spacing w:before="100" w:beforeAutospacing="1" w:after="100" w:afterAutospacing="1" w:line="240" w:lineRule="auto"/>
      <w:ind w:firstLine="0"/>
      <w:jc w:val="left"/>
    </w:pPr>
    <w:rPr>
      <w:rFonts w:ascii="Times New Roman" w:eastAsia="Times New Roman" w:hAnsi="Times New Roman" w:cs="Times New Roman"/>
      <w:b/>
      <w:bCs/>
      <w:sz w:val="22"/>
      <w:lang w:val="ru-RU" w:eastAsia="ru-RU" w:bidi="ar-SA"/>
    </w:rPr>
  </w:style>
  <w:style w:type="paragraph" w:customStyle="1" w:styleId="xl51252">
    <w:name w:val="xl51252"/>
    <w:basedOn w:val="af5"/>
    <w:rsid w:val="00BC17D4"/>
    <w:pPr>
      <w:shd w:val="clear" w:color="000000" w:fill="FFC000"/>
      <w:spacing w:before="100" w:beforeAutospacing="1" w:after="100" w:afterAutospacing="1" w:line="240" w:lineRule="auto"/>
      <w:ind w:firstLine="0"/>
      <w:jc w:val="left"/>
    </w:pPr>
    <w:rPr>
      <w:rFonts w:ascii="Times New Roman" w:eastAsia="Times New Roman" w:hAnsi="Times New Roman" w:cs="Times New Roman"/>
      <w:b/>
      <w:bCs/>
      <w:sz w:val="22"/>
      <w:lang w:val="ru-RU" w:eastAsia="ru-RU" w:bidi="ar-SA"/>
    </w:rPr>
  </w:style>
  <w:style w:type="paragraph" w:customStyle="1" w:styleId="xl51253">
    <w:name w:val="xl51253"/>
    <w:basedOn w:val="af5"/>
    <w:rsid w:val="00BC17D4"/>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54">
    <w:name w:val="xl51254"/>
    <w:basedOn w:val="af5"/>
    <w:rsid w:val="00BC17D4"/>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55">
    <w:name w:val="xl51255"/>
    <w:basedOn w:val="af5"/>
    <w:rsid w:val="00BC17D4"/>
    <w:pPr>
      <w:spacing w:before="100" w:beforeAutospacing="1" w:after="100" w:afterAutospacing="1" w:line="240" w:lineRule="auto"/>
      <w:ind w:firstLine="0"/>
      <w:jc w:val="center"/>
    </w:pPr>
    <w:rPr>
      <w:rFonts w:ascii="Times New Roman" w:eastAsia="Times New Roman" w:hAnsi="Times New Roman" w:cs="Times New Roman"/>
      <w:color w:val="FF0000"/>
      <w:sz w:val="22"/>
      <w:lang w:val="ru-RU" w:eastAsia="ru-RU" w:bidi="ar-SA"/>
    </w:rPr>
  </w:style>
  <w:style w:type="paragraph" w:customStyle="1" w:styleId="xl52219">
    <w:name w:val="xl52219"/>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20">
    <w:name w:val="xl52220"/>
    <w:basedOn w:val="af5"/>
    <w:rsid w:val="00BC17D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21">
    <w:name w:val="xl52221"/>
    <w:basedOn w:val="af5"/>
    <w:rsid w:val="00BC17D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22">
    <w:name w:val="xl52222"/>
    <w:basedOn w:val="af5"/>
    <w:rsid w:val="00BC17D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23">
    <w:name w:val="xl52223"/>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24">
    <w:name w:val="xl52224"/>
    <w:basedOn w:val="af5"/>
    <w:rsid w:val="00BC17D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25">
    <w:name w:val="xl52225"/>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b/>
      <w:bCs/>
      <w:sz w:val="22"/>
      <w:lang w:val="ru-RU" w:eastAsia="ru-RU" w:bidi="ar-SA"/>
    </w:rPr>
  </w:style>
  <w:style w:type="paragraph" w:customStyle="1" w:styleId="xl52226">
    <w:name w:val="xl52226"/>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b/>
      <w:bCs/>
      <w:szCs w:val="24"/>
      <w:lang w:val="ru-RU" w:eastAsia="ru-RU" w:bidi="ar-SA"/>
    </w:rPr>
  </w:style>
  <w:style w:type="paragraph" w:customStyle="1" w:styleId="xl52227">
    <w:name w:val="xl52227"/>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28">
    <w:name w:val="xl52228"/>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29">
    <w:name w:val="xl52229"/>
    <w:basedOn w:val="af5"/>
    <w:rsid w:val="00BC17D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30">
    <w:name w:val="xl52230"/>
    <w:basedOn w:val="af5"/>
    <w:rsid w:val="00BC17D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31">
    <w:name w:val="xl52231"/>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b/>
      <w:bCs/>
      <w:szCs w:val="24"/>
      <w:lang w:val="ru-RU" w:eastAsia="ru-RU" w:bidi="ar-SA"/>
    </w:rPr>
  </w:style>
  <w:style w:type="paragraph" w:customStyle="1" w:styleId="xl52232">
    <w:name w:val="xl52232"/>
    <w:basedOn w:val="af5"/>
    <w:rsid w:val="00BC17D4"/>
    <w:pPr>
      <w:shd w:val="clear" w:color="000000" w:fill="92CDDC"/>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33">
    <w:name w:val="xl52233"/>
    <w:basedOn w:val="af5"/>
    <w:rsid w:val="00BC17D4"/>
    <w:pPr>
      <w:pBdr>
        <w:right w:val="single" w:sz="4" w:space="0" w:color="auto"/>
      </w:pBdr>
      <w:shd w:val="clear" w:color="000000" w:fill="92CDDC"/>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34">
    <w:name w:val="xl52234"/>
    <w:basedOn w:val="af5"/>
    <w:rsid w:val="00BC17D4"/>
    <w:pP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35">
    <w:name w:val="xl52235"/>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36">
    <w:name w:val="xl52236"/>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b/>
      <w:bCs/>
      <w:szCs w:val="24"/>
      <w:lang w:val="ru-RU" w:eastAsia="ru-RU" w:bidi="ar-SA"/>
    </w:rPr>
  </w:style>
  <w:style w:type="paragraph" w:customStyle="1" w:styleId="xl52237">
    <w:name w:val="xl52237"/>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38">
    <w:name w:val="xl52238"/>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ru-RU" w:eastAsia="ru-RU" w:bidi="ar-SA"/>
    </w:rPr>
  </w:style>
  <w:style w:type="paragraph" w:customStyle="1" w:styleId="xl52239">
    <w:name w:val="xl52239"/>
    <w:basedOn w:val="af5"/>
    <w:rsid w:val="00BC17D4"/>
    <w:pPr>
      <w:pBdr>
        <w:top w:val="single" w:sz="4" w:space="0" w:color="auto"/>
        <w:left w:val="single" w:sz="4" w:space="0" w:color="auto"/>
        <w:bottom w:val="single" w:sz="4" w:space="0" w:color="auto"/>
      </w:pBdr>
      <w:shd w:val="clear" w:color="000000" w:fill="DA9694"/>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40">
    <w:name w:val="xl52240"/>
    <w:basedOn w:val="af5"/>
    <w:rsid w:val="00BC17D4"/>
    <w:pPr>
      <w:pBdr>
        <w:top w:val="single" w:sz="4" w:space="0" w:color="auto"/>
        <w:bottom w:val="single" w:sz="4" w:space="0" w:color="auto"/>
      </w:pBdr>
      <w:shd w:val="clear" w:color="000000" w:fill="DA9694"/>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41">
    <w:name w:val="xl52241"/>
    <w:basedOn w:val="af5"/>
    <w:rsid w:val="00BC17D4"/>
    <w:pPr>
      <w:pBdr>
        <w:top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42">
    <w:name w:val="xl52242"/>
    <w:basedOn w:val="af5"/>
    <w:rsid w:val="00BC17D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43">
    <w:name w:val="xl52243"/>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ru-RU" w:eastAsia="ru-RU" w:bidi="ar-SA"/>
    </w:rPr>
  </w:style>
  <w:style w:type="table" w:styleId="6b">
    <w:name w:val="Table Grid 6"/>
    <w:basedOn w:val="af7"/>
    <w:rsid w:val="00BC17D4"/>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1ffffb">
    <w:name w:val="Мой 1 Знак"/>
    <w:link w:val="1ffffa"/>
    <w:rsid w:val="00BC17D4"/>
    <w:rPr>
      <w:rFonts w:ascii="Times New Roman" w:eastAsia="TimesNewRomanPSMT" w:hAnsi="Times New Roman" w:cs="Times New Roman"/>
      <w:b/>
      <w:color w:val="0070C0"/>
      <w:sz w:val="28"/>
      <w:szCs w:val="20"/>
      <w:lang w:val="ru-RU" w:bidi="ar-SA"/>
    </w:rPr>
  </w:style>
  <w:style w:type="numbering" w:customStyle="1" w:styleId="1111131">
    <w:name w:val="1 / 1.1 / 1.1.31"/>
    <w:basedOn w:val="af8"/>
    <w:next w:val="111111"/>
    <w:locked/>
    <w:rsid w:val="00BC17D4"/>
  </w:style>
  <w:style w:type="numbering" w:customStyle="1" w:styleId="2119">
    <w:name w:val="Нет списка211"/>
    <w:next w:val="af8"/>
    <w:uiPriority w:val="99"/>
    <w:semiHidden/>
    <w:unhideWhenUsed/>
    <w:rsid w:val="00BC17D4"/>
  </w:style>
  <w:style w:type="numbering" w:customStyle="1" w:styleId="11117">
    <w:name w:val="Нет списка1111"/>
    <w:next w:val="af8"/>
    <w:uiPriority w:val="99"/>
    <w:semiHidden/>
    <w:unhideWhenUsed/>
    <w:rsid w:val="00BC17D4"/>
  </w:style>
  <w:style w:type="numbering" w:customStyle="1" w:styleId="111116">
    <w:name w:val="1 / 1.1 / 1.1.6"/>
    <w:basedOn w:val="af8"/>
    <w:next w:val="111111"/>
    <w:locked/>
    <w:rsid w:val="00BC17D4"/>
  </w:style>
  <w:style w:type="numbering" w:customStyle="1" w:styleId="22f0">
    <w:name w:val="Заголовок 2 уровень2"/>
    <w:basedOn w:val="af8"/>
    <w:uiPriority w:val="99"/>
    <w:rsid w:val="00BC17D4"/>
  </w:style>
  <w:style w:type="numbering" w:customStyle="1" w:styleId="327">
    <w:name w:val="Заголовок 3 ур2"/>
    <w:basedOn w:val="af8"/>
    <w:uiPriority w:val="99"/>
    <w:rsid w:val="00BC17D4"/>
  </w:style>
  <w:style w:type="table" w:customStyle="1" w:styleId="1182">
    <w:name w:val="Светлая заливка118"/>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3">
    <w:name w:val="Средняя заливка 2 - Акцент 43"/>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2">
    <w:name w:val="1 / 1.1 / 1.1.22"/>
    <w:basedOn w:val="af8"/>
    <w:next w:val="111111"/>
    <w:locked/>
    <w:rsid w:val="00BC17D4"/>
  </w:style>
  <w:style w:type="numbering" w:customStyle="1" w:styleId="1111132">
    <w:name w:val="1 / 1.1 / 1.1.32"/>
    <w:basedOn w:val="af8"/>
    <w:next w:val="111111"/>
    <w:locked/>
    <w:rsid w:val="00BC17D4"/>
  </w:style>
  <w:style w:type="numbering" w:customStyle="1" w:styleId="1111142">
    <w:name w:val="1 / 1.1 / 1.1.42"/>
    <w:basedOn w:val="af8"/>
    <w:next w:val="111111"/>
    <w:rsid w:val="00BC17D4"/>
  </w:style>
  <w:style w:type="numbering" w:customStyle="1" w:styleId="2121">
    <w:name w:val="Нет списка212"/>
    <w:next w:val="af8"/>
    <w:uiPriority w:val="99"/>
    <w:semiHidden/>
    <w:unhideWhenUsed/>
    <w:rsid w:val="00BC17D4"/>
  </w:style>
  <w:style w:type="numbering" w:customStyle="1" w:styleId="11123">
    <w:name w:val="Нет списка1112"/>
    <w:next w:val="af8"/>
    <w:uiPriority w:val="99"/>
    <w:semiHidden/>
    <w:unhideWhenUsed/>
    <w:rsid w:val="00BC17D4"/>
  </w:style>
  <w:style w:type="numbering" w:customStyle="1" w:styleId="328">
    <w:name w:val="Нет списка32"/>
    <w:next w:val="af8"/>
    <w:uiPriority w:val="99"/>
    <w:semiHidden/>
    <w:unhideWhenUsed/>
    <w:rsid w:val="00BC17D4"/>
  </w:style>
  <w:style w:type="numbering" w:customStyle="1" w:styleId="423">
    <w:name w:val="Нет списка42"/>
    <w:next w:val="af8"/>
    <w:uiPriority w:val="99"/>
    <w:semiHidden/>
    <w:unhideWhenUsed/>
    <w:rsid w:val="00BC17D4"/>
  </w:style>
  <w:style w:type="numbering" w:customStyle="1" w:styleId="523">
    <w:name w:val="Нет списка52"/>
    <w:next w:val="af8"/>
    <w:uiPriority w:val="99"/>
    <w:semiHidden/>
    <w:unhideWhenUsed/>
    <w:rsid w:val="00BC17D4"/>
  </w:style>
  <w:style w:type="numbering" w:customStyle="1" w:styleId="622">
    <w:name w:val="Нет списка62"/>
    <w:next w:val="af8"/>
    <w:uiPriority w:val="99"/>
    <w:semiHidden/>
    <w:unhideWhenUsed/>
    <w:rsid w:val="00BC17D4"/>
  </w:style>
  <w:style w:type="numbering" w:customStyle="1" w:styleId="723">
    <w:name w:val="Нет списка72"/>
    <w:next w:val="af8"/>
    <w:uiPriority w:val="99"/>
    <w:semiHidden/>
    <w:unhideWhenUsed/>
    <w:rsid w:val="00BC17D4"/>
  </w:style>
  <w:style w:type="numbering" w:customStyle="1" w:styleId="822">
    <w:name w:val="Нет списка82"/>
    <w:next w:val="af8"/>
    <w:uiPriority w:val="99"/>
    <w:semiHidden/>
    <w:unhideWhenUsed/>
    <w:rsid w:val="00BC17D4"/>
  </w:style>
  <w:style w:type="numbering" w:customStyle="1" w:styleId="111117">
    <w:name w:val="1 / 1.1 / 1.1.7"/>
    <w:basedOn w:val="af8"/>
    <w:next w:val="111111"/>
    <w:locked/>
    <w:rsid w:val="00BC17D4"/>
  </w:style>
  <w:style w:type="numbering" w:customStyle="1" w:styleId="234">
    <w:name w:val="Заголовок 2 уровень3"/>
    <w:basedOn w:val="af8"/>
    <w:uiPriority w:val="99"/>
    <w:rsid w:val="00BC17D4"/>
  </w:style>
  <w:style w:type="numbering" w:customStyle="1" w:styleId="332">
    <w:name w:val="Заголовок 3 ур3"/>
    <w:basedOn w:val="af8"/>
    <w:uiPriority w:val="99"/>
    <w:rsid w:val="00BC17D4"/>
  </w:style>
  <w:style w:type="table" w:customStyle="1" w:styleId="1192">
    <w:name w:val="Светлая заливка119"/>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4">
    <w:name w:val="Средняя заливка 2 - Акцент 44"/>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3">
    <w:name w:val="1 / 1.1 / 1.1.23"/>
    <w:basedOn w:val="af8"/>
    <w:next w:val="111111"/>
    <w:locked/>
    <w:rsid w:val="00BC17D4"/>
  </w:style>
  <w:style w:type="numbering" w:customStyle="1" w:styleId="1111133">
    <w:name w:val="1 / 1.1 / 1.1.33"/>
    <w:basedOn w:val="af8"/>
    <w:next w:val="111111"/>
    <w:locked/>
    <w:rsid w:val="00BC17D4"/>
  </w:style>
  <w:style w:type="numbering" w:customStyle="1" w:styleId="242">
    <w:name w:val="Нет списка24"/>
    <w:next w:val="af8"/>
    <w:uiPriority w:val="99"/>
    <w:semiHidden/>
    <w:unhideWhenUsed/>
    <w:rsid w:val="00BC17D4"/>
  </w:style>
  <w:style w:type="numbering" w:customStyle="1" w:styleId="1111143">
    <w:name w:val="1 / 1.1 / 1.1.43"/>
    <w:basedOn w:val="af8"/>
    <w:next w:val="111111"/>
    <w:rsid w:val="00BC17D4"/>
  </w:style>
  <w:style w:type="numbering" w:customStyle="1" w:styleId="1142">
    <w:name w:val="Нет списка114"/>
    <w:next w:val="af8"/>
    <w:uiPriority w:val="99"/>
    <w:semiHidden/>
    <w:unhideWhenUsed/>
    <w:rsid w:val="00BC17D4"/>
  </w:style>
  <w:style w:type="numbering" w:customStyle="1" w:styleId="2130">
    <w:name w:val="Нет списка213"/>
    <w:next w:val="af8"/>
    <w:uiPriority w:val="99"/>
    <w:semiHidden/>
    <w:unhideWhenUsed/>
    <w:rsid w:val="00BC17D4"/>
  </w:style>
  <w:style w:type="numbering" w:customStyle="1" w:styleId="11132">
    <w:name w:val="Нет списка1113"/>
    <w:next w:val="af8"/>
    <w:uiPriority w:val="99"/>
    <w:semiHidden/>
    <w:unhideWhenUsed/>
    <w:rsid w:val="00BC17D4"/>
  </w:style>
  <w:style w:type="numbering" w:customStyle="1" w:styleId="333">
    <w:name w:val="Нет списка33"/>
    <w:next w:val="af8"/>
    <w:uiPriority w:val="99"/>
    <w:semiHidden/>
    <w:unhideWhenUsed/>
    <w:rsid w:val="00BC17D4"/>
  </w:style>
  <w:style w:type="numbering" w:customStyle="1" w:styleId="432">
    <w:name w:val="Нет списка43"/>
    <w:next w:val="af8"/>
    <w:uiPriority w:val="99"/>
    <w:semiHidden/>
    <w:unhideWhenUsed/>
    <w:rsid w:val="00BC17D4"/>
  </w:style>
  <w:style w:type="numbering" w:customStyle="1" w:styleId="531">
    <w:name w:val="Нет списка53"/>
    <w:next w:val="af8"/>
    <w:uiPriority w:val="99"/>
    <w:semiHidden/>
    <w:unhideWhenUsed/>
    <w:rsid w:val="00BC17D4"/>
  </w:style>
  <w:style w:type="numbering" w:customStyle="1" w:styleId="630">
    <w:name w:val="Нет списка63"/>
    <w:next w:val="af8"/>
    <w:uiPriority w:val="99"/>
    <w:semiHidden/>
    <w:unhideWhenUsed/>
    <w:rsid w:val="00BC17D4"/>
  </w:style>
  <w:style w:type="numbering" w:customStyle="1" w:styleId="732">
    <w:name w:val="Нет списка73"/>
    <w:next w:val="af8"/>
    <w:uiPriority w:val="99"/>
    <w:semiHidden/>
    <w:unhideWhenUsed/>
    <w:rsid w:val="00BC17D4"/>
  </w:style>
  <w:style w:type="numbering" w:customStyle="1" w:styleId="830">
    <w:name w:val="Нет списка83"/>
    <w:next w:val="af8"/>
    <w:uiPriority w:val="99"/>
    <w:semiHidden/>
    <w:unhideWhenUsed/>
    <w:rsid w:val="00BC17D4"/>
  </w:style>
  <w:style w:type="numbering" w:customStyle="1" w:styleId="111118">
    <w:name w:val="1 / 1.1 / 1.1.8"/>
    <w:basedOn w:val="af8"/>
    <w:next w:val="111111"/>
    <w:locked/>
    <w:rsid w:val="00BC17D4"/>
  </w:style>
  <w:style w:type="numbering" w:customStyle="1" w:styleId="183">
    <w:name w:val="Нет списка18"/>
    <w:next w:val="af8"/>
    <w:uiPriority w:val="99"/>
    <w:semiHidden/>
    <w:unhideWhenUsed/>
    <w:rsid w:val="00BC17D4"/>
  </w:style>
  <w:style w:type="numbering" w:customStyle="1" w:styleId="243">
    <w:name w:val="Заголовок 2 уровень4"/>
    <w:basedOn w:val="af8"/>
    <w:uiPriority w:val="99"/>
    <w:rsid w:val="00BC17D4"/>
  </w:style>
  <w:style w:type="numbering" w:customStyle="1" w:styleId="343">
    <w:name w:val="Заголовок 3 ур4"/>
    <w:basedOn w:val="af8"/>
    <w:uiPriority w:val="99"/>
    <w:rsid w:val="00BC17D4"/>
  </w:style>
  <w:style w:type="table" w:customStyle="1" w:styleId="11102">
    <w:name w:val="Светлая заливка1110"/>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5">
    <w:name w:val="Средняя заливка 2 - Акцент 45"/>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4">
    <w:name w:val="1 / 1.1 / 1.1.24"/>
    <w:basedOn w:val="af8"/>
    <w:next w:val="111111"/>
    <w:locked/>
    <w:rsid w:val="00BC17D4"/>
  </w:style>
  <w:style w:type="numbering" w:customStyle="1" w:styleId="1111134">
    <w:name w:val="1 / 1.1 / 1.1.34"/>
    <w:basedOn w:val="af8"/>
    <w:next w:val="111111"/>
    <w:locked/>
    <w:rsid w:val="00BC17D4"/>
  </w:style>
  <w:style w:type="numbering" w:customStyle="1" w:styleId="253">
    <w:name w:val="Нет списка25"/>
    <w:next w:val="af8"/>
    <w:uiPriority w:val="99"/>
    <w:semiHidden/>
    <w:unhideWhenUsed/>
    <w:rsid w:val="00BC17D4"/>
  </w:style>
  <w:style w:type="numbering" w:customStyle="1" w:styleId="1111144">
    <w:name w:val="1 / 1.1 / 1.1.44"/>
    <w:basedOn w:val="af8"/>
    <w:next w:val="111111"/>
    <w:rsid w:val="00BC17D4"/>
  </w:style>
  <w:style w:type="numbering" w:customStyle="1" w:styleId="1152">
    <w:name w:val="Нет списка115"/>
    <w:next w:val="af8"/>
    <w:uiPriority w:val="99"/>
    <w:semiHidden/>
    <w:unhideWhenUsed/>
    <w:rsid w:val="00BC17D4"/>
  </w:style>
  <w:style w:type="numbering" w:customStyle="1" w:styleId="2140">
    <w:name w:val="Нет списка214"/>
    <w:next w:val="af8"/>
    <w:uiPriority w:val="99"/>
    <w:semiHidden/>
    <w:unhideWhenUsed/>
    <w:rsid w:val="00BC17D4"/>
  </w:style>
  <w:style w:type="numbering" w:customStyle="1" w:styleId="11142">
    <w:name w:val="Нет списка1114"/>
    <w:next w:val="af8"/>
    <w:uiPriority w:val="99"/>
    <w:semiHidden/>
    <w:unhideWhenUsed/>
    <w:rsid w:val="00BC17D4"/>
  </w:style>
  <w:style w:type="numbering" w:customStyle="1" w:styleId="344">
    <w:name w:val="Нет списка34"/>
    <w:next w:val="af8"/>
    <w:uiPriority w:val="99"/>
    <w:semiHidden/>
    <w:unhideWhenUsed/>
    <w:rsid w:val="00BC17D4"/>
  </w:style>
  <w:style w:type="numbering" w:customStyle="1" w:styleId="440">
    <w:name w:val="Нет списка44"/>
    <w:next w:val="af8"/>
    <w:uiPriority w:val="99"/>
    <w:semiHidden/>
    <w:unhideWhenUsed/>
    <w:rsid w:val="00BC17D4"/>
  </w:style>
  <w:style w:type="numbering" w:customStyle="1" w:styleId="540">
    <w:name w:val="Нет списка54"/>
    <w:next w:val="af8"/>
    <w:uiPriority w:val="99"/>
    <w:semiHidden/>
    <w:unhideWhenUsed/>
    <w:rsid w:val="00BC17D4"/>
  </w:style>
  <w:style w:type="numbering" w:customStyle="1" w:styleId="640">
    <w:name w:val="Нет списка64"/>
    <w:next w:val="af8"/>
    <w:uiPriority w:val="99"/>
    <w:semiHidden/>
    <w:unhideWhenUsed/>
    <w:rsid w:val="00BC17D4"/>
  </w:style>
  <w:style w:type="numbering" w:customStyle="1" w:styleId="740">
    <w:name w:val="Нет списка74"/>
    <w:next w:val="af8"/>
    <w:uiPriority w:val="99"/>
    <w:semiHidden/>
    <w:unhideWhenUsed/>
    <w:rsid w:val="00BC17D4"/>
  </w:style>
  <w:style w:type="numbering" w:customStyle="1" w:styleId="840">
    <w:name w:val="Нет списка84"/>
    <w:next w:val="af8"/>
    <w:uiPriority w:val="99"/>
    <w:semiHidden/>
    <w:unhideWhenUsed/>
    <w:rsid w:val="00BC17D4"/>
  </w:style>
  <w:style w:type="numbering" w:customStyle="1" w:styleId="191">
    <w:name w:val="Нет списка19"/>
    <w:next w:val="af8"/>
    <w:uiPriority w:val="99"/>
    <w:semiHidden/>
    <w:unhideWhenUsed/>
    <w:rsid w:val="00BC17D4"/>
  </w:style>
  <w:style w:type="numbering" w:customStyle="1" w:styleId="111119">
    <w:name w:val="1 / 1.1 / 1.1.9"/>
    <w:basedOn w:val="af8"/>
    <w:next w:val="111111"/>
    <w:locked/>
    <w:rsid w:val="00BC17D4"/>
  </w:style>
  <w:style w:type="numbering" w:customStyle="1" w:styleId="1101">
    <w:name w:val="Нет списка110"/>
    <w:next w:val="af8"/>
    <w:uiPriority w:val="99"/>
    <w:semiHidden/>
    <w:unhideWhenUsed/>
    <w:rsid w:val="00BC17D4"/>
  </w:style>
  <w:style w:type="numbering" w:customStyle="1" w:styleId="254">
    <w:name w:val="Заголовок 2 уровень5"/>
    <w:basedOn w:val="af8"/>
    <w:uiPriority w:val="99"/>
    <w:rsid w:val="00BC17D4"/>
  </w:style>
  <w:style w:type="numbering" w:customStyle="1" w:styleId="351">
    <w:name w:val="Заголовок 3 ур5"/>
    <w:basedOn w:val="af8"/>
    <w:uiPriority w:val="99"/>
    <w:rsid w:val="00BC17D4"/>
  </w:style>
  <w:style w:type="table" w:customStyle="1" w:styleId="2-46">
    <w:name w:val="Средняя заливка 2 - Акцент 46"/>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5">
    <w:name w:val="1 / 1.1 / 1.1.25"/>
    <w:basedOn w:val="af8"/>
    <w:next w:val="111111"/>
    <w:locked/>
    <w:rsid w:val="00BC17D4"/>
  </w:style>
  <w:style w:type="numbering" w:customStyle="1" w:styleId="1111135">
    <w:name w:val="1 / 1.1 / 1.1.35"/>
    <w:basedOn w:val="af8"/>
    <w:next w:val="111111"/>
    <w:locked/>
    <w:rsid w:val="00BC17D4"/>
  </w:style>
  <w:style w:type="numbering" w:customStyle="1" w:styleId="261">
    <w:name w:val="Нет списка26"/>
    <w:next w:val="af8"/>
    <w:uiPriority w:val="99"/>
    <w:semiHidden/>
    <w:unhideWhenUsed/>
    <w:rsid w:val="00BC17D4"/>
  </w:style>
  <w:style w:type="numbering" w:customStyle="1" w:styleId="1111145">
    <w:name w:val="1 / 1.1 / 1.1.45"/>
    <w:basedOn w:val="af8"/>
    <w:next w:val="111111"/>
    <w:rsid w:val="00BC17D4"/>
  </w:style>
  <w:style w:type="numbering" w:customStyle="1" w:styleId="1162">
    <w:name w:val="Нет списка116"/>
    <w:next w:val="af8"/>
    <w:uiPriority w:val="99"/>
    <w:semiHidden/>
    <w:unhideWhenUsed/>
    <w:rsid w:val="00BC17D4"/>
  </w:style>
  <w:style w:type="numbering" w:customStyle="1" w:styleId="2150">
    <w:name w:val="Нет списка215"/>
    <w:next w:val="af8"/>
    <w:uiPriority w:val="99"/>
    <w:semiHidden/>
    <w:unhideWhenUsed/>
    <w:rsid w:val="00BC17D4"/>
  </w:style>
  <w:style w:type="numbering" w:customStyle="1" w:styleId="11152">
    <w:name w:val="Нет списка1115"/>
    <w:next w:val="af8"/>
    <w:uiPriority w:val="99"/>
    <w:semiHidden/>
    <w:unhideWhenUsed/>
    <w:rsid w:val="00BC17D4"/>
  </w:style>
  <w:style w:type="numbering" w:customStyle="1" w:styleId="352">
    <w:name w:val="Нет списка35"/>
    <w:next w:val="af8"/>
    <w:uiPriority w:val="99"/>
    <w:semiHidden/>
    <w:unhideWhenUsed/>
    <w:rsid w:val="00BC17D4"/>
  </w:style>
  <w:style w:type="numbering" w:customStyle="1" w:styleId="450">
    <w:name w:val="Нет списка45"/>
    <w:next w:val="af8"/>
    <w:uiPriority w:val="99"/>
    <w:semiHidden/>
    <w:unhideWhenUsed/>
    <w:rsid w:val="00BC17D4"/>
  </w:style>
  <w:style w:type="numbering" w:customStyle="1" w:styleId="550">
    <w:name w:val="Нет списка55"/>
    <w:next w:val="af8"/>
    <w:uiPriority w:val="99"/>
    <w:semiHidden/>
    <w:unhideWhenUsed/>
    <w:rsid w:val="00BC17D4"/>
  </w:style>
  <w:style w:type="numbering" w:customStyle="1" w:styleId="650">
    <w:name w:val="Нет списка65"/>
    <w:next w:val="af8"/>
    <w:uiPriority w:val="99"/>
    <w:semiHidden/>
    <w:unhideWhenUsed/>
    <w:rsid w:val="00BC17D4"/>
  </w:style>
  <w:style w:type="numbering" w:customStyle="1" w:styleId="750">
    <w:name w:val="Нет списка75"/>
    <w:next w:val="af8"/>
    <w:uiPriority w:val="99"/>
    <w:semiHidden/>
    <w:unhideWhenUsed/>
    <w:rsid w:val="00BC17D4"/>
  </w:style>
  <w:style w:type="numbering" w:customStyle="1" w:styleId="851">
    <w:name w:val="Нет списка85"/>
    <w:next w:val="af8"/>
    <w:uiPriority w:val="99"/>
    <w:semiHidden/>
    <w:unhideWhenUsed/>
    <w:rsid w:val="00BC17D4"/>
  </w:style>
  <w:style w:type="numbering" w:customStyle="1" w:styleId="200">
    <w:name w:val="Нет списка20"/>
    <w:next w:val="af8"/>
    <w:uiPriority w:val="99"/>
    <w:semiHidden/>
    <w:unhideWhenUsed/>
    <w:rsid w:val="00BC17D4"/>
  </w:style>
  <w:style w:type="numbering" w:customStyle="1" w:styleId="11111100">
    <w:name w:val="1 / 1.1 / 1.1.10"/>
    <w:basedOn w:val="af8"/>
    <w:next w:val="111111"/>
    <w:locked/>
    <w:rsid w:val="00BC17D4"/>
  </w:style>
  <w:style w:type="numbering" w:customStyle="1" w:styleId="1172">
    <w:name w:val="Нет списка117"/>
    <w:next w:val="af8"/>
    <w:uiPriority w:val="99"/>
    <w:semiHidden/>
    <w:unhideWhenUsed/>
    <w:rsid w:val="00BC17D4"/>
  </w:style>
  <w:style w:type="numbering" w:customStyle="1" w:styleId="262">
    <w:name w:val="Заголовок 2 уровень6"/>
    <w:basedOn w:val="af8"/>
    <w:uiPriority w:val="99"/>
    <w:rsid w:val="00BC17D4"/>
  </w:style>
  <w:style w:type="numbering" w:customStyle="1" w:styleId="362">
    <w:name w:val="Заголовок 3 ур6"/>
    <w:basedOn w:val="af8"/>
    <w:uiPriority w:val="99"/>
    <w:rsid w:val="00BC17D4"/>
  </w:style>
  <w:style w:type="table" w:customStyle="1" w:styleId="11124">
    <w:name w:val="Светлая заливка1112"/>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7">
    <w:name w:val="Средняя заливка 2 - Акцент 47"/>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f8"/>
    <w:next w:val="111111"/>
    <w:locked/>
    <w:rsid w:val="00BC17D4"/>
  </w:style>
  <w:style w:type="numbering" w:customStyle="1" w:styleId="1111136">
    <w:name w:val="1 / 1.1 / 1.1.36"/>
    <w:basedOn w:val="af8"/>
    <w:next w:val="111111"/>
    <w:locked/>
    <w:rsid w:val="00BC17D4"/>
  </w:style>
  <w:style w:type="numbering" w:customStyle="1" w:styleId="270">
    <w:name w:val="Нет списка27"/>
    <w:next w:val="af8"/>
    <w:uiPriority w:val="99"/>
    <w:semiHidden/>
    <w:unhideWhenUsed/>
    <w:rsid w:val="00BC17D4"/>
  </w:style>
  <w:style w:type="numbering" w:customStyle="1" w:styleId="1111146">
    <w:name w:val="1 / 1.1 / 1.1.46"/>
    <w:basedOn w:val="af8"/>
    <w:next w:val="111111"/>
    <w:rsid w:val="00BC17D4"/>
  </w:style>
  <w:style w:type="numbering" w:customStyle="1" w:styleId="1183">
    <w:name w:val="Нет списка118"/>
    <w:next w:val="af8"/>
    <w:uiPriority w:val="99"/>
    <w:semiHidden/>
    <w:unhideWhenUsed/>
    <w:rsid w:val="00BC17D4"/>
  </w:style>
  <w:style w:type="numbering" w:customStyle="1" w:styleId="2160">
    <w:name w:val="Нет списка216"/>
    <w:next w:val="af8"/>
    <w:uiPriority w:val="99"/>
    <w:semiHidden/>
    <w:unhideWhenUsed/>
    <w:rsid w:val="00BC17D4"/>
  </w:style>
  <w:style w:type="numbering" w:customStyle="1" w:styleId="11160">
    <w:name w:val="Нет списка1116"/>
    <w:next w:val="af8"/>
    <w:uiPriority w:val="99"/>
    <w:semiHidden/>
    <w:unhideWhenUsed/>
    <w:rsid w:val="00BC17D4"/>
  </w:style>
  <w:style w:type="numbering" w:customStyle="1" w:styleId="363">
    <w:name w:val="Нет списка36"/>
    <w:next w:val="af8"/>
    <w:uiPriority w:val="99"/>
    <w:semiHidden/>
    <w:unhideWhenUsed/>
    <w:rsid w:val="00BC17D4"/>
  </w:style>
  <w:style w:type="numbering" w:customStyle="1" w:styleId="460">
    <w:name w:val="Нет списка46"/>
    <w:next w:val="af8"/>
    <w:uiPriority w:val="99"/>
    <w:semiHidden/>
    <w:unhideWhenUsed/>
    <w:rsid w:val="00BC17D4"/>
  </w:style>
  <w:style w:type="numbering" w:customStyle="1" w:styleId="560">
    <w:name w:val="Нет списка56"/>
    <w:next w:val="af8"/>
    <w:uiPriority w:val="99"/>
    <w:semiHidden/>
    <w:unhideWhenUsed/>
    <w:rsid w:val="00BC17D4"/>
  </w:style>
  <w:style w:type="numbering" w:customStyle="1" w:styleId="660">
    <w:name w:val="Нет списка66"/>
    <w:next w:val="af8"/>
    <w:uiPriority w:val="99"/>
    <w:semiHidden/>
    <w:unhideWhenUsed/>
    <w:rsid w:val="00BC17D4"/>
  </w:style>
  <w:style w:type="numbering" w:customStyle="1" w:styleId="761">
    <w:name w:val="Нет списка76"/>
    <w:next w:val="af8"/>
    <w:uiPriority w:val="99"/>
    <w:semiHidden/>
    <w:unhideWhenUsed/>
    <w:rsid w:val="00BC17D4"/>
  </w:style>
  <w:style w:type="numbering" w:customStyle="1" w:styleId="860">
    <w:name w:val="Нет списка86"/>
    <w:next w:val="af8"/>
    <w:uiPriority w:val="99"/>
    <w:semiHidden/>
    <w:unhideWhenUsed/>
    <w:rsid w:val="00BC17D4"/>
  </w:style>
  <w:style w:type="numbering" w:customStyle="1" w:styleId="282">
    <w:name w:val="Нет списка28"/>
    <w:next w:val="af8"/>
    <w:uiPriority w:val="99"/>
    <w:semiHidden/>
    <w:unhideWhenUsed/>
    <w:rsid w:val="00BC17D4"/>
  </w:style>
  <w:style w:type="numbering" w:customStyle="1" w:styleId="1193">
    <w:name w:val="Нет списка119"/>
    <w:next w:val="af8"/>
    <w:uiPriority w:val="99"/>
    <w:semiHidden/>
    <w:unhideWhenUsed/>
    <w:rsid w:val="00BC17D4"/>
  </w:style>
  <w:style w:type="numbering" w:customStyle="1" w:styleId="271">
    <w:name w:val="Заголовок 2 уровень7"/>
    <w:basedOn w:val="af8"/>
    <w:uiPriority w:val="99"/>
    <w:rsid w:val="00BC17D4"/>
  </w:style>
  <w:style w:type="numbering" w:customStyle="1" w:styleId="370">
    <w:name w:val="Заголовок 3 ур7"/>
    <w:basedOn w:val="af8"/>
    <w:uiPriority w:val="99"/>
    <w:rsid w:val="00BC17D4"/>
  </w:style>
  <w:style w:type="table" w:customStyle="1" w:styleId="11133">
    <w:name w:val="Светлая заливка1113"/>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8">
    <w:name w:val="Средняя заливка 2 - Акцент 48"/>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7">
    <w:name w:val="1 / 1.1 / 1.1.27"/>
    <w:basedOn w:val="af8"/>
    <w:next w:val="111111"/>
    <w:locked/>
    <w:rsid w:val="00BC17D4"/>
  </w:style>
  <w:style w:type="numbering" w:customStyle="1" w:styleId="1111137">
    <w:name w:val="1 / 1.1 / 1.1.37"/>
    <w:basedOn w:val="af8"/>
    <w:next w:val="111111"/>
    <w:locked/>
    <w:rsid w:val="00BC17D4"/>
  </w:style>
  <w:style w:type="numbering" w:customStyle="1" w:styleId="292">
    <w:name w:val="Нет списка29"/>
    <w:next w:val="af8"/>
    <w:uiPriority w:val="99"/>
    <w:semiHidden/>
    <w:unhideWhenUsed/>
    <w:rsid w:val="00BC17D4"/>
  </w:style>
  <w:style w:type="numbering" w:customStyle="1" w:styleId="1111147">
    <w:name w:val="1 / 1.1 / 1.1.47"/>
    <w:basedOn w:val="af8"/>
    <w:next w:val="111111"/>
    <w:rsid w:val="00BC17D4"/>
  </w:style>
  <w:style w:type="numbering" w:customStyle="1" w:styleId="11103">
    <w:name w:val="Нет списка1110"/>
    <w:next w:val="af8"/>
    <w:uiPriority w:val="99"/>
    <w:semiHidden/>
    <w:unhideWhenUsed/>
    <w:rsid w:val="00BC17D4"/>
  </w:style>
  <w:style w:type="numbering" w:customStyle="1" w:styleId="2170">
    <w:name w:val="Нет списка217"/>
    <w:next w:val="af8"/>
    <w:uiPriority w:val="99"/>
    <w:semiHidden/>
    <w:unhideWhenUsed/>
    <w:rsid w:val="00BC17D4"/>
  </w:style>
  <w:style w:type="numbering" w:customStyle="1" w:styleId="11172">
    <w:name w:val="Нет списка1117"/>
    <w:next w:val="af8"/>
    <w:uiPriority w:val="99"/>
    <w:semiHidden/>
    <w:unhideWhenUsed/>
    <w:rsid w:val="00BC17D4"/>
  </w:style>
  <w:style w:type="numbering" w:customStyle="1" w:styleId="371">
    <w:name w:val="Нет списка37"/>
    <w:next w:val="af8"/>
    <w:uiPriority w:val="99"/>
    <w:semiHidden/>
    <w:unhideWhenUsed/>
    <w:rsid w:val="00BC17D4"/>
  </w:style>
  <w:style w:type="numbering" w:customStyle="1" w:styleId="471">
    <w:name w:val="Нет списка47"/>
    <w:next w:val="af8"/>
    <w:uiPriority w:val="99"/>
    <w:semiHidden/>
    <w:unhideWhenUsed/>
    <w:rsid w:val="00BC17D4"/>
  </w:style>
  <w:style w:type="numbering" w:customStyle="1" w:styleId="570">
    <w:name w:val="Нет списка57"/>
    <w:next w:val="af8"/>
    <w:uiPriority w:val="99"/>
    <w:semiHidden/>
    <w:unhideWhenUsed/>
    <w:rsid w:val="00BC17D4"/>
  </w:style>
  <w:style w:type="numbering" w:customStyle="1" w:styleId="670">
    <w:name w:val="Нет списка67"/>
    <w:next w:val="af8"/>
    <w:uiPriority w:val="99"/>
    <w:semiHidden/>
    <w:unhideWhenUsed/>
    <w:rsid w:val="00BC17D4"/>
  </w:style>
  <w:style w:type="numbering" w:customStyle="1" w:styleId="77">
    <w:name w:val="Нет списка77"/>
    <w:next w:val="af8"/>
    <w:uiPriority w:val="99"/>
    <w:semiHidden/>
    <w:unhideWhenUsed/>
    <w:rsid w:val="00BC17D4"/>
  </w:style>
  <w:style w:type="numbering" w:customStyle="1" w:styleId="870">
    <w:name w:val="Нет списка87"/>
    <w:next w:val="af8"/>
    <w:uiPriority w:val="99"/>
    <w:semiHidden/>
    <w:unhideWhenUsed/>
    <w:rsid w:val="00BC17D4"/>
  </w:style>
  <w:style w:type="numbering" w:customStyle="1" w:styleId="300">
    <w:name w:val="Нет списка30"/>
    <w:next w:val="af8"/>
    <w:uiPriority w:val="99"/>
    <w:semiHidden/>
    <w:unhideWhenUsed/>
    <w:rsid w:val="00BC17D4"/>
  </w:style>
  <w:style w:type="numbering" w:customStyle="1" w:styleId="1111112">
    <w:name w:val="1 / 1.1 / 1.1.12"/>
    <w:basedOn w:val="af8"/>
    <w:next w:val="111111"/>
    <w:locked/>
    <w:rsid w:val="00BC17D4"/>
  </w:style>
  <w:style w:type="numbering" w:customStyle="1" w:styleId="1200">
    <w:name w:val="Нет списка120"/>
    <w:next w:val="af8"/>
    <w:uiPriority w:val="99"/>
    <w:semiHidden/>
    <w:unhideWhenUsed/>
    <w:rsid w:val="00BC17D4"/>
  </w:style>
  <w:style w:type="numbering" w:customStyle="1" w:styleId="283">
    <w:name w:val="Заголовок 2 уровень8"/>
    <w:basedOn w:val="af8"/>
    <w:uiPriority w:val="99"/>
    <w:rsid w:val="00BC17D4"/>
  </w:style>
  <w:style w:type="numbering" w:customStyle="1" w:styleId="380">
    <w:name w:val="Заголовок 3 ур8"/>
    <w:basedOn w:val="af8"/>
    <w:uiPriority w:val="99"/>
    <w:rsid w:val="00BC17D4"/>
  </w:style>
  <w:style w:type="table" w:customStyle="1" w:styleId="11143">
    <w:name w:val="Светлая заливка1114"/>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9">
    <w:name w:val="Средняя заливка 2 - Акцент 49"/>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8">
    <w:name w:val="1 / 1.1 / 1.1.28"/>
    <w:basedOn w:val="af8"/>
    <w:next w:val="111111"/>
    <w:locked/>
    <w:rsid w:val="00BC17D4"/>
  </w:style>
  <w:style w:type="numbering" w:customStyle="1" w:styleId="1111138">
    <w:name w:val="1 / 1.1 / 1.1.38"/>
    <w:basedOn w:val="af8"/>
    <w:next w:val="111111"/>
    <w:locked/>
    <w:rsid w:val="00BC17D4"/>
  </w:style>
  <w:style w:type="numbering" w:customStyle="1" w:styleId="2100">
    <w:name w:val="Нет списка210"/>
    <w:next w:val="af8"/>
    <w:uiPriority w:val="99"/>
    <w:semiHidden/>
    <w:unhideWhenUsed/>
    <w:rsid w:val="00BC17D4"/>
  </w:style>
  <w:style w:type="numbering" w:customStyle="1" w:styleId="1111148">
    <w:name w:val="1 / 1.1 / 1.1.48"/>
    <w:basedOn w:val="af8"/>
    <w:next w:val="111111"/>
    <w:rsid w:val="00BC17D4"/>
  </w:style>
  <w:style w:type="numbering" w:customStyle="1" w:styleId="11182">
    <w:name w:val="Нет списка1118"/>
    <w:next w:val="af8"/>
    <w:uiPriority w:val="99"/>
    <w:semiHidden/>
    <w:unhideWhenUsed/>
    <w:rsid w:val="00BC17D4"/>
  </w:style>
  <w:style w:type="numbering" w:customStyle="1" w:styleId="2180">
    <w:name w:val="Нет списка218"/>
    <w:next w:val="af8"/>
    <w:uiPriority w:val="99"/>
    <w:semiHidden/>
    <w:unhideWhenUsed/>
    <w:rsid w:val="00BC17D4"/>
  </w:style>
  <w:style w:type="numbering" w:customStyle="1" w:styleId="11190">
    <w:name w:val="Нет списка1119"/>
    <w:next w:val="af8"/>
    <w:uiPriority w:val="99"/>
    <w:semiHidden/>
    <w:unhideWhenUsed/>
    <w:rsid w:val="00BC17D4"/>
  </w:style>
  <w:style w:type="numbering" w:customStyle="1" w:styleId="381">
    <w:name w:val="Нет списка38"/>
    <w:next w:val="af8"/>
    <w:uiPriority w:val="99"/>
    <w:semiHidden/>
    <w:unhideWhenUsed/>
    <w:rsid w:val="00BC17D4"/>
  </w:style>
  <w:style w:type="numbering" w:customStyle="1" w:styleId="480">
    <w:name w:val="Нет списка48"/>
    <w:next w:val="af8"/>
    <w:uiPriority w:val="99"/>
    <w:semiHidden/>
    <w:unhideWhenUsed/>
    <w:rsid w:val="00BC17D4"/>
  </w:style>
  <w:style w:type="numbering" w:customStyle="1" w:styleId="580">
    <w:name w:val="Нет списка58"/>
    <w:next w:val="af8"/>
    <w:uiPriority w:val="99"/>
    <w:semiHidden/>
    <w:unhideWhenUsed/>
    <w:rsid w:val="00BC17D4"/>
  </w:style>
  <w:style w:type="numbering" w:customStyle="1" w:styleId="682">
    <w:name w:val="Нет списка68"/>
    <w:next w:val="af8"/>
    <w:uiPriority w:val="99"/>
    <w:semiHidden/>
    <w:unhideWhenUsed/>
    <w:rsid w:val="00BC17D4"/>
  </w:style>
  <w:style w:type="numbering" w:customStyle="1" w:styleId="78">
    <w:name w:val="Нет списка78"/>
    <w:next w:val="af8"/>
    <w:uiPriority w:val="99"/>
    <w:semiHidden/>
    <w:unhideWhenUsed/>
    <w:rsid w:val="00BC17D4"/>
  </w:style>
  <w:style w:type="numbering" w:customStyle="1" w:styleId="880">
    <w:name w:val="Нет списка88"/>
    <w:next w:val="af8"/>
    <w:uiPriority w:val="99"/>
    <w:semiHidden/>
    <w:unhideWhenUsed/>
    <w:rsid w:val="00BC17D4"/>
  </w:style>
  <w:style w:type="numbering" w:customStyle="1" w:styleId="390">
    <w:name w:val="Нет списка39"/>
    <w:next w:val="af8"/>
    <w:uiPriority w:val="99"/>
    <w:semiHidden/>
    <w:unhideWhenUsed/>
    <w:rsid w:val="00BC17D4"/>
  </w:style>
  <w:style w:type="numbering" w:customStyle="1" w:styleId="1111113">
    <w:name w:val="1 / 1.1 / 1.1.13"/>
    <w:basedOn w:val="af8"/>
    <w:next w:val="111111"/>
    <w:locked/>
    <w:rsid w:val="00BC17D4"/>
  </w:style>
  <w:style w:type="numbering" w:customStyle="1" w:styleId="293">
    <w:name w:val="Заголовок 2 уровень9"/>
    <w:basedOn w:val="af8"/>
    <w:uiPriority w:val="99"/>
    <w:rsid w:val="00BC17D4"/>
  </w:style>
  <w:style w:type="numbering" w:customStyle="1" w:styleId="391">
    <w:name w:val="Заголовок 3 ур9"/>
    <w:basedOn w:val="af8"/>
    <w:uiPriority w:val="99"/>
    <w:rsid w:val="00BC17D4"/>
  </w:style>
  <w:style w:type="table" w:customStyle="1" w:styleId="11153">
    <w:name w:val="Светлая заливка1115"/>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0">
    <w:name w:val="Средняя заливка 2 - Акцент 410"/>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9">
    <w:name w:val="1 / 1.1 / 1.1.29"/>
    <w:basedOn w:val="af8"/>
    <w:next w:val="111111"/>
    <w:locked/>
    <w:rsid w:val="00BC17D4"/>
  </w:style>
  <w:style w:type="numbering" w:customStyle="1" w:styleId="1111139">
    <w:name w:val="1 / 1.1 / 1.1.39"/>
    <w:basedOn w:val="af8"/>
    <w:next w:val="111111"/>
    <w:locked/>
    <w:rsid w:val="00BC17D4"/>
  </w:style>
  <w:style w:type="numbering" w:customStyle="1" w:styleId="2190">
    <w:name w:val="Нет списка219"/>
    <w:next w:val="af8"/>
    <w:uiPriority w:val="99"/>
    <w:semiHidden/>
    <w:unhideWhenUsed/>
    <w:rsid w:val="00BC17D4"/>
  </w:style>
  <w:style w:type="numbering" w:customStyle="1" w:styleId="1111149">
    <w:name w:val="1 / 1.1 / 1.1.49"/>
    <w:basedOn w:val="af8"/>
    <w:next w:val="111111"/>
    <w:rsid w:val="00BC17D4"/>
  </w:style>
  <w:style w:type="numbering" w:customStyle="1" w:styleId="11200">
    <w:name w:val="Нет списка1120"/>
    <w:next w:val="af8"/>
    <w:uiPriority w:val="99"/>
    <w:semiHidden/>
    <w:unhideWhenUsed/>
    <w:rsid w:val="00BC17D4"/>
  </w:style>
  <w:style w:type="numbering" w:customStyle="1" w:styleId="21100">
    <w:name w:val="Нет списка2110"/>
    <w:next w:val="af8"/>
    <w:uiPriority w:val="99"/>
    <w:semiHidden/>
    <w:unhideWhenUsed/>
    <w:rsid w:val="00BC17D4"/>
  </w:style>
  <w:style w:type="numbering" w:customStyle="1" w:styleId="111100">
    <w:name w:val="Нет списка11110"/>
    <w:next w:val="af8"/>
    <w:uiPriority w:val="99"/>
    <w:semiHidden/>
    <w:unhideWhenUsed/>
    <w:rsid w:val="00BC17D4"/>
  </w:style>
  <w:style w:type="numbering" w:customStyle="1" w:styleId="3100">
    <w:name w:val="Нет списка310"/>
    <w:next w:val="af8"/>
    <w:uiPriority w:val="99"/>
    <w:semiHidden/>
    <w:unhideWhenUsed/>
    <w:rsid w:val="00BC17D4"/>
  </w:style>
  <w:style w:type="numbering" w:customStyle="1" w:styleId="490">
    <w:name w:val="Нет списка49"/>
    <w:next w:val="af8"/>
    <w:uiPriority w:val="99"/>
    <w:semiHidden/>
    <w:unhideWhenUsed/>
    <w:rsid w:val="00BC17D4"/>
  </w:style>
  <w:style w:type="numbering" w:customStyle="1" w:styleId="590">
    <w:name w:val="Нет списка59"/>
    <w:next w:val="af8"/>
    <w:uiPriority w:val="99"/>
    <w:semiHidden/>
    <w:unhideWhenUsed/>
    <w:rsid w:val="00BC17D4"/>
  </w:style>
  <w:style w:type="numbering" w:customStyle="1" w:styleId="690">
    <w:name w:val="Нет списка69"/>
    <w:next w:val="af8"/>
    <w:uiPriority w:val="99"/>
    <w:semiHidden/>
    <w:unhideWhenUsed/>
    <w:rsid w:val="00BC17D4"/>
  </w:style>
  <w:style w:type="numbering" w:customStyle="1" w:styleId="790">
    <w:name w:val="Нет списка79"/>
    <w:next w:val="af8"/>
    <w:uiPriority w:val="99"/>
    <w:semiHidden/>
    <w:unhideWhenUsed/>
    <w:rsid w:val="00BC17D4"/>
  </w:style>
  <w:style w:type="numbering" w:customStyle="1" w:styleId="890">
    <w:name w:val="Нет списка89"/>
    <w:next w:val="af8"/>
    <w:uiPriority w:val="99"/>
    <w:semiHidden/>
    <w:unhideWhenUsed/>
    <w:rsid w:val="00BC17D4"/>
  </w:style>
  <w:style w:type="numbering" w:customStyle="1" w:styleId="400">
    <w:name w:val="Нет списка40"/>
    <w:next w:val="af8"/>
    <w:uiPriority w:val="99"/>
    <w:semiHidden/>
    <w:unhideWhenUsed/>
    <w:rsid w:val="00BC17D4"/>
  </w:style>
  <w:style w:type="numbering" w:customStyle="1" w:styleId="1111114">
    <w:name w:val="1 / 1.1 / 1.1.14"/>
    <w:basedOn w:val="af8"/>
    <w:next w:val="111111"/>
    <w:locked/>
    <w:rsid w:val="00BC17D4"/>
  </w:style>
  <w:style w:type="numbering" w:customStyle="1" w:styleId="2101">
    <w:name w:val="Заголовок 2 уровень10"/>
    <w:basedOn w:val="af8"/>
    <w:uiPriority w:val="99"/>
    <w:rsid w:val="00BC17D4"/>
  </w:style>
  <w:style w:type="numbering" w:customStyle="1" w:styleId="3101">
    <w:name w:val="Заголовок 3 ур10"/>
    <w:basedOn w:val="af8"/>
    <w:uiPriority w:val="99"/>
    <w:rsid w:val="00BC17D4"/>
  </w:style>
  <w:style w:type="table" w:customStyle="1" w:styleId="11162">
    <w:name w:val="Светлая заливка1116"/>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0">
    <w:name w:val="1 / 1.1 / 1.1.210"/>
    <w:basedOn w:val="af8"/>
    <w:next w:val="111111"/>
    <w:locked/>
    <w:rsid w:val="00BC17D4"/>
  </w:style>
  <w:style w:type="numbering" w:customStyle="1" w:styleId="11111310">
    <w:name w:val="1 / 1.1 / 1.1.310"/>
    <w:basedOn w:val="af8"/>
    <w:next w:val="111111"/>
    <w:locked/>
    <w:rsid w:val="00BC17D4"/>
  </w:style>
  <w:style w:type="numbering" w:customStyle="1" w:styleId="2200">
    <w:name w:val="Нет списка220"/>
    <w:next w:val="af8"/>
    <w:uiPriority w:val="99"/>
    <w:semiHidden/>
    <w:unhideWhenUsed/>
    <w:rsid w:val="00BC17D4"/>
  </w:style>
  <w:style w:type="numbering" w:customStyle="1" w:styleId="11111410">
    <w:name w:val="1 / 1.1 / 1.1.410"/>
    <w:basedOn w:val="af8"/>
    <w:next w:val="111111"/>
    <w:rsid w:val="00BC17D4"/>
  </w:style>
  <w:style w:type="numbering" w:customStyle="1" w:styleId="11213">
    <w:name w:val="Нет списка1121"/>
    <w:next w:val="af8"/>
    <w:uiPriority w:val="99"/>
    <w:semiHidden/>
    <w:unhideWhenUsed/>
    <w:rsid w:val="00BC17D4"/>
  </w:style>
  <w:style w:type="numbering" w:customStyle="1" w:styleId="21110">
    <w:name w:val="Нет списка2111"/>
    <w:next w:val="af8"/>
    <w:uiPriority w:val="99"/>
    <w:semiHidden/>
    <w:unhideWhenUsed/>
    <w:rsid w:val="00BC17D4"/>
  </w:style>
  <w:style w:type="numbering" w:customStyle="1" w:styleId="111110">
    <w:name w:val="Нет списка11111"/>
    <w:next w:val="af8"/>
    <w:uiPriority w:val="99"/>
    <w:semiHidden/>
    <w:unhideWhenUsed/>
    <w:rsid w:val="00BC17D4"/>
  </w:style>
  <w:style w:type="numbering" w:customStyle="1" w:styleId="3117">
    <w:name w:val="Нет списка311"/>
    <w:next w:val="af8"/>
    <w:uiPriority w:val="99"/>
    <w:semiHidden/>
    <w:unhideWhenUsed/>
    <w:rsid w:val="00BC17D4"/>
  </w:style>
  <w:style w:type="numbering" w:customStyle="1" w:styleId="4100">
    <w:name w:val="Нет списка410"/>
    <w:next w:val="af8"/>
    <w:uiPriority w:val="99"/>
    <w:semiHidden/>
    <w:unhideWhenUsed/>
    <w:rsid w:val="00BC17D4"/>
  </w:style>
  <w:style w:type="numbering" w:customStyle="1" w:styleId="5100">
    <w:name w:val="Нет списка510"/>
    <w:next w:val="af8"/>
    <w:uiPriority w:val="99"/>
    <w:semiHidden/>
    <w:unhideWhenUsed/>
    <w:rsid w:val="00BC17D4"/>
  </w:style>
  <w:style w:type="numbering" w:customStyle="1" w:styleId="6100">
    <w:name w:val="Нет списка610"/>
    <w:next w:val="af8"/>
    <w:uiPriority w:val="99"/>
    <w:semiHidden/>
    <w:unhideWhenUsed/>
    <w:rsid w:val="00BC17D4"/>
  </w:style>
  <w:style w:type="numbering" w:customStyle="1" w:styleId="7100">
    <w:name w:val="Нет списка710"/>
    <w:next w:val="af8"/>
    <w:uiPriority w:val="99"/>
    <w:semiHidden/>
    <w:unhideWhenUsed/>
    <w:rsid w:val="00BC17D4"/>
  </w:style>
  <w:style w:type="numbering" w:customStyle="1" w:styleId="8100">
    <w:name w:val="Нет списка810"/>
    <w:next w:val="af8"/>
    <w:uiPriority w:val="99"/>
    <w:semiHidden/>
    <w:unhideWhenUsed/>
    <w:rsid w:val="00BC17D4"/>
  </w:style>
  <w:style w:type="numbering" w:customStyle="1" w:styleId="500">
    <w:name w:val="Нет списка50"/>
    <w:next w:val="af8"/>
    <w:uiPriority w:val="99"/>
    <w:semiHidden/>
    <w:unhideWhenUsed/>
    <w:rsid w:val="00BC17D4"/>
  </w:style>
  <w:style w:type="numbering" w:customStyle="1" w:styleId="1111115">
    <w:name w:val="1 / 1.1 / 1.1.15"/>
    <w:basedOn w:val="af8"/>
    <w:next w:val="111111"/>
    <w:locked/>
    <w:rsid w:val="00BC17D4"/>
  </w:style>
  <w:style w:type="numbering" w:customStyle="1" w:styleId="1230">
    <w:name w:val="Нет списка123"/>
    <w:next w:val="af8"/>
    <w:uiPriority w:val="99"/>
    <w:semiHidden/>
    <w:unhideWhenUsed/>
    <w:rsid w:val="00BC17D4"/>
  </w:style>
  <w:style w:type="table" w:customStyle="1" w:styleId="11173">
    <w:name w:val="Светлая заливка1117"/>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1">
    <w:name w:val="1 / 1.1 / 1.1.211"/>
    <w:basedOn w:val="af8"/>
    <w:next w:val="111111"/>
    <w:locked/>
    <w:rsid w:val="00BC17D4"/>
  </w:style>
  <w:style w:type="numbering" w:customStyle="1" w:styleId="11111311">
    <w:name w:val="1 / 1.1 / 1.1.311"/>
    <w:basedOn w:val="af8"/>
    <w:next w:val="111111"/>
    <w:locked/>
    <w:rsid w:val="00BC17D4"/>
  </w:style>
  <w:style w:type="numbering" w:customStyle="1" w:styleId="2211">
    <w:name w:val="Нет списка221"/>
    <w:next w:val="af8"/>
    <w:uiPriority w:val="99"/>
    <w:semiHidden/>
    <w:unhideWhenUsed/>
    <w:rsid w:val="00BC17D4"/>
  </w:style>
  <w:style w:type="numbering" w:customStyle="1" w:styleId="11111411">
    <w:name w:val="1 / 1.1 / 1.1.411"/>
    <w:basedOn w:val="af8"/>
    <w:next w:val="111111"/>
    <w:rsid w:val="00BC17D4"/>
  </w:style>
  <w:style w:type="numbering" w:customStyle="1" w:styleId="11220">
    <w:name w:val="Нет списка1122"/>
    <w:next w:val="af8"/>
    <w:uiPriority w:val="99"/>
    <w:semiHidden/>
    <w:unhideWhenUsed/>
    <w:rsid w:val="00BC17D4"/>
  </w:style>
  <w:style w:type="numbering" w:customStyle="1" w:styleId="21120">
    <w:name w:val="Нет списка2112"/>
    <w:next w:val="af8"/>
    <w:uiPriority w:val="99"/>
    <w:semiHidden/>
    <w:unhideWhenUsed/>
    <w:rsid w:val="00BC17D4"/>
  </w:style>
  <w:style w:type="numbering" w:customStyle="1" w:styleId="111122">
    <w:name w:val="Нет списка11112"/>
    <w:next w:val="af8"/>
    <w:uiPriority w:val="99"/>
    <w:semiHidden/>
    <w:unhideWhenUsed/>
    <w:rsid w:val="00BC17D4"/>
  </w:style>
  <w:style w:type="numbering" w:customStyle="1" w:styleId="3122">
    <w:name w:val="Нет списка312"/>
    <w:next w:val="af8"/>
    <w:uiPriority w:val="99"/>
    <w:semiHidden/>
    <w:unhideWhenUsed/>
    <w:rsid w:val="00BC17D4"/>
  </w:style>
  <w:style w:type="numbering" w:customStyle="1" w:styleId="4113">
    <w:name w:val="Нет списка411"/>
    <w:next w:val="af8"/>
    <w:uiPriority w:val="99"/>
    <w:semiHidden/>
    <w:unhideWhenUsed/>
    <w:rsid w:val="00BC17D4"/>
  </w:style>
  <w:style w:type="numbering" w:customStyle="1" w:styleId="5112">
    <w:name w:val="Нет списка511"/>
    <w:next w:val="af8"/>
    <w:uiPriority w:val="99"/>
    <w:semiHidden/>
    <w:unhideWhenUsed/>
    <w:rsid w:val="00BC17D4"/>
  </w:style>
  <w:style w:type="numbering" w:customStyle="1" w:styleId="6110">
    <w:name w:val="Нет списка611"/>
    <w:next w:val="af8"/>
    <w:uiPriority w:val="99"/>
    <w:semiHidden/>
    <w:unhideWhenUsed/>
    <w:rsid w:val="00BC17D4"/>
  </w:style>
  <w:style w:type="numbering" w:customStyle="1" w:styleId="7111">
    <w:name w:val="Нет списка711"/>
    <w:next w:val="af8"/>
    <w:uiPriority w:val="99"/>
    <w:semiHidden/>
    <w:unhideWhenUsed/>
    <w:rsid w:val="00BC17D4"/>
  </w:style>
  <w:style w:type="numbering" w:customStyle="1" w:styleId="8111">
    <w:name w:val="Нет списка811"/>
    <w:next w:val="af8"/>
    <w:uiPriority w:val="99"/>
    <w:semiHidden/>
    <w:unhideWhenUsed/>
    <w:rsid w:val="00BC17D4"/>
  </w:style>
  <w:style w:type="numbering" w:customStyle="1" w:styleId="600">
    <w:name w:val="Нет списка60"/>
    <w:next w:val="af8"/>
    <w:uiPriority w:val="99"/>
    <w:semiHidden/>
    <w:unhideWhenUsed/>
    <w:rsid w:val="00BC17D4"/>
  </w:style>
  <w:style w:type="numbering" w:customStyle="1" w:styleId="1111116">
    <w:name w:val="1 / 1.1 / 1.1.16"/>
    <w:basedOn w:val="af8"/>
    <w:next w:val="111111"/>
    <w:locked/>
    <w:rsid w:val="00BC17D4"/>
  </w:style>
  <w:style w:type="numbering" w:customStyle="1" w:styleId="1240">
    <w:name w:val="Нет списка124"/>
    <w:next w:val="af8"/>
    <w:uiPriority w:val="99"/>
    <w:semiHidden/>
    <w:unhideWhenUsed/>
    <w:rsid w:val="00BC17D4"/>
  </w:style>
  <w:style w:type="numbering" w:customStyle="1" w:styleId="2122">
    <w:name w:val="Заголовок 2 уровень12"/>
    <w:basedOn w:val="af8"/>
    <w:uiPriority w:val="99"/>
    <w:rsid w:val="00BC17D4"/>
  </w:style>
  <w:style w:type="table" w:customStyle="1" w:styleId="11183">
    <w:name w:val="Светлая заливка1118"/>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3">
    <w:name w:val="Средняя заливка 2 - Акцент 413"/>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2">
    <w:name w:val="1 / 1.1 / 1.1.212"/>
    <w:basedOn w:val="af8"/>
    <w:next w:val="111111"/>
    <w:locked/>
    <w:rsid w:val="00BC17D4"/>
  </w:style>
  <w:style w:type="numbering" w:customStyle="1" w:styleId="11111312">
    <w:name w:val="1 / 1.1 / 1.1.312"/>
    <w:basedOn w:val="af8"/>
    <w:next w:val="111111"/>
    <w:locked/>
    <w:rsid w:val="00BC17D4"/>
  </w:style>
  <w:style w:type="numbering" w:customStyle="1" w:styleId="2220">
    <w:name w:val="Нет списка222"/>
    <w:next w:val="af8"/>
    <w:uiPriority w:val="99"/>
    <w:semiHidden/>
    <w:unhideWhenUsed/>
    <w:rsid w:val="00BC17D4"/>
  </w:style>
  <w:style w:type="numbering" w:customStyle="1" w:styleId="11111412">
    <w:name w:val="1 / 1.1 / 1.1.412"/>
    <w:basedOn w:val="af8"/>
    <w:next w:val="111111"/>
    <w:rsid w:val="00BC17D4"/>
  </w:style>
  <w:style w:type="numbering" w:customStyle="1" w:styleId="11230">
    <w:name w:val="Нет списка1123"/>
    <w:next w:val="af8"/>
    <w:uiPriority w:val="99"/>
    <w:semiHidden/>
    <w:unhideWhenUsed/>
    <w:rsid w:val="00BC17D4"/>
  </w:style>
  <w:style w:type="numbering" w:customStyle="1" w:styleId="21130">
    <w:name w:val="Нет списка2113"/>
    <w:next w:val="af8"/>
    <w:uiPriority w:val="99"/>
    <w:semiHidden/>
    <w:unhideWhenUsed/>
    <w:rsid w:val="00BC17D4"/>
  </w:style>
  <w:style w:type="numbering" w:customStyle="1" w:styleId="111130">
    <w:name w:val="Нет списка11113"/>
    <w:next w:val="af8"/>
    <w:uiPriority w:val="99"/>
    <w:semiHidden/>
    <w:unhideWhenUsed/>
    <w:rsid w:val="00BC17D4"/>
  </w:style>
  <w:style w:type="numbering" w:customStyle="1" w:styleId="3131">
    <w:name w:val="Нет списка313"/>
    <w:next w:val="af8"/>
    <w:uiPriority w:val="99"/>
    <w:semiHidden/>
    <w:unhideWhenUsed/>
    <w:rsid w:val="00BC17D4"/>
  </w:style>
  <w:style w:type="numbering" w:customStyle="1" w:styleId="4120">
    <w:name w:val="Нет списка412"/>
    <w:next w:val="af8"/>
    <w:uiPriority w:val="99"/>
    <w:semiHidden/>
    <w:unhideWhenUsed/>
    <w:rsid w:val="00BC17D4"/>
  </w:style>
  <w:style w:type="numbering" w:customStyle="1" w:styleId="5121">
    <w:name w:val="Нет списка512"/>
    <w:next w:val="af8"/>
    <w:uiPriority w:val="99"/>
    <w:semiHidden/>
    <w:unhideWhenUsed/>
    <w:rsid w:val="00BC17D4"/>
  </w:style>
  <w:style w:type="numbering" w:customStyle="1" w:styleId="6121">
    <w:name w:val="Нет списка612"/>
    <w:next w:val="af8"/>
    <w:uiPriority w:val="99"/>
    <w:semiHidden/>
    <w:unhideWhenUsed/>
    <w:rsid w:val="00BC17D4"/>
  </w:style>
  <w:style w:type="numbering" w:customStyle="1" w:styleId="7120">
    <w:name w:val="Нет списка712"/>
    <w:next w:val="af8"/>
    <w:uiPriority w:val="99"/>
    <w:semiHidden/>
    <w:unhideWhenUsed/>
    <w:rsid w:val="00BC17D4"/>
  </w:style>
  <w:style w:type="numbering" w:customStyle="1" w:styleId="8120">
    <w:name w:val="Нет списка812"/>
    <w:next w:val="af8"/>
    <w:uiPriority w:val="99"/>
    <w:semiHidden/>
    <w:unhideWhenUsed/>
    <w:rsid w:val="00BC17D4"/>
  </w:style>
  <w:style w:type="numbering" w:customStyle="1" w:styleId="700">
    <w:name w:val="Нет списка70"/>
    <w:next w:val="af8"/>
    <w:uiPriority w:val="99"/>
    <w:semiHidden/>
    <w:unhideWhenUsed/>
    <w:rsid w:val="00BC17D4"/>
  </w:style>
  <w:style w:type="numbering" w:customStyle="1" w:styleId="1111117">
    <w:name w:val="1 / 1.1 / 1.1.17"/>
    <w:basedOn w:val="af8"/>
    <w:next w:val="111111"/>
    <w:locked/>
    <w:rsid w:val="00BC17D4"/>
  </w:style>
  <w:style w:type="numbering" w:customStyle="1" w:styleId="1250">
    <w:name w:val="Нет списка125"/>
    <w:next w:val="af8"/>
    <w:uiPriority w:val="99"/>
    <w:semiHidden/>
    <w:unhideWhenUsed/>
    <w:rsid w:val="00BC17D4"/>
  </w:style>
  <w:style w:type="numbering" w:customStyle="1" w:styleId="2131">
    <w:name w:val="Заголовок 2 уровень13"/>
    <w:basedOn w:val="af8"/>
    <w:uiPriority w:val="99"/>
    <w:rsid w:val="00BC17D4"/>
  </w:style>
  <w:style w:type="table" w:customStyle="1" w:styleId="11191">
    <w:name w:val="Светлая заливка1119"/>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4">
    <w:name w:val="Средняя заливка 2 - Акцент 414"/>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3">
    <w:name w:val="1 / 1.1 / 1.1.213"/>
    <w:basedOn w:val="af8"/>
    <w:next w:val="111111"/>
    <w:locked/>
    <w:rsid w:val="00BC17D4"/>
  </w:style>
  <w:style w:type="numbering" w:customStyle="1" w:styleId="11111313">
    <w:name w:val="1 / 1.1 / 1.1.313"/>
    <w:basedOn w:val="af8"/>
    <w:next w:val="111111"/>
    <w:locked/>
    <w:rsid w:val="00BC17D4"/>
  </w:style>
  <w:style w:type="numbering" w:customStyle="1" w:styleId="2230">
    <w:name w:val="Нет списка223"/>
    <w:next w:val="af8"/>
    <w:uiPriority w:val="99"/>
    <w:semiHidden/>
    <w:unhideWhenUsed/>
    <w:rsid w:val="00BC17D4"/>
  </w:style>
  <w:style w:type="numbering" w:customStyle="1" w:styleId="11111413">
    <w:name w:val="1 / 1.1 / 1.1.413"/>
    <w:basedOn w:val="af8"/>
    <w:next w:val="111111"/>
    <w:rsid w:val="00BC17D4"/>
  </w:style>
  <w:style w:type="numbering" w:customStyle="1" w:styleId="11240">
    <w:name w:val="Нет списка1124"/>
    <w:next w:val="af8"/>
    <w:uiPriority w:val="99"/>
    <w:semiHidden/>
    <w:unhideWhenUsed/>
    <w:rsid w:val="00BC17D4"/>
  </w:style>
  <w:style w:type="numbering" w:customStyle="1" w:styleId="21140">
    <w:name w:val="Нет списка2114"/>
    <w:next w:val="af8"/>
    <w:uiPriority w:val="99"/>
    <w:semiHidden/>
    <w:unhideWhenUsed/>
    <w:rsid w:val="00BC17D4"/>
  </w:style>
  <w:style w:type="numbering" w:customStyle="1" w:styleId="111140">
    <w:name w:val="Нет списка11114"/>
    <w:next w:val="af8"/>
    <w:uiPriority w:val="99"/>
    <w:semiHidden/>
    <w:unhideWhenUsed/>
    <w:rsid w:val="00BC17D4"/>
  </w:style>
  <w:style w:type="numbering" w:customStyle="1" w:styleId="3140">
    <w:name w:val="Нет списка314"/>
    <w:next w:val="af8"/>
    <w:uiPriority w:val="99"/>
    <w:semiHidden/>
    <w:unhideWhenUsed/>
    <w:rsid w:val="00BC17D4"/>
  </w:style>
  <w:style w:type="numbering" w:customStyle="1" w:styleId="4130">
    <w:name w:val="Нет списка413"/>
    <w:next w:val="af8"/>
    <w:uiPriority w:val="99"/>
    <w:semiHidden/>
    <w:unhideWhenUsed/>
    <w:rsid w:val="00BC17D4"/>
  </w:style>
  <w:style w:type="numbering" w:customStyle="1" w:styleId="5130">
    <w:name w:val="Нет списка513"/>
    <w:next w:val="af8"/>
    <w:uiPriority w:val="99"/>
    <w:semiHidden/>
    <w:unhideWhenUsed/>
    <w:rsid w:val="00BC17D4"/>
  </w:style>
  <w:style w:type="numbering" w:customStyle="1" w:styleId="613">
    <w:name w:val="Нет списка613"/>
    <w:next w:val="af8"/>
    <w:uiPriority w:val="99"/>
    <w:semiHidden/>
    <w:unhideWhenUsed/>
    <w:rsid w:val="00BC17D4"/>
  </w:style>
  <w:style w:type="numbering" w:customStyle="1" w:styleId="713">
    <w:name w:val="Нет списка713"/>
    <w:next w:val="af8"/>
    <w:uiPriority w:val="99"/>
    <w:semiHidden/>
    <w:unhideWhenUsed/>
    <w:rsid w:val="00BC17D4"/>
  </w:style>
  <w:style w:type="numbering" w:customStyle="1" w:styleId="813">
    <w:name w:val="Нет списка813"/>
    <w:next w:val="af8"/>
    <w:uiPriority w:val="99"/>
    <w:semiHidden/>
    <w:unhideWhenUsed/>
    <w:rsid w:val="00BC17D4"/>
  </w:style>
  <w:style w:type="paragraph" w:customStyle="1" w:styleId="xl838">
    <w:name w:val="xl838"/>
    <w:basedOn w:val="af5"/>
    <w:rsid w:val="00BC17D4"/>
    <w:pPr>
      <w:spacing w:before="100" w:beforeAutospacing="1" w:after="100" w:afterAutospacing="1" w:line="240" w:lineRule="auto"/>
      <w:ind w:firstLine="0"/>
      <w:jc w:val="left"/>
      <w:textAlignment w:val="top"/>
    </w:pPr>
    <w:rPr>
      <w:rFonts w:ascii="Times New Roman" w:eastAsia="Times New Roman" w:hAnsi="Times New Roman" w:cs="Times New Roman"/>
      <w:szCs w:val="24"/>
      <w:lang w:val="ru-RU" w:eastAsia="ru-RU" w:bidi="ar-SA"/>
    </w:rPr>
  </w:style>
  <w:style w:type="paragraph" w:customStyle="1" w:styleId="xl839">
    <w:name w:val="xl839"/>
    <w:basedOn w:val="af5"/>
    <w:rsid w:val="00BC17D4"/>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840">
    <w:name w:val="xl840"/>
    <w:basedOn w:val="af5"/>
    <w:rsid w:val="00BC17D4"/>
    <w:pPr>
      <w:spacing w:before="100" w:beforeAutospacing="1" w:after="100" w:afterAutospacing="1" w:line="240" w:lineRule="auto"/>
      <w:ind w:firstLine="0"/>
      <w:jc w:val="left"/>
      <w:textAlignment w:val="top"/>
    </w:pPr>
    <w:rPr>
      <w:rFonts w:ascii="Times New Roman" w:eastAsia="Times New Roman" w:hAnsi="Times New Roman" w:cs="Times New Roman"/>
      <w:szCs w:val="24"/>
      <w:lang w:val="ru-RU" w:eastAsia="ru-RU" w:bidi="ar-SA"/>
    </w:rPr>
  </w:style>
  <w:style w:type="paragraph" w:customStyle="1" w:styleId="xl841">
    <w:name w:val="xl841"/>
    <w:basedOn w:val="af5"/>
    <w:rsid w:val="00BC17D4"/>
    <w:pPr>
      <w:pBdr>
        <w:bottom w:val="single" w:sz="8" w:space="0" w:color="auto"/>
      </w:pBdr>
      <w:spacing w:before="100" w:beforeAutospacing="1" w:after="100" w:afterAutospacing="1" w:line="240" w:lineRule="auto"/>
      <w:ind w:firstLine="0"/>
      <w:jc w:val="left"/>
      <w:textAlignment w:val="top"/>
    </w:pPr>
    <w:rPr>
      <w:rFonts w:ascii="Times New Roman" w:eastAsia="Times New Roman" w:hAnsi="Times New Roman" w:cs="Times New Roman"/>
      <w:szCs w:val="24"/>
      <w:lang w:val="ru-RU" w:eastAsia="ru-RU" w:bidi="ar-SA"/>
    </w:rPr>
  </w:style>
  <w:style w:type="paragraph" w:customStyle="1" w:styleId="xl842">
    <w:name w:val="xl842"/>
    <w:basedOn w:val="af5"/>
    <w:rsid w:val="00BC17D4"/>
    <w:pPr>
      <w:pBdr>
        <w:bottom w:val="single" w:sz="8" w:space="0" w:color="auto"/>
      </w:pBdr>
      <w:spacing w:before="100" w:beforeAutospacing="1" w:after="100" w:afterAutospacing="1" w:line="240" w:lineRule="auto"/>
      <w:ind w:firstLine="0"/>
      <w:jc w:val="left"/>
      <w:textAlignment w:val="top"/>
    </w:pPr>
    <w:rPr>
      <w:rFonts w:ascii="Times New Roman" w:eastAsia="Times New Roman" w:hAnsi="Times New Roman" w:cs="Times New Roman"/>
      <w:b/>
      <w:bCs/>
      <w:sz w:val="20"/>
      <w:szCs w:val="20"/>
      <w:lang w:val="ru-RU" w:eastAsia="ru-RU" w:bidi="ar-SA"/>
    </w:rPr>
  </w:style>
  <w:style w:type="paragraph" w:customStyle="1" w:styleId="xl843">
    <w:name w:val="xl843"/>
    <w:basedOn w:val="af5"/>
    <w:rsid w:val="00BC17D4"/>
    <w:pPr>
      <w:pBdr>
        <w:top w:val="single" w:sz="8" w:space="0" w:color="auto"/>
        <w:left w:val="single" w:sz="8" w:space="0" w:color="auto"/>
        <w:bottom w:val="single" w:sz="8" w:space="0" w:color="auto"/>
      </w:pBdr>
      <w:shd w:val="clear" w:color="000000" w:fill="FDE9D9"/>
      <w:spacing w:before="100" w:beforeAutospacing="1" w:after="100" w:afterAutospacing="1" w:line="240" w:lineRule="auto"/>
      <w:ind w:firstLine="0"/>
      <w:jc w:val="left"/>
      <w:textAlignment w:val="top"/>
    </w:pPr>
    <w:rPr>
      <w:rFonts w:ascii="Times New Roman" w:eastAsia="Times New Roman" w:hAnsi="Times New Roman" w:cs="Times New Roman"/>
      <w:b/>
      <w:bCs/>
      <w:sz w:val="20"/>
      <w:szCs w:val="20"/>
      <w:lang w:val="ru-RU" w:eastAsia="ru-RU" w:bidi="ar-SA"/>
    </w:rPr>
  </w:style>
  <w:style w:type="paragraph" w:customStyle="1" w:styleId="xl844">
    <w:name w:val="xl844"/>
    <w:basedOn w:val="af5"/>
    <w:rsid w:val="00BC17D4"/>
    <w:pPr>
      <w:pBdr>
        <w:top w:val="single" w:sz="8" w:space="0" w:color="auto"/>
        <w:left w:val="single" w:sz="8" w:space="0" w:color="auto"/>
        <w:bottom w:val="single" w:sz="8" w:space="0" w:color="auto"/>
      </w:pBdr>
      <w:shd w:val="clear" w:color="000000" w:fill="99CCFF"/>
      <w:spacing w:before="100" w:beforeAutospacing="1" w:after="100" w:afterAutospacing="1" w:line="240" w:lineRule="auto"/>
      <w:ind w:firstLine="0"/>
      <w:jc w:val="left"/>
      <w:textAlignment w:val="top"/>
    </w:pPr>
    <w:rPr>
      <w:rFonts w:ascii="Times New Roman" w:eastAsia="Times New Roman" w:hAnsi="Times New Roman" w:cs="Times New Roman"/>
      <w:sz w:val="20"/>
      <w:szCs w:val="20"/>
      <w:lang w:val="ru-RU" w:eastAsia="ru-RU" w:bidi="ar-SA"/>
    </w:rPr>
  </w:style>
  <w:style w:type="paragraph" w:customStyle="1" w:styleId="xl845">
    <w:name w:val="xl845"/>
    <w:basedOn w:val="af5"/>
    <w:rsid w:val="00BC17D4"/>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46">
    <w:name w:val="xl846"/>
    <w:basedOn w:val="af5"/>
    <w:rsid w:val="00BC17D4"/>
    <w:pPr>
      <w:pBdr>
        <w:top w:val="single" w:sz="8" w:space="0" w:color="auto"/>
        <w:left w:val="single" w:sz="8" w:space="0" w:color="auto"/>
        <w:bottom w:val="single" w:sz="8" w:space="0" w:color="auto"/>
      </w:pBdr>
      <w:shd w:val="clear" w:color="000000" w:fill="FDE9D9"/>
      <w:spacing w:before="100" w:beforeAutospacing="1" w:after="100" w:afterAutospacing="1" w:line="240" w:lineRule="auto"/>
      <w:ind w:firstLine="0"/>
      <w:jc w:val="left"/>
    </w:pPr>
    <w:rPr>
      <w:rFonts w:ascii="Times New Roman" w:eastAsia="Times New Roman" w:hAnsi="Times New Roman" w:cs="Times New Roman"/>
      <w:b/>
      <w:bCs/>
      <w:color w:val="000000"/>
      <w:sz w:val="16"/>
      <w:szCs w:val="16"/>
      <w:lang w:val="ru-RU" w:eastAsia="ru-RU" w:bidi="ar-SA"/>
    </w:rPr>
  </w:style>
  <w:style w:type="paragraph" w:customStyle="1" w:styleId="xl847">
    <w:name w:val="xl847"/>
    <w:basedOn w:val="af5"/>
    <w:rsid w:val="00BC17D4"/>
    <w:pPr>
      <w:pBdr>
        <w:top w:val="single" w:sz="8" w:space="0" w:color="auto"/>
        <w:left w:val="single" w:sz="8" w:space="0" w:color="auto"/>
        <w:bottom w:val="single" w:sz="8" w:space="0" w:color="auto"/>
      </w:pBdr>
      <w:shd w:val="clear" w:color="000000" w:fill="99CCFF"/>
      <w:spacing w:before="100" w:beforeAutospacing="1" w:after="100" w:afterAutospacing="1" w:line="240" w:lineRule="auto"/>
      <w:ind w:firstLine="0"/>
      <w:jc w:val="left"/>
      <w:textAlignment w:val="top"/>
    </w:pPr>
    <w:rPr>
      <w:rFonts w:ascii="Times New Roman" w:eastAsia="Times New Roman" w:hAnsi="Times New Roman" w:cs="Times New Roman"/>
      <w:color w:val="000000"/>
      <w:sz w:val="18"/>
      <w:szCs w:val="18"/>
      <w:lang w:val="ru-RU" w:eastAsia="ru-RU" w:bidi="ar-SA"/>
    </w:rPr>
  </w:style>
  <w:style w:type="paragraph" w:customStyle="1" w:styleId="xl848">
    <w:name w:val="xl848"/>
    <w:basedOn w:val="af5"/>
    <w:rsid w:val="00BC17D4"/>
    <w:pPr>
      <w:spacing w:before="100" w:beforeAutospacing="1" w:after="100" w:afterAutospacing="1" w:line="240" w:lineRule="auto"/>
      <w:ind w:firstLine="0"/>
      <w:jc w:val="left"/>
      <w:textAlignment w:val="top"/>
    </w:pPr>
    <w:rPr>
      <w:rFonts w:ascii="Times New Roman" w:eastAsia="Times New Roman" w:hAnsi="Times New Roman" w:cs="Times New Roman"/>
      <w:b/>
      <w:bCs/>
      <w:sz w:val="20"/>
      <w:szCs w:val="20"/>
      <w:lang w:val="ru-RU" w:eastAsia="ru-RU" w:bidi="ar-SA"/>
    </w:rPr>
  </w:style>
  <w:style w:type="paragraph" w:customStyle="1" w:styleId="xl849">
    <w:name w:val="xl849"/>
    <w:basedOn w:val="af5"/>
    <w:rsid w:val="00BC17D4"/>
    <w:pPr>
      <w:pBdr>
        <w:top w:val="single" w:sz="8" w:space="0" w:color="auto"/>
        <w:left w:val="single" w:sz="8" w:space="0" w:color="auto"/>
        <w:bottom w:val="single" w:sz="8" w:space="0" w:color="auto"/>
      </w:pBdr>
      <w:shd w:val="clear" w:color="000000" w:fill="FDE9D9"/>
      <w:spacing w:before="100" w:beforeAutospacing="1" w:after="100" w:afterAutospacing="1" w:line="240" w:lineRule="auto"/>
      <w:ind w:firstLine="0"/>
      <w:jc w:val="left"/>
      <w:textAlignment w:val="top"/>
    </w:pPr>
    <w:rPr>
      <w:rFonts w:ascii="Times New Roman" w:eastAsia="Times New Roman" w:hAnsi="Times New Roman" w:cs="Times New Roman"/>
      <w:b/>
      <w:bCs/>
      <w:sz w:val="20"/>
      <w:szCs w:val="20"/>
      <w:lang w:val="ru-RU" w:eastAsia="ru-RU" w:bidi="ar-SA"/>
    </w:rPr>
  </w:style>
  <w:style w:type="paragraph" w:customStyle="1" w:styleId="xl850">
    <w:name w:val="xl850"/>
    <w:basedOn w:val="af5"/>
    <w:rsid w:val="00BC17D4"/>
    <w:pPr>
      <w:pBdr>
        <w:top w:val="single" w:sz="8" w:space="0" w:color="auto"/>
        <w:left w:val="single" w:sz="8" w:space="0" w:color="auto"/>
        <w:bottom w:val="single" w:sz="8" w:space="0" w:color="auto"/>
      </w:pBdr>
      <w:shd w:val="clear" w:color="000000" w:fill="99CCFF"/>
      <w:spacing w:before="100" w:beforeAutospacing="1" w:after="100" w:afterAutospacing="1" w:line="240" w:lineRule="auto"/>
      <w:ind w:firstLine="0"/>
      <w:jc w:val="left"/>
      <w:textAlignment w:val="top"/>
    </w:pPr>
    <w:rPr>
      <w:rFonts w:ascii="Times New Roman" w:eastAsia="Times New Roman" w:hAnsi="Times New Roman" w:cs="Times New Roman"/>
      <w:szCs w:val="24"/>
      <w:lang w:val="ru-RU" w:eastAsia="ru-RU" w:bidi="ar-SA"/>
    </w:rPr>
  </w:style>
  <w:style w:type="paragraph" w:customStyle="1" w:styleId="xl851">
    <w:name w:val="xl851"/>
    <w:basedOn w:val="af5"/>
    <w:rsid w:val="00BC17D4"/>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52">
    <w:name w:val="xl852"/>
    <w:basedOn w:val="af5"/>
    <w:rsid w:val="00BC17D4"/>
    <w:pPr>
      <w:pBdr>
        <w:top w:val="single" w:sz="8" w:space="0" w:color="auto"/>
        <w:left w:val="single" w:sz="8" w:space="0" w:color="auto"/>
        <w:bottom w:val="single" w:sz="8" w:space="0" w:color="auto"/>
      </w:pBdr>
      <w:shd w:val="clear" w:color="000000" w:fill="FDE9D9"/>
      <w:spacing w:before="100" w:beforeAutospacing="1" w:after="100" w:afterAutospacing="1" w:line="240" w:lineRule="auto"/>
      <w:ind w:firstLine="0"/>
      <w:jc w:val="left"/>
    </w:pPr>
    <w:rPr>
      <w:rFonts w:ascii="Times New Roman" w:eastAsia="Times New Roman" w:hAnsi="Times New Roman" w:cs="Times New Roman"/>
      <w:b/>
      <w:bCs/>
      <w:color w:val="000000"/>
      <w:sz w:val="16"/>
      <w:szCs w:val="16"/>
      <w:lang w:val="ru-RU" w:eastAsia="ru-RU" w:bidi="ar-SA"/>
    </w:rPr>
  </w:style>
  <w:style w:type="paragraph" w:customStyle="1" w:styleId="xl853">
    <w:name w:val="xl853"/>
    <w:basedOn w:val="af5"/>
    <w:rsid w:val="00BC17D4"/>
    <w:pPr>
      <w:pBdr>
        <w:top w:val="single" w:sz="8" w:space="0" w:color="auto"/>
        <w:left w:val="single" w:sz="8" w:space="0" w:color="auto"/>
        <w:bottom w:val="single" w:sz="8" w:space="0" w:color="auto"/>
      </w:pBdr>
      <w:shd w:val="clear" w:color="000000" w:fill="FDE9D9"/>
      <w:spacing w:before="100" w:beforeAutospacing="1" w:after="100" w:afterAutospacing="1" w:line="240" w:lineRule="auto"/>
      <w:ind w:firstLine="0"/>
      <w:jc w:val="left"/>
      <w:textAlignment w:val="top"/>
    </w:pPr>
    <w:rPr>
      <w:rFonts w:ascii="Times New Roman" w:eastAsia="Times New Roman" w:hAnsi="Times New Roman" w:cs="Times New Roman"/>
      <w:b/>
      <w:bCs/>
      <w:sz w:val="18"/>
      <w:szCs w:val="18"/>
      <w:lang w:val="ru-RU" w:eastAsia="ru-RU" w:bidi="ar-SA"/>
    </w:rPr>
  </w:style>
  <w:style w:type="paragraph" w:customStyle="1" w:styleId="xl854">
    <w:name w:val="xl854"/>
    <w:basedOn w:val="af5"/>
    <w:rsid w:val="00BC17D4"/>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55">
    <w:name w:val="xl855"/>
    <w:basedOn w:val="af5"/>
    <w:rsid w:val="00BC17D4"/>
    <w:pPr>
      <w:pBdr>
        <w:top w:val="single" w:sz="8" w:space="0" w:color="auto"/>
        <w:left w:val="single" w:sz="8" w:space="0" w:color="auto"/>
        <w:bottom w:val="single" w:sz="8" w:space="0" w:color="auto"/>
      </w:pBdr>
      <w:shd w:val="clear" w:color="000000" w:fill="99CCFF"/>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56">
    <w:name w:val="xl856"/>
    <w:basedOn w:val="af5"/>
    <w:rsid w:val="00BC17D4"/>
    <w:pPr>
      <w:pBdr>
        <w:top w:val="single" w:sz="8" w:space="0" w:color="auto"/>
        <w:left w:val="single" w:sz="8" w:space="0" w:color="auto"/>
        <w:bottom w:val="single" w:sz="8" w:space="0" w:color="auto"/>
      </w:pBdr>
      <w:shd w:val="clear" w:color="000000" w:fill="99CCFF"/>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57">
    <w:name w:val="xl857"/>
    <w:basedOn w:val="af5"/>
    <w:rsid w:val="00BC17D4"/>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58">
    <w:name w:val="xl858"/>
    <w:basedOn w:val="af5"/>
    <w:rsid w:val="00BC17D4"/>
    <w:pPr>
      <w:pBdr>
        <w:top w:val="single" w:sz="8" w:space="0" w:color="auto"/>
        <w:left w:val="single" w:sz="8" w:space="0" w:color="auto"/>
        <w:bottom w:val="single" w:sz="8" w:space="0" w:color="auto"/>
      </w:pBdr>
      <w:shd w:val="clear" w:color="000000" w:fill="FDE9D9"/>
      <w:spacing w:before="100" w:beforeAutospacing="1" w:after="100" w:afterAutospacing="1" w:line="240" w:lineRule="auto"/>
      <w:ind w:firstLine="0"/>
      <w:jc w:val="left"/>
    </w:pPr>
    <w:rPr>
      <w:rFonts w:ascii="Times New Roman" w:eastAsia="Times New Roman" w:hAnsi="Times New Roman" w:cs="Times New Roman"/>
      <w:b/>
      <w:bCs/>
      <w:color w:val="000000"/>
      <w:sz w:val="16"/>
      <w:szCs w:val="16"/>
      <w:lang w:val="ru-RU" w:eastAsia="ru-RU" w:bidi="ar-SA"/>
    </w:rPr>
  </w:style>
  <w:style w:type="paragraph" w:customStyle="1" w:styleId="xl859">
    <w:name w:val="xl859"/>
    <w:basedOn w:val="af5"/>
    <w:rsid w:val="00BC17D4"/>
    <w:pPr>
      <w:pBdr>
        <w:top w:val="single" w:sz="8" w:space="0" w:color="auto"/>
        <w:left w:val="single" w:sz="8" w:space="0" w:color="auto"/>
        <w:bottom w:val="single" w:sz="8" w:space="0" w:color="auto"/>
      </w:pBdr>
      <w:shd w:val="clear" w:color="000000" w:fill="FDE9D9"/>
      <w:spacing w:before="100" w:beforeAutospacing="1" w:after="100" w:afterAutospacing="1" w:line="240" w:lineRule="auto"/>
      <w:ind w:firstLine="0"/>
      <w:jc w:val="left"/>
      <w:textAlignment w:val="top"/>
    </w:pPr>
    <w:rPr>
      <w:rFonts w:ascii="Times New Roman" w:eastAsia="Times New Roman" w:hAnsi="Times New Roman" w:cs="Times New Roman"/>
      <w:b/>
      <w:bCs/>
      <w:color w:val="000000"/>
      <w:sz w:val="18"/>
      <w:szCs w:val="18"/>
      <w:lang w:val="ru-RU" w:eastAsia="ru-RU" w:bidi="ar-SA"/>
    </w:rPr>
  </w:style>
  <w:style w:type="paragraph" w:customStyle="1" w:styleId="xl860">
    <w:name w:val="xl860"/>
    <w:basedOn w:val="af5"/>
    <w:rsid w:val="00BC17D4"/>
    <w:pPr>
      <w:spacing w:before="100" w:beforeAutospacing="1" w:after="100" w:afterAutospacing="1" w:line="240" w:lineRule="auto"/>
      <w:ind w:firstLine="0"/>
      <w:jc w:val="left"/>
      <w:textAlignment w:val="top"/>
    </w:pPr>
    <w:rPr>
      <w:rFonts w:ascii="Times New Roman" w:eastAsia="Times New Roman" w:hAnsi="Times New Roman" w:cs="Times New Roman"/>
      <w:color w:val="000000"/>
      <w:sz w:val="18"/>
      <w:szCs w:val="18"/>
      <w:lang w:val="ru-RU" w:eastAsia="ru-RU" w:bidi="ar-SA"/>
    </w:rPr>
  </w:style>
  <w:style w:type="paragraph" w:customStyle="1" w:styleId="xl861">
    <w:name w:val="xl861"/>
    <w:basedOn w:val="af5"/>
    <w:rsid w:val="00BC17D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line="240" w:lineRule="auto"/>
      <w:ind w:firstLine="0"/>
      <w:jc w:val="left"/>
      <w:textAlignment w:val="top"/>
    </w:pPr>
    <w:rPr>
      <w:rFonts w:ascii="Times New Roman" w:eastAsia="Times New Roman" w:hAnsi="Times New Roman" w:cs="Times New Roman"/>
      <w:b/>
      <w:bCs/>
      <w:sz w:val="18"/>
      <w:szCs w:val="18"/>
      <w:lang w:val="ru-RU" w:eastAsia="ru-RU" w:bidi="ar-SA"/>
    </w:rPr>
  </w:style>
  <w:style w:type="paragraph" w:customStyle="1" w:styleId="xl862">
    <w:name w:val="xl862"/>
    <w:basedOn w:val="af5"/>
    <w:rsid w:val="00BC17D4"/>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line="240" w:lineRule="auto"/>
      <w:ind w:firstLine="0"/>
      <w:jc w:val="left"/>
      <w:textAlignment w:val="top"/>
    </w:pPr>
    <w:rPr>
      <w:rFonts w:ascii="Times New Roman" w:eastAsia="Times New Roman" w:hAnsi="Times New Roman" w:cs="Times New Roman"/>
      <w:szCs w:val="24"/>
      <w:lang w:val="ru-RU" w:eastAsia="ru-RU" w:bidi="ar-SA"/>
    </w:rPr>
  </w:style>
  <w:style w:type="paragraph" w:customStyle="1" w:styleId="xl863">
    <w:name w:val="xl863"/>
    <w:basedOn w:val="af5"/>
    <w:rsid w:val="00BC17D4"/>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64">
    <w:name w:val="xl864"/>
    <w:basedOn w:val="af5"/>
    <w:rsid w:val="00BC17D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line="240" w:lineRule="auto"/>
      <w:ind w:firstLine="0"/>
      <w:jc w:val="left"/>
    </w:pPr>
    <w:rPr>
      <w:rFonts w:ascii="Times New Roman" w:eastAsia="Times New Roman" w:hAnsi="Times New Roman" w:cs="Times New Roman"/>
      <w:b/>
      <w:bCs/>
      <w:color w:val="000000"/>
      <w:sz w:val="16"/>
      <w:szCs w:val="16"/>
      <w:lang w:val="ru-RU" w:eastAsia="ru-RU" w:bidi="ar-SA"/>
    </w:rPr>
  </w:style>
  <w:style w:type="paragraph" w:customStyle="1" w:styleId="xl865">
    <w:name w:val="xl865"/>
    <w:basedOn w:val="af5"/>
    <w:rsid w:val="00BC17D4"/>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66">
    <w:name w:val="xl866"/>
    <w:basedOn w:val="af5"/>
    <w:rsid w:val="00BC17D4"/>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67">
    <w:name w:val="xl867"/>
    <w:basedOn w:val="af5"/>
    <w:rsid w:val="00BC17D4"/>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68">
    <w:name w:val="xl868"/>
    <w:basedOn w:val="af5"/>
    <w:rsid w:val="00BC17D4"/>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69">
    <w:name w:val="xl869"/>
    <w:basedOn w:val="af5"/>
    <w:rsid w:val="00BC17D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line="240" w:lineRule="auto"/>
      <w:ind w:firstLine="0"/>
      <w:jc w:val="left"/>
      <w:textAlignment w:val="top"/>
    </w:pPr>
    <w:rPr>
      <w:rFonts w:ascii="Times New Roman" w:eastAsia="Times New Roman" w:hAnsi="Times New Roman" w:cs="Times New Roman"/>
      <w:b/>
      <w:bCs/>
      <w:color w:val="000000"/>
      <w:sz w:val="18"/>
      <w:szCs w:val="18"/>
      <w:lang w:val="ru-RU" w:eastAsia="ru-RU" w:bidi="ar-SA"/>
    </w:rPr>
  </w:style>
  <w:style w:type="paragraph" w:customStyle="1" w:styleId="xl870">
    <w:name w:val="xl870"/>
    <w:basedOn w:val="af5"/>
    <w:rsid w:val="00BC17D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line="240" w:lineRule="auto"/>
      <w:ind w:firstLine="0"/>
      <w:jc w:val="left"/>
      <w:textAlignment w:val="top"/>
    </w:pPr>
    <w:rPr>
      <w:rFonts w:ascii="Times New Roman" w:eastAsia="Times New Roman" w:hAnsi="Times New Roman" w:cs="Times New Roman"/>
      <w:b/>
      <w:bCs/>
      <w:sz w:val="20"/>
      <w:szCs w:val="20"/>
      <w:lang w:val="ru-RU" w:eastAsia="ru-RU" w:bidi="ar-SA"/>
    </w:rPr>
  </w:style>
  <w:style w:type="paragraph" w:customStyle="1" w:styleId="xl871">
    <w:name w:val="xl871"/>
    <w:basedOn w:val="af5"/>
    <w:rsid w:val="00BC17D4"/>
    <w:pPr>
      <w:pBdr>
        <w:left w:val="single" w:sz="8" w:space="0" w:color="auto"/>
        <w:bottom w:val="single" w:sz="8" w:space="0" w:color="auto"/>
        <w:right w:val="single" w:sz="8" w:space="0" w:color="auto"/>
      </w:pBdr>
      <w:shd w:val="clear" w:color="000000" w:fill="99CCFF"/>
      <w:spacing w:before="100" w:beforeAutospacing="1" w:after="100" w:afterAutospacing="1" w:line="240" w:lineRule="auto"/>
      <w:ind w:firstLine="0"/>
      <w:jc w:val="left"/>
      <w:textAlignment w:val="top"/>
    </w:pPr>
    <w:rPr>
      <w:rFonts w:ascii="Times New Roman" w:eastAsia="Times New Roman" w:hAnsi="Times New Roman" w:cs="Times New Roman"/>
      <w:color w:val="000000"/>
      <w:sz w:val="18"/>
      <w:szCs w:val="18"/>
      <w:lang w:val="ru-RU" w:eastAsia="ru-RU" w:bidi="ar-SA"/>
    </w:rPr>
  </w:style>
  <w:style w:type="paragraph" w:customStyle="1" w:styleId="xl872">
    <w:name w:val="xl872"/>
    <w:basedOn w:val="af5"/>
    <w:rsid w:val="00BC17D4"/>
    <w:pPr>
      <w:pBdr>
        <w:left w:val="single" w:sz="8" w:space="0" w:color="auto"/>
        <w:bottom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73">
    <w:name w:val="xl873"/>
    <w:basedOn w:val="af5"/>
    <w:rsid w:val="00BC17D4"/>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table" w:styleId="-4">
    <w:name w:val="Light Grid Accent 4"/>
    <w:basedOn w:val="af7"/>
    <w:uiPriority w:val="62"/>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
    <w:name w:val="Светлая сетка - Акцент 41"/>
    <w:basedOn w:val="af7"/>
    <w:next w:val="-4"/>
    <w:uiPriority w:val="62"/>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800">
    <w:name w:val="Нет списка80"/>
    <w:next w:val="af8"/>
    <w:uiPriority w:val="99"/>
    <w:semiHidden/>
    <w:unhideWhenUsed/>
    <w:rsid w:val="00BC17D4"/>
  </w:style>
  <w:style w:type="numbering" w:customStyle="1" w:styleId="1111118">
    <w:name w:val="1 / 1.1 / 1.1.18"/>
    <w:basedOn w:val="af8"/>
    <w:next w:val="111111"/>
    <w:locked/>
    <w:rsid w:val="00BC17D4"/>
  </w:style>
  <w:style w:type="numbering" w:customStyle="1" w:styleId="1260">
    <w:name w:val="Нет списка126"/>
    <w:next w:val="af8"/>
    <w:uiPriority w:val="99"/>
    <w:semiHidden/>
    <w:unhideWhenUsed/>
    <w:rsid w:val="00BC17D4"/>
  </w:style>
  <w:style w:type="table" w:customStyle="1" w:styleId="157">
    <w:name w:val="Светлая заливка15"/>
    <w:basedOn w:val="af7"/>
    <w:uiPriority w:val="60"/>
    <w:rsid w:val="00BC17D4"/>
    <w:pPr>
      <w:spacing w:after="0" w:line="240" w:lineRule="auto"/>
    </w:pPr>
    <w:rPr>
      <w:rFonts w:ascii="Arial" w:eastAsia="Times New Roman" w:hAnsi="Arial" w:cs="Times New Roman"/>
      <w:color w:val="000000"/>
      <w:sz w:val="20"/>
      <w:szCs w:val="20"/>
      <w:lang w:val="ru-RU" w:eastAsia="ru-RU"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41">
    <w:name w:val="Заголовок 2 уровень14"/>
    <w:basedOn w:val="af8"/>
    <w:uiPriority w:val="99"/>
    <w:rsid w:val="00BC17D4"/>
  </w:style>
  <w:style w:type="numbering" w:customStyle="1" w:styleId="3141">
    <w:name w:val="Заголовок 3 ур14"/>
    <w:basedOn w:val="af8"/>
    <w:uiPriority w:val="99"/>
    <w:rsid w:val="00BC17D4"/>
  </w:style>
  <w:style w:type="numbering" w:customStyle="1" w:styleId="2240">
    <w:name w:val="Нет списка224"/>
    <w:next w:val="af8"/>
    <w:uiPriority w:val="99"/>
    <w:semiHidden/>
    <w:unhideWhenUsed/>
    <w:rsid w:val="00BC17D4"/>
  </w:style>
  <w:style w:type="numbering" w:customStyle="1" w:styleId="11111214">
    <w:name w:val="1 / 1.1 / 1.1.214"/>
    <w:basedOn w:val="af8"/>
    <w:next w:val="111111"/>
    <w:locked/>
    <w:rsid w:val="00BC17D4"/>
  </w:style>
  <w:style w:type="numbering" w:customStyle="1" w:styleId="11111314">
    <w:name w:val="1 / 1.1 / 1.1.314"/>
    <w:basedOn w:val="af8"/>
    <w:next w:val="111111"/>
    <w:locked/>
    <w:rsid w:val="00BC17D4"/>
  </w:style>
  <w:style w:type="numbering" w:customStyle="1" w:styleId="11111414">
    <w:name w:val="1 / 1.1 / 1.1.414"/>
    <w:basedOn w:val="af8"/>
    <w:next w:val="111111"/>
    <w:rsid w:val="00BC17D4"/>
  </w:style>
  <w:style w:type="numbering" w:customStyle="1" w:styleId="1125">
    <w:name w:val="Нет списка1125"/>
    <w:next w:val="af8"/>
    <w:uiPriority w:val="99"/>
    <w:semiHidden/>
    <w:unhideWhenUsed/>
    <w:rsid w:val="00BC17D4"/>
  </w:style>
  <w:style w:type="numbering" w:customStyle="1" w:styleId="21150">
    <w:name w:val="Нет списка2115"/>
    <w:next w:val="af8"/>
    <w:uiPriority w:val="99"/>
    <w:semiHidden/>
    <w:unhideWhenUsed/>
    <w:rsid w:val="00BC17D4"/>
  </w:style>
  <w:style w:type="numbering" w:customStyle="1" w:styleId="111150">
    <w:name w:val="Нет списка11115"/>
    <w:next w:val="af8"/>
    <w:uiPriority w:val="99"/>
    <w:semiHidden/>
    <w:unhideWhenUsed/>
    <w:rsid w:val="00BC17D4"/>
  </w:style>
  <w:style w:type="numbering" w:customStyle="1" w:styleId="3150">
    <w:name w:val="Нет списка315"/>
    <w:next w:val="af8"/>
    <w:uiPriority w:val="99"/>
    <w:semiHidden/>
    <w:unhideWhenUsed/>
    <w:rsid w:val="00BC17D4"/>
  </w:style>
  <w:style w:type="numbering" w:customStyle="1" w:styleId="4140">
    <w:name w:val="Нет списка414"/>
    <w:next w:val="af8"/>
    <w:uiPriority w:val="99"/>
    <w:semiHidden/>
    <w:unhideWhenUsed/>
    <w:rsid w:val="00BC17D4"/>
  </w:style>
  <w:style w:type="numbering" w:customStyle="1" w:styleId="514">
    <w:name w:val="Нет списка514"/>
    <w:next w:val="af8"/>
    <w:uiPriority w:val="99"/>
    <w:semiHidden/>
    <w:unhideWhenUsed/>
    <w:rsid w:val="00BC17D4"/>
  </w:style>
  <w:style w:type="numbering" w:customStyle="1" w:styleId="614">
    <w:name w:val="Нет списка614"/>
    <w:next w:val="af8"/>
    <w:uiPriority w:val="99"/>
    <w:semiHidden/>
    <w:unhideWhenUsed/>
    <w:rsid w:val="00BC17D4"/>
  </w:style>
  <w:style w:type="numbering" w:customStyle="1" w:styleId="714">
    <w:name w:val="Нет списка714"/>
    <w:next w:val="af8"/>
    <w:uiPriority w:val="99"/>
    <w:semiHidden/>
    <w:unhideWhenUsed/>
    <w:rsid w:val="00BC17D4"/>
  </w:style>
  <w:style w:type="numbering" w:customStyle="1" w:styleId="814">
    <w:name w:val="Нет списка814"/>
    <w:next w:val="af8"/>
    <w:uiPriority w:val="99"/>
    <w:semiHidden/>
    <w:unhideWhenUsed/>
    <w:rsid w:val="00BC17D4"/>
  </w:style>
  <w:style w:type="paragraph" w:customStyle="1" w:styleId="xl54035">
    <w:name w:val="xl54035"/>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36">
    <w:name w:val="xl54036"/>
    <w:basedOn w:val="af5"/>
    <w:rsid w:val="00BC17D4"/>
    <w:pPr>
      <w:spacing w:before="100" w:beforeAutospacing="1" w:after="100" w:afterAutospacing="1" w:line="240" w:lineRule="auto"/>
      <w:ind w:firstLine="0"/>
      <w:jc w:val="center"/>
      <w:textAlignment w:val="top"/>
    </w:pPr>
    <w:rPr>
      <w:rFonts w:ascii="Times New Roman" w:eastAsia="Times New Roman" w:hAnsi="Times New Roman" w:cs="Times New Roman"/>
      <w:szCs w:val="24"/>
      <w:lang w:val="ru-RU" w:eastAsia="ru-RU" w:bidi="ar-SA"/>
    </w:rPr>
  </w:style>
  <w:style w:type="paragraph" w:customStyle="1" w:styleId="xl54037">
    <w:name w:val="xl54037"/>
    <w:basedOn w:val="af5"/>
    <w:rsid w:val="00BC17D4"/>
    <w:pPr>
      <w:spacing w:before="100" w:beforeAutospacing="1" w:after="100" w:afterAutospacing="1" w:line="240" w:lineRule="auto"/>
      <w:ind w:firstLine="0"/>
      <w:jc w:val="left"/>
    </w:pPr>
    <w:rPr>
      <w:rFonts w:eastAsia="Times New Roman" w:cs="Arial"/>
      <w:szCs w:val="24"/>
      <w:lang w:val="ru-RU" w:eastAsia="ru-RU" w:bidi="ar-SA"/>
    </w:rPr>
  </w:style>
  <w:style w:type="paragraph" w:customStyle="1" w:styleId="xl54038">
    <w:name w:val="xl54038"/>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39">
    <w:name w:val="xl54039"/>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40">
    <w:name w:val="xl54040"/>
    <w:basedOn w:val="af5"/>
    <w:rsid w:val="00BC17D4"/>
    <w:pPr>
      <w:pBdr>
        <w:lef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41">
    <w:name w:val="xl54041"/>
    <w:basedOn w:val="af5"/>
    <w:rsid w:val="00BC17D4"/>
    <w:pPr>
      <w:spacing w:before="100" w:beforeAutospacing="1" w:after="100" w:afterAutospacing="1" w:line="240" w:lineRule="auto"/>
      <w:ind w:firstLine="0"/>
      <w:jc w:val="center"/>
      <w:textAlignment w:val="top"/>
    </w:pPr>
    <w:rPr>
      <w:rFonts w:eastAsia="Times New Roman" w:cs="Arial"/>
      <w:color w:val="FF0000"/>
      <w:sz w:val="20"/>
      <w:szCs w:val="20"/>
      <w:lang w:val="ru-RU" w:eastAsia="ru-RU" w:bidi="ar-SA"/>
    </w:rPr>
  </w:style>
  <w:style w:type="paragraph" w:customStyle="1" w:styleId="xl54042">
    <w:name w:val="xl54042"/>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43">
    <w:name w:val="xl54043"/>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44">
    <w:name w:val="xl54044"/>
    <w:basedOn w:val="af5"/>
    <w:rsid w:val="00BC17D4"/>
    <w:pPr>
      <w:pBdr>
        <w:top w:val="single" w:sz="8" w:space="0" w:color="auto"/>
        <w:left w:val="single" w:sz="8" w:space="0" w:color="auto"/>
        <w:right w:val="single" w:sz="8" w:space="0" w:color="auto"/>
      </w:pBdr>
      <w:shd w:val="clear" w:color="000000" w:fill="BFBFBF"/>
      <w:spacing w:before="100" w:beforeAutospacing="1" w:after="100" w:afterAutospacing="1" w:line="240" w:lineRule="auto"/>
      <w:ind w:firstLine="0"/>
      <w:jc w:val="center"/>
      <w:textAlignment w:val="top"/>
    </w:pPr>
    <w:rPr>
      <w:rFonts w:eastAsia="Times New Roman" w:cs="Arial"/>
      <w:i/>
      <w:iCs/>
      <w:sz w:val="20"/>
      <w:szCs w:val="20"/>
      <w:lang w:val="ru-RU" w:eastAsia="ru-RU" w:bidi="ar-SA"/>
    </w:rPr>
  </w:style>
  <w:style w:type="paragraph" w:customStyle="1" w:styleId="xl54045">
    <w:name w:val="xl54045"/>
    <w:basedOn w:val="af5"/>
    <w:rsid w:val="00BC17D4"/>
    <w:pPr>
      <w:pBdr>
        <w:left w:val="single" w:sz="8" w:space="0" w:color="auto"/>
        <w:right w:val="single" w:sz="8" w:space="0" w:color="auto"/>
      </w:pBdr>
      <w:shd w:val="clear" w:color="000000" w:fill="BFBFBF"/>
      <w:spacing w:before="100" w:beforeAutospacing="1" w:after="100" w:afterAutospacing="1" w:line="240" w:lineRule="auto"/>
      <w:ind w:firstLine="0"/>
      <w:jc w:val="center"/>
      <w:textAlignment w:val="top"/>
    </w:pPr>
    <w:rPr>
      <w:rFonts w:eastAsia="Times New Roman" w:cs="Arial"/>
      <w:i/>
      <w:iCs/>
      <w:sz w:val="20"/>
      <w:szCs w:val="20"/>
      <w:lang w:val="ru-RU" w:eastAsia="ru-RU" w:bidi="ar-SA"/>
    </w:rPr>
  </w:style>
  <w:style w:type="paragraph" w:customStyle="1" w:styleId="xl54046">
    <w:name w:val="xl54046"/>
    <w:basedOn w:val="af5"/>
    <w:rsid w:val="00BC17D4"/>
    <w:pPr>
      <w:pBdr>
        <w:left w:val="single" w:sz="8" w:space="0" w:color="auto"/>
        <w:bottom w:val="single" w:sz="8" w:space="0" w:color="auto"/>
        <w:right w:val="single" w:sz="8" w:space="0" w:color="auto"/>
      </w:pBdr>
      <w:shd w:val="clear" w:color="000000" w:fill="BFBFBF"/>
      <w:spacing w:before="100" w:beforeAutospacing="1" w:after="100" w:afterAutospacing="1" w:line="240" w:lineRule="auto"/>
      <w:ind w:firstLine="0"/>
      <w:jc w:val="center"/>
      <w:textAlignment w:val="top"/>
    </w:pPr>
    <w:rPr>
      <w:rFonts w:eastAsia="Times New Roman" w:cs="Arial"/>
      <w:i/>
      <w:iCs/>
      <w:sz w:val="20"/>
      <w:szCs w:val="20"/>
      <w:lang w:val="ru-RU" w:eastAsia="ru-RU" w:bidi="ar-SA"/>
    </w:rPr>
  </w:style>
  <w:style w:type="paragraph" w:customStyle="1" w:styleId="xl54047">
    <w:name w:val="xl54047"/>
    <w:basedOn w:val="af5"/>
    <w:rsid w:val="00BC17D4"/>
    <w:pPr>
      <w:pBdr>
        <w:lef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48">
    <w:name w:val="xl54048"/>
    <w:basedOn w:val="af5"/>
    <w:rsid w:val="00BC17D4"/>
    <w:pPr>
      <w:pBdr>
        <w:top w:val="single" w:sz="8" w:space="0" w:color="auto"/>
        <w:lef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49">
    <w:name w:val="xl54049"/>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0">
    <w:name w:val="xl54050"/>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1">
    <w:name w:val="xl54051"/>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2">
    <w:name w:val="xl54052"/>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3">
    <w:name w:val="xl54053"/>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4">
    <w:name w:val="xl54054"/>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5">
    <w:name w:val="xl54055"/>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6">
    <w:name w:val="xl54056"/>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7">
    <w:name w:val="xl54057"/>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8">
    <w:name w:val="xl54058"/>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9">
    <w:name w:val="xl54059"/>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0">
    <w:name w:val="xl54060"/>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1">
    <w:name w:val="xl54061"/>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2">
    <w:name w:val="xl54062"/>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3">
    <w:name w:val="xl54063"/>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4">
    <w:name w:val="xl54064"/>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5">
    <w:name w:val="xl54065"/>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6">
    <w:name w:val="xl54066"/>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7">
    <w:name w:val="xl54067"/>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8">
    <w:name w:val="xl54068"/>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9">
    <w:name w:val="xl54069"/>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0">
    <w:name w:val="xl54070"/>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1">
    <w:name w:val="xl54071"/>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2">
    <w:name w:val="xl54072"/>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3">
    <w:name w:val="xl54073"/>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4">
    <w:name w:val="xl54074"/>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5">
    <w:name w:val="xl54075"/>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6">
    <w:name w:val="xl54076"/>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7">
    <w:name w:val="xl54077"/>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8">
    <w:name w:val="xl54078"/>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9">
    <w:name w:val="xl54079"/>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0">
    <w:name w:val="xl54080"/>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1">
    <w:name w:val="xl54081"/>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2">
    <w:name w:val="xl54082"/>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3">
    <w:name w:val="xl54083"/>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4">
    <w:name w:val="xl54084"/>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5">
    <w:name w:val="xl54085"/>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6">
    <w:name w:val="xl54086"/>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7">
    <w:name w:val="xl54087"/>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8">
    <w:name w:val="xl54088"/>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9">
    <w:name w:val="xl54089"/>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90">
    <w:name w:val="xl54090"/>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91">
    <w:name w:val="xl54091"/>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92">
    <w:name w:val="xl54092"/>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sz w:val="20"/>
      <w:szCs w:val="20"/>
      <w:lang w:val="ru-RU" w:eastAsia="ru-RU" w:bidi="ar-SA"/>
    </w:rPr>
  </w:style>
  <w:style w:type="paragraph" w:customStyle="1" w:styleId="xl54093">
    <w:name w:val="xl54093"/>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sz w:val="20"/>
      <w:szCs w:val="20"/>
      <w:lang w:val="ru-RU" w:eastAsia="ru-RU" w:bidi="ar-SA"/>
    </w:rPr>
  </w:style>
  <w:style w:type="paragraph" w:customStyle="1" w:styleId="xl54094">
    <w:name w:val="xl54094"/>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95">
    <w:name w:val="xl54095"/>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96">
    <w:name w:val="xl54096"/>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97">
    <w:name w:val="xl54097"/>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98">
    <w:name w:val="xl54098"/>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99">
    <w:name w:val="xl54099"/>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0">
    <w:name w:val="xl54100"/>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1">
    <w:name w:val="xl54101"/>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2">
    <w:name w:val="xl54102"/>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3">
    <w:name w:val="xl54103"/>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4">
    <w:name w:val="xl54104"/>
    <w:basedOn w:val="af5"/>
    <w:rsid w:val="00BC17D4"/>
    <w:pP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4105">
    <w:name w:val="xl54105"/>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6">
    <w:name w:val="xl54106"/>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7">
    <w:name w:val="xl54107"/>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8">
    <w:name w:val="xl54108"/>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9">
    <w:name w:val="xl54109"/>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10">
    <w:name w:val="xl54110"/>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11">
    <w:name w:val="xl54111"/>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12">
    <w:name w:val="xl54112"/>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13">
    <w:name w:val="xl54113"/>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14">
    <w:name w:val="xl54114"/>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color w:val="FF0000"/>
      <w:sz w:val="20"/>
      <w:szCs w:val="20"/>
      <w:lang w:val="ru-RU" w:eastAsia="ru-RU" w:bidi="ar-SA"/>
    </w:rPr>
  </w:style>
  <w:style w:type="paragraph" w:customStyle="1" w:styleId="xl54115">
    <w:name w:val="xl54115"/>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16">
    <w:name w:val="xl54116"/>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17">
    <w:name w:val="xl54117"/>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18">
    <w:name w:val="xl54118"/>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4119">
    <w:name w:val="xl54119"/>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color w:val="FF0000"/>
      <w:sz w:val="20"/>
      <w:szCs w:val="20"/>
      <w:lang w:val="ru-RU" w:eastAsia="ru-RU" w:bidi="ar-SA"/>
    </w:rPr>
  </w:style>
  <w:style w:type="paragraph" w:customStyle="1" w:styleId="xl54120">
    <w:name w:val="xl54120"/>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21">
    <w:name w:val="xl54121"/>
    <w:basedOn w:val="af5"/>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22">
    <w:name w:val="xl54122"/>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23">
    <w:name w:val="xl54123"/>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24">
    <w:name w:val="xl54124"/>
    <w:basedOn w:val="af5"/>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25">
    <w:name w:val="xl54125"/>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26">
    <w:name w:val="xl54126"/>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27">
    <w:name w:val="xl54127"/>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28">
    <w:name w:val="xl54128"/>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29">
    <w:name w:val="xl54129"/>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30">
    <w:name w:val="xl54130"/>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31">
    <w:name w:val="xl54131"/>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cs="Times New Roman"/>
      <w:sz w:val="20"/>
      <w:szCs w:val="20"/>
      <w:lang w:val="ru-RU" w:eastAsia="ru-RU" w:bidi="ar-SA"/>
    </w:rPr>
  </w:style>
  <w:style w:type="paragraph" w:customStyle="1" w:styleId="xl54132">
    <w:name w:val="xl54132"/>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4133">
    <w:name w:val="xl54133"/>
    <w:basedOn w:val="af5"/>
    <w:rsid w:val="00BC17D4"/>
    <w:pP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34">
    <w:name w:val="xl54134"/>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35">
    <w:name w:val="xl54135"/>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36">
    <w:name w:val="xl54136"/>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37">
    <w:name w:val="xl54137"/>
    <w:basedOn w:val="af5"/>
    <w:rsid w:val="00BC17D4"/>
    <w:pPr>
      <w:pBdr>
        <w:bottom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38">
    <w:name w:val="xl54138"/>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39">
    <w:name w:val="xl54139"/>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40">
    <w:name w:val="xl54140"/>
    <w:basedOn w:val="af5"/>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41">
    <w:name w:val="xl54141"/>
    <w:basedOn w:val="af5"/>
    <w:rsid w:val="00BC17D4"/>
    <w:pPr>
      <w:pBdr>
        <w:top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42">
    <w:name w:val="xl54142"/>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color w:val="FF0000"/>
      <w:sz w:val="20"/>
      <w:szCs w:val="20"/>
      <w:lang w:val="ru-RU" w:eastAsia="ru-RU" w:bidi="ar-SA"/>
    </w:rPr>
  </w:style>
  <w:style w:type="paragraph" w:customStyle="1" w:styleId="xl54143">
    <w:name w:val="xl54143"/>
    <w:basedOn w:val="af5"/>
    <w:rsid w:val="00BC17D4"/>
    <w:pPr>
      <w:pBdr>
        <w:left w:val="single" w:sz="4"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44">
    <w:name w:val="xl54144"/>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45">
    <w:name w:val="xl54145"/>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cs="Times New Roman"/>
      <w:sz w:val="20"/>
      <w:szCs w:val="20"/>
      <w:lang w:val="ru-RU" w:eastAsia="ru-RU" w:bidi="ar-SA"/>
    </w:rPr>
  </w:style>
  <w:style w:type="paragraph" w:customStyle="1" w:styleId="xl54146">
    <w:name w:val="xl54146"/>
    <w:basedOn w:val="af5"/>
    <w:rsid w:val="00BC17D4"/>
    <w:pPr>
      <w:pBdr>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47">
    <w:name w:val="xl54147"/>
    <w:basedOn w:val="af5"/>
    <w:rsid w:val="00BC17D4"/>
    <w:pPr>
      <w:pBdr>
        <w:top w:val="single" w:sz="4"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48">
    <w:name w:val="xl54148"/>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49">
    <w:name w:val="xl54149"/>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50">
    <w:name w:val="xl54150"/>
    <w:basedOn w:val="af5"/>
    <w:rsid w:val="00BC17D4"/>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51">
    <w:name w:val="xl54151"/>
    <w:basedOn w:val="af5"/>
    <w:rsid w:val="00BC17D4"/>
    <w:pPr>
      <w:spacing w:before="100" w:beforeAutospacing="1" w:after="100" w:afterAutospacing="1" w:line="240" w:lineRule="auto"/>
      <w:ind w:firstLine="0"/>
      <w:jc w:val="left"/>
      <w:textAlignment w:val="top"/>
    </w:pPr>
    <w:rPr>
      <w:rFonts w:ascii="Times New Roman" w:eastAsia="Times New Roman" w:hAnsi="Times New Roman" w:cs="Times New Roman"/>
      <w:szCs w:val="24"/>
      <w:lang w:val="ru-RU" w:eastAsia="ru-RU" w:bidi="ar-SA"/>
    </w:rPr>
  </w:style>
  <w:style w:type="paragraph" w:customStyle="1" w:styleId="xl54152">
    <w:name w:val="xl54152"/>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cs="Times New Roman"/>
      <w:szCs w:val="24"/>
      <w:lang w:val="ru-RU" w:eastAsia="ru-RU" w:bidi="ar-SA"/>
    </w:rPr>
  </w:style>
  <w:style w:type="paragraph" w:customStyle="1" w:styleId="xl54153">
    <w:name w:val="xl54153"/>
    <w:basedOn w:val="af5"/>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color w:val="FF0000"/>
      <w:sz w:val="20"/>
      <w:szCs w:val="20"/>
      <w:lang w:val="ru-RU" w:eastAsia="ru-RU" w:bidi="ar-SA"/>
    </w:rPr>
  </w:style>
  <w:style w:type="paragraph" w:customStyle="1" w:styleId="xl54154">
    <w:name w:val="xl54154"/>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55">
    <w:name w:val="xl54155"/>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56">
    <w:name w:val="xl54156"/>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57">
    <w:name w:val="xl54157"/>
    <w:basedOn w:val="af5"/>
    <w:rsid w:val="00BC17D4"/>
    <w:pPr>
      <w:pBdr>
        <w:top w:val="single" w:sz="4" w:space="0" w:color="auto"/>
        <w:lef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58">
    <w:name w:val="xl54158"/>
    <w:basedOn w:val="af5"/>
    <w:rsid w:val="00BC17D4"/>
    <w:pPr>
      <w:pBdr>
        <w:left w:val="single" w:sz="8" w:space="0" w:color="auto"/>
        <w:bottom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59">
    <w:name w:val="xl54159"/>
    <w:basedOn w:val="af5"/>
    <w:rsid w:val="00BC17D4"/>
    <w:pPr>
      <w:pBdr>
        <w:top w:val="single" w:sz="4" w:space="0" w:color="auto"/>
        <w:left w:val="single" w:sz="8"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0">
    <w:name w:val="xl54160"/>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1">
    <w:name w:val="xl54161"/>
    <w:basedOn w:val="af5"/>
    <w:rsid w:val="00BC17D4"/>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2">
    <w:name w:val="xl54162"/>
    <w:basedOn w:val="af5"/>
    <w:rsid w:val="00BC17D4"/>
    <w:pPr>
      <w:pBdr>
        <w:left w:val="single" w:sz="8"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3">
    <w:name w:val="xl54163"/>
    <w:basedOn w:val="af5"/>
    <w:rsid w:val="00BC17D4"/>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4">
    <w:name w:val="xl54164"/>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5">
    <w:name w:val="xl54165"/>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6">
    <w:name w:val="xl54166"/>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7">
    <w:name w:val="xl54167"/>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8">
    <w:name w:val="xl54168"/>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9">
    <w:name w:val="xl54169"/>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0">
    <w:name w:val="xl54170"/>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1">
    <w:name w:val="xl54171"/>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2">
    <w:name w:val="xl54172"/>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3">
    <w:name w:val="xl54173"/>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4">
    <w:name w:val="xl54174"/>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5">
    <w:name w:val="xl54175"/>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6">
    <w:name w:val="xl54176"/>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7">
    <w:name w:val="xl54177"/>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8">
    <w:name w:val="xl54178"/>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9">
    <w:name w:val="xl54179"/>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0">
    <w:name w:val="xl54180"/>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1">
    <w:name w:val="xl54181"/>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2">
    <w:name w:val="xl54182"/>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3">
    <w:name w:val="xl54183"/>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4">
    <w:name w:val="xl54184"/>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5">
    <w:name w:val="xl54185"/>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6">
    <w:name w:val="xl54186"/>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7">
    <w:name w:val="xl54187"/>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8">
    <w:name w:val="xl54188"/>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9">
    <w:name w:val="xl54189"/>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0">
    <w:name w:val="xl54190"/>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1">
    <w:name w:val="xl54191"/>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2">
    <w:name w:val="xl54192"/>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3">
    <w:name w:val="xl54193"/>
    <w:basedOn w:val="af5"/>
    <w:rsid w:val="00BC17D4"/>
    <w:pPr>
      <w:pBdr>
        <w:right w:val="single" w:sz="8"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4194">
    <w:name w:val="xl54194"/>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5">
    <w:name w:val="xl54195"/>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6">
    <w:name w:val="xl54196"/>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7">
    <w:name w:val="xl54197"/>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8">
    <w:name w:val="xl54198"/>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9">
    <w:name w:val="xl54199"/>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00">
    <w:name w:val="xl54200"/>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01">
    <w:name w:val="xl54201"/>
    <w:basedOn w:val="af5"/>
    <w:rsid w:val="00BC17D4"/>
    <w:pPr>
      <w:pBdr>
        <w:left w:val="single" w:sz="8" w:space="0" w:color="auto"/>
        <w:bottom w:val="single" w:sz="8"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Cs w:val="24"/>
      <w:lang w:val="ru-RU" w:eastAsia="ru-RU" w:bidi="ar-SA"/>
    </w:rPr>
  </w:style>
  <w:style w:type="paragraph" w:customStyle="1" w:styleId="xl54202">
    <w:name w:val="xl54202"/>
    <w:basedOn w:val="af5"/>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top"/>
    </w:pPr>
    <w:rPr>
      <w:rFonts w:eastAsia="Times New Roman" w:cs="Arial"/>
      <w:color w:val="FF0000"/>
      <w:sz w:val="20"/>
      <w:szCs w:val="20"/>
      <w:lang w:val="ru-RU" w:eastAsia="ru-RU" w:bidi="ar-SA"/>
    </w:rPr>
  </w:style>
  <w:style w:type="paragraph" w:customStyle="1" w:styleId="xl54203">
    <w:name w:val="xl54203"/>
    <w:basedOn w:val="af5"/>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204">
    <w:name w:val="xl54204"/>
    <w:basedOn w:val="af5"/>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205">
    <w:name w:val="xl54205"/>
    <w:basedOn w:val="af5"/>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right"/>
      <w:textAlignment w:val="top"/>
    </w:pPr>
    <w:rPr>
      <w:rFonts w:eastAsia="Times New Roman" w:cs="Arial"/>
      <w:sz w:val="20"/>
      <w:szCs w:val="20"/>
      <w:lang w:val="ru-RU" w:eastAsia="ru-RU" w:bidi="ar-SA"/>
    </w:rPr>
  </w:style>
  <w:style w:type="paragraph" w:customStyle="1" w:styleId="xl54206">
    <w:name w:val="xl54206"/>
    <w:basedOn w:val="af5"/>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right"/>
      <w:textAlignment w:val="top"/>
    </w:pPr>
    <w:rPr>
      <w:rFonts w:eastAsia="Times New Roman" w:cs="Arial"/>
      <w:sz w:val="20"/>
      <w:szCs w:val="20"/>
      <w:lang w:val="ru-RU" w:eastAsia="ru-RU" w:bidi="ar-SA"/>
    </w:rPr>
  </w:style>
  <w:style w:type="paragraph" w:customStyle="1" w:styleId="xl54207">
    <w:name w:val="xl54207"/>
    <w:basedOn w:val="af5"/>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08">
    <w:name w:val="xl54208"/>
    <w:basedOn w:val="af5"/>
    <w:rsid w:val="00BC17D4"/>
    <w:pPr>
      <w:pBdr>
        <w:bottom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09">
    <w:name w:val="xl54209"/>
    <w:basedOn w:val="af5"/>
    <w:rsid w:val="00BC17D4"/>
    <w:pPr>
      <w:pBdr>
        <w:bottom w:val="single" w:sz="8" w:space="0" w:color="auto"/>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10">
    <w:name w:val="xl54210"/>
    <w:basedOn w:val="af5"/>
    <w:rsid w:val="00BC17D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11">
    <w:name w:val="xl54211"/>
    <w:basedOn w:val="af5"/>
    <w:rsid w:val="00BC17D4"/>
    <w:pPr>
      <w:pBdr>
        <w:right w:val="single" w:sz="8" w:space="0" w:color="auto"/>
      </w:pBdr>
      <w:shd w:val="clear" w:color="000000" w:fill="FFFF00"/>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12">
    <w:name w:val="xl54212"/>
    <w:basedOn w:val="af5"/>
    <w:rsid w:val="00BC17D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213">
    <w:name w:val="xl54213"/>
    <w:basedOn w:val="af5"/>
    <w:rsid w:val="00BC17D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cs="Arial"/>
      <w:szCs w:val="24"/>
      <w:lang w:val="ru-RU" w:eastAsia="ru-RU" w:bidi="ar-SA"/>
    </w:rPr>
  </w:style>
  <w:style w:type="paragraph" w:customStyle="1" w:styleId="xl54214">
    <w:name w:val="xl54214"/>
    <w:basedOn w:val="af5"/>
    <w:rsid w:val="00BC17D4"/>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15">
    <w:name w:val="xl54215"/>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16">
    <w:name w:val="xl54216"/>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17">
    <w:name w:val="xl54217"/>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18">
    <w:name w:val="xl54218"/>
    <w:basedOn w:val="af5"/>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19">
    <w:name w:val="xl54219"/>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0">
    <w:name w:val="xl54220"/>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1">
    <w:name w:val="xl54221"/>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2">
    <w:name w:val="xl54222"/>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3">
    <w:name w:val="xl54223"/>
    <w:basedOn w:val="af5"/>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4">
    <w:name w:val="xl54224"/>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5">
    <w:name w:val="xl54225"/>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6">
    <w:name w:val="xl54226"/>
    <w:basedOn w:val="af5"/>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7">
    <w:name w:val="xl54227"/>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8">
    <w:name w:val="xl54228"/>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9">
    <w:name w:val="xl54229"/>
    <w:basedOn w:val="af5"/>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30">
    <w:name w:val="xl54230"/>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31">
    <w:name w:val="xl54231"/>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32">
    <w:name w:val="xl54232"/>
    <w:basedOn w:val="af5"/>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33">
    <w:name w:val="xl54233"/>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34">
    <w:name w:val="xl54234"/>
    <w:basedOn w:val="af5"/>
    <w:rsid w:val="00BC17D4"/>
    <w:pPr>
      <w:pBdr>
        <w:top w:val="single" w:sz="8" w:space="0" w:color="auto"/>
        <w:right w:val="single" w:sz="8" w:space="0" w:color="auto"/>
      </w:pBdr>
      <w:shd w:val="clear" w:color="000000" w:fill="BFBFBF"/>
      <w:spacing w:before="100" w:beforeAutospacing="1" w:after="100" w:afterAutospacing="1" w:line="240" w:lineRule="auto"/>
      <w:ind w:firstLine="0"/>
      <w:jc w:val="center"/>
      <w:textAlignment w:val="top"/>
    </w:pPr>
    <w:rPr>
      <w:rFonts w:eastAsia="Times New Roman" w:cs="Arial"/>
      <w:i/>
      <w:iCs/>
      <w:sz w:val="20"/>
      <w:szCs w:val="20"/>
      <w:lang w:val="ru-RU" w:eastAsia="ru-RU" w:bidi="ar-SA"/>
    </w:rPr>
  </w:style>
  <w:style w:type="paragraph" w:customStyle="1" w:styleId="xl54235">
    <w:name w:val="xl54235"/>
    <w:basedOn w:val="af5"/>
    <w:rsid w:val="00BC17D4"/>
    <w:pPr>
      <w:pBdr>
        <w:right w:val="single" w:sz="8" w:space="0" w:color="auto"/>
      </w:pBdr>
      <w:shd w:val="clear" w:color="000000" w:fill="BFBFBF"/>
      <w:spacing w:before="100" w:beforeAutospacing="1" w:after="100" w:afterAutospacing="1" w:line="240" w:lineRule="auto"/>
      <w:ind w:firstLine="0"/>
      <w:jc w:val="center"/>
      <w:textAlignment w:val="top"/>
    </w:pPr>
    <w:rPr>
      <w:rFonts w:eastAsia="Times New Roman" w:cs="Arial"/>
      <w:i/>
      <w:iCs/>
      <w:sz w:val="20"/>
      <w:szCs w:val="20"/>
      <w:lang w:val="ru-RU" w:eastAsia="ru-RU" w:bidi="ar-SA"/>
    </w:rPr>
  </w:style>
  <w:style w:type="paragraph" w:customStyle="1" w:styleId="xl54236">
    <w:name w:val="xl54236"/>
    <w:basedOn w:val="af5"/>
    <w:rsid w:val="00BC17D4"/>
    <w:pPr>
      <w:pBdr>
        <w:bottom w:val="single" w:sz="8" w:space="0" w:color="auto"/>
        <w:right w:val="single" w:sz="8" w:space="0" w:color="auto"/>
      </w:pBdr>
      <w:shd w:val="clear" w:color="000000" w:fill="BFBFBF"/>
      <w:spacing w:before="100" w:beforeAutospacing="1" w:after="100" w:afterAutospacing="1" w:line="240" w:lineRule="auto"/>
      <w:ind w:firstLine="0"/>
      <w:jc w:val="center"/>
      <w:textAlignment w:val="top"/>
    </w:pPr>
    <w:rPr>
      <w:rFonts w:eastAsia="Times New Roman" w:cs="Arial"/>
      <w:i/>
      <w:iCs/>
      <w:sz w:val="20"/>
      <w:szCs w:val="20"/>
      <w:lang w:val="ru-RU" w:eastAsia="ru-RU" w:bidi="ar-SA"/>
    </w:rPr>
  </w:style>
  <w:style w:type="paragraph" w:customStyle="1" w:styleId="xl54237">
    <w:name w:val="xl54237"/>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38">
    <w:name w:val="xl54238"/>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39">
    <w:name w:val="xl54239"/>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40">
    <w:name w:val="xl54240"/>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41">
    <w:name w:val="xl54241"/>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42">
    <w:name w:val="xl54242"/>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43">
    <w:name w:val="xl54243"/>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44">
    <w:name w:val="xl54244"/>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45">
    <w:name w:val="xl54245"/>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46">
    <w:name w:val="xl54246"/>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4247">
    <w:name w:val="xl54247"/>
    <w:basedOn w:val="af5"/>
    <w:rsid w:val="00BC17D4"/>
    <w:pPr>
      <w:pBdr>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4248">
    <w:name w:val="xl54248"/>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4249">
    <w:name w:val="xl54249"/>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50">
    <w:name w:val="xl54250"/>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51">
    <w:name w:val="xl54251"/>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52">
    <w:name w:val="xl54252"/>
    <w:basedOn w:val="af5"/>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53">
    <w:name w:val="xl54253"/>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54">
    <w:name w:val="xl54254"/>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55">
    <w:name w:val="xl54255"/>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Cs w:val="24"/>
      <w:lang w:val="ru-RU" w:eastAsia="ru-RU" w:bidi="ar-SA"/>
    </w:rPr>
  </w:style>
  <w:style w:type="paragraph" w:customStyle="1" w:styleId="xl54256">
    <w:name w:val="xl54256"/>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Cs w:val="24"/>
      <w:lang w:val="ru-RU" w:eastAsia="ru-RU" w:bidi="ar-SA"/>
    </w:rPr>
  </w:style>
  <w:style w:type="paragraph" w:customStyle="1" w:styleId="xl54257">
    <w:name w:val="xl54257"/>
    <w:basedOn w:val="af5"/>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58">
    <w:name w:val="xl54258"/>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4259">
    <w:name w:val="xl54259"/>
    <w:basedOn w:val="af5"/>
    <w:rsid w:val="00BC17D4"/>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0">
    <w:name w:val="xl54260"/>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1">
    <w:name w:val="xl54261"/>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2">
    <w:name w:val="xl54262"/>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3">
    <w:name w:val="xl54263"/>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4">
    <w:name w:val="xl54264"/>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5">
    <w:name w:val="xl54265"/>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6">
    <w:name w:val="xl54266"/>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7">
    <w:name w:val="xl54267"/>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8">
    <w:name w:val="xl54268"/>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9">
    <w:name w:val="xl54269"/>
    <w:basedOn w:val="af5"/>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0">
    <w:name w:val="xl54270"/>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1">
    <w:name w:val="xl54271"/>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2">
    <w:name w:val="xl54272"/>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3">
    <w:name w:val="xl54273"/>
    <w:basedOn w:val="af5"/>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4">
    <w:name w:val="xl54274"/>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5">
    <w:name w:val="xl54275"/>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6">
    <w:name w:val="xl54276"/>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7">
    <w:name w:val="xl54277"/>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8">
    <w:name w:val="xl54278"/>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9">
    <w:name w:val="xl54279"/>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0">
    <w:name w:val="xl54280"/>
    <w:basedOn w:val="af5"/>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1">
    <w:name w:val="xl54281"/>
    <w:basedOn w:val="af5"/>
    <w:rsid w:val="00BC17D4"/>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2">
    <w:name w:val="xl54282"/>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3">
    <w:name w:val="xl54283"/>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4">
    <w:name w:val="xl54284"/>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5">
    <w:name w:val="xl54285"/>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6">
    <w:name w:val="xl54286"/>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7">
    <w:name w:val="xl54287"/>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8">
    <w:name w:val="xl54288"/>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9">
    <w:name w:val="xl54289"/>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0">
    <w:name w:val="xl54290"/>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1">
    <w:name w:val="xl54291"/>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2">
    <w:name w:val="xl54292"/>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3">
    <w:name w:val="xl54293"/>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4">
    <w:name w:val="xl54294"/>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5">
    <w:name w:val="xl54295"/>
    <w:basedOn w:val="af5"/>
    <w:rsid w:val="00BC17D4"/>
    <w:pPr>
      <w:pBdr>
        <w:top w:val="single" w:sz="4" w:space="0" w:color="auto"/>
        <w:left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6">
    <w:name w:val="xl54296"/>
    <w:basedOn w:val="af5"/>
    <w:rsid w:val="00BC17D4"/>
    <w:pPr>
      <w:pBdr>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7">
    <w:name w:val="xl54297"/>
    <w:basedOn w:val="af5"/>
    <w:rsid w:val="00BC17D4"/>
    <w:pPr>
      <w:pBdr>
        <w:top w:val="single" w:sz="4" w:space="0" w:color="auto"/>
        <w:left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8">
    <w:name w:val="xl54298"/>
    <w:basedOn w:val="af5"/>
    <w:rsid w:val="00BC17D4"/>
    <w:pPr>
      <w:pBdr>
        <w:left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9">
    <w:name w:val="xl54299"/>
    <w:basedOn w:val="af5"/>
    <w:rsid w:val="00BC17D4"/>
    <w:pPr>
      <w:pBdr>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300">
    <w:name w:val="xl54300"/>
    <w:basedOn w:val="af5"/>
    <w:rsid w:val="00BC17D4"/>
    <w:pPr>
      <w:pBdr>
        <w:top w:val="single" w:sz="4" w:space="0" w:color="auto"/>
        <w:left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301">
    <w:name w:val="xl54301"/>
    <w:basedOn w:val="af5"/>
    <w:rsid w:val="00BC17D4"/>
    <w:pPr>
      <w:pBdr>
        <w:left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302">
    <w:name w:val="xl54302"/>
    <w:basedOn w:val="af5"/>
    <w:rsid w:val="00BC17D4"/>
    <w:pPr>
      <w:pBdr>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303">
    <w:name w:val="xl54303"/>
    <w:basedOn w:val="af5"/>
    <w:rsid w:val="00BC17D4"/>
    <w:pPr>
      <w:pBdr>
        <w:top w:val="single" w:sz="4" w:space="0" w:color="auto"/>
        <w:left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304">
    <w:name w:val="xl54304"/>
    <w:basedOn w:val="af5"/>
    <w:rsid w:val="00BC17D4"/>
    <w:pPr>
      <w:pBdr>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305">
    <w:name w:val="xl54305"/>
    <w:basedOn w:val="af5"/>
    <w:rsid w:val="00BC17D4"/>
    <w:pPr>
      <w:pBdr>
        <w:top w:val="single" w:sz="4" w:space="0" w:color="auto"/>
        <w:left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306">
    <w:name w:val="xl54306"/>
    <w:basedOn w:val="af5"/>
    <w:rsid w:val="00BC17D4"/>
    <w:pPr>
      <w:pBdr>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table" w:customStyle="1" w:styleId="372">
    <w:name w:val="3 варианта 7 групп"/>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
    <w:name w:val="3 варианта 7 групп1"/>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0">
    <w:name w:val="3 варианта 7 групп2"/>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
    <w:name w:val="3 варианта 7 групп3"/>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9">
    <w:name w:val="3 варианта 7 групп9"/>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0">
    <w:name w:val="3 варианта 7 групп10"/>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2">
    <w:name w:val="3 варианта 7 групп12"/>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3">
    <w:name w:val="3 варианта 7 групп13"/>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100pt">
    <w:name w:val="Основной текст (10) + Не курсив;Интервал 0 pt"/>
    <w:basedOn w:val="af6"/>
    <w:rsid w:val="00BC17D4"/>
    <w:rPr>
      <w:rFonts w:ascii="Arial" w:eastAsia="Arial" w:hAnsi="Arial" w:cs="Arial"/>
      <w:b w:val="0"/>
      <w:bCs w:val="0"/>
      <w:i/>
      <w:iCs/>
      <w:smallCaps w:val="0"/>
      <w:strike w:val="0"/>
      <w:spacing w:val="0"/>
      <w:sz w:val="16"/>
      <w:szCs w:val="16"/>
    </w:rPr>
  </w:style>
  <w:style w:type="character" w:customStyle="1" w:styleId="blk">
    <w:name w:val="blk"/>
    <w:basedOn w:val="af6"/>
    <w:rsid w:val="00BC17D4"/>
  </w:style>
  <w:style w:type="numbering" w:customStyle="1" w:styleId="900">
    <w:name w:val="Нет списка90"/>
    <w:next w:val="af8"/>
    <w:uiPriority w:val="99"/>
    <w:semiHidden/>
    <w:unhideWhenUsed/>
    <w:rsid w:val="00BC17D4"/>
  </w:style>
  <w:style w:type="character" w:customStyle="1" w:styleId="29pt4">
    <w:name w:val="Основной текст (2) + 9 pt;Полужирный;Малые прописные"/>
    <w:basedOn w:val="2ff0"/>
    <w:rsid w:val="00BC17D4"/>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Курсив"/>
    <w:basedOn w:val="2ff0"/>
    <w:rsid w:val="00BC17D4"/>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13pt-1pt">
    <w:name w:val="Заголовок №1 + 13 pt;Полужирный;Интервал -1 pt"/>
    <w:basedOn w:val="1fff6"/>
    <w:rsid w:val="00BC17D4"/>
    <w:rPr>
      <w:rFonts w:ascii="Arial" w:eastAsia="Arial" w:hAnsi="Arial" w:cs="Arial"/>
      <w:b/>
      <w:bCs/>
      <w:i w:val="0"/>
      <w:iCs w:val="0"/>
      <w:smallCaps w:val="0"/>
      <w:strike w:val="0"/>
      <w:spacing w:val="-20"/>
      <w:sz w:val="26"/>
      <w:szCs w:val="26"/>
      <w:shd w:val="clear" w:color="auto" w:fill="FFFFFF"/>
    </w:rPr>
  </w:style>
  <w:style w:type="character" w:customStyle="1" w:styleId="2fffc">
    <w:name w:val="Подпись к таблице (2)_"/>
    <w:basedOn w:val="af6"/>
    <w:link w:val="2fffd"/>
    <w:rsid w:val="00BC17D4"/>
    <w:rPr>
      <w:rFonts w:ascii="Verdana" w:eastAsia="Verdana" w:hAnsi="Verdana" w:cs="Verdana"/>
      <w:spacing w:val="-20"/>
      <w:sz w:val="21"/>
      <w:szCs w:val="21"/>
      <w:shd w:val="clear" w:color="auto" w:fill="FFFFFF"/>
    </w:rPr>
  </w:style>
  <w:style w:type="character" w:customStyle="1" w:styleId="13pt0pt">
    <w:name w:val="Основной текст + 13 pt;Интервал 0 pt"/>
    <w:basedOn w:val="affffff7"/>
    <w:rsid w:val="00BC17D4"/>
    <w:rPr>
      <w:rFonts w:ascii="Arial" w:eastAsia="Arial" w:hAnsi="Arial" w:cs="Arial"/>
      <w:b w:val="0"/>
      <w:bCs w:val="0"/>
      <w:i w:val="0"/>
      <w:iCs w:val="0"/>
      <w:smallCaps w:val="0"/>
      <w:strike w:val="0"/>
      <w:spacing w:val="-10"/>
      <w:sz w:val="26"/>
      <w:szCs w:val="26"/>
      <w:shd w:val="clear" w:color="auto" w:fill="FFFFFF"/>
    </w:rPr>
  </w:style>
  <w:style w:type="character" w:customStyle="1" w:styleId="Arial65pt">
    <w:name w:val="Колонтитул + Arial;6;5 pt"/>
    <w:basedOn w:val="affffff8"/>
    <w:rsid w:val="00BC17D4"/>
    <w:rPr>
      <w:rFonts w:ascii="Arial" w:eastAsia="Arial" w:hAnsi="Arial" w:cs="Arial"/>
      <w:b w:val="0"/>
      <w:bCs w:val="0"/>
      <w:i w:val="0"/>
      <w:iCs w:val="0"/>
      <w:smallCaps w:val="0"/>
      <w:strike w:val="0"/>
      <w:spacing w:val="0"/>
      <w:sz w:val="13"/>
      <w:szCs w:val="13"/>
      <w:shd w:val="clear" w:color="auto" w:fill="FFFFFF"/>
    </w:rPr>
  </w:style>
  <w:style w:type="character" w:customStyle="1" w:styleId="Arial8pt">
    <w:name w:val="Колонтитул + Arial;8 pt"/>
    <w:basedOn w:val="affffff8"/>
    <w:rsid w:val="00BC17D4"/>
    <w:rPr>
      <w:rFonts w:ascii="Arial" w:eastAsia="Arial" w:hAnsi="Arial" w:cs="Arial"/>
      <w:b w:val="0"/>
      <w:bCs w:val="0"/>
      <w:i w:val="0"/>
      <w:iCs w:val="0"/>
      <w:smallCaps w:val="0"/>
      <w:strike w:val="0"/>
      <w:spacing w:val="0"/>
      <w:sz w:val="16"/>
      <w:szCs w:val="16"/>
      <w:shd w:val="clear" w:color="auto" w:fill="FFFFFF"/>
    </w:rPr>
  </w:style>
  <w:style w:type="character" w:customStyle="1" w:styleId="Verdana105pt-1pt">
    <w:name w:val="Колонтитул + Verdana;10;5 pt;Полужирный;Интервал -1 pt"/>
    <w:basedOn w:val="affffff8"/>
    <w:rsid w:val="00BC17D4"/>
    <w:rPr>
      <w:rFonts w:ascii="Verdana" w:eastAsia="Verdana" w:hAnsi="Verdana" w:cs="Verdana"/>
      <w:b/>
      <w:bCs/>
      <w:i w:val="0"/>
      <w:iCs w:val="0"/>
      <w:smallCaps w:val="0"/>
      <w:strike w:val="0"/>
      <w:spacing w:val="-20"/>
      <w:sz w:val="21"/>
      <w:szCs w:val="21"/>
      <w:shd w:val="clear" w:color="auto" w:fill="FFFFFF"/>
    </w:rPr>
  </w:style>
  <w:style w:type="character" w:customStyle="1" w:styleId="4f3">
    <w:name w:val="Заголовок №4_"/>
    <w:basedOn w:val="af6"/>
    <w:link w:val="4f4"/>
    <w:rsid w:val="00BC17D4"/>
    <w:rPr>
      <w:rFonts w:ascii="Arial" w:eastAsia="Verdana" w:hAnsi="Arial" w:cs="Verdana"/>
      <w:bCs/>
      <w:color w:val="000000"/>
      <w:spacing w:val="-20"/>
      <w:sz w:val="28"/>
      <w:szCs w:val="21"/>
      <w:shd w:val="clear" w:color="auto" w:fill="FFFFFF"/>
    </w:rPr>
  </w:style>
  <w:style w:type="character" w:customStyle="1" w:styleId="3ff2">
    <w:name w:val="Подпись к таблице (3)_"/>
    <w:basedOn w:val="af6"/>
    <w:link w:val="3ff3"/>
    <w:rsid w:val="00BC17D4"/>
    <w:rPr>
      <w:rFonts w:ascii="Arial" w:eastAsia="Arial" w:hAnsi="Arial" w:cs="Arial"/>
      <w:sz w:val="16"/>
      <w:szCs w:val="16"/>
      <w:shd w:val="clear" w:color="auto" w:fill="FFFFFF"/>
    </w:rPr>
  </w:style>
  <w:style w:type="character" w:customStyle="1" w:styleId="Tahoma9pt">
    <w:name w:val="Колонтитул + Tahoma;9 pt"/>
    <w:basedOn w:val="affffff8"/>
    <w:rsid w:val="00BC17D4"/>
    <w:rPr>
      <w:rFonts w:ascii="Tahoma" w:eastAsia="Tahoma" w:hAnsi="Tahoma" w:cs="Tahoma"/>
      <w:b w:val="0"/>
      <w:bCs w:val="0"/>
      <w:i w:val="0"/>
      <w:iCs w:val="0"/>
      <w:smallCaps w:val="0"/>
      <w:strike w:val="0"/>
      <w:spacing w:val="0"/>
      <w:sz w:val="18"/>
      <w:szCs w:val="18"/>
      <w:shd w:val="clear" w:color="auto" w:fill="FFFFFF"/>
    </w:rPr>
  </w:style>
  <w:style w:type="character" w:customStyle="1" w:styleId="98">
    <w:name w:val="Основной текст (9)_"/>
    <w:basedOn w:val="af6"/>
    <w:link w:val="99"/>
    <w:rsid w:val="00BC17D4"/>
    <w:rPr>
      <w:rFonts w:ascii="Arial" w:eastAsia="Arial" w:hAnsi="Arial" w:cs="Arial"/>
      <w:sz w:val="18"/>
      <w:szCs w:val="18"/>
      <w:shd w:val="clear" w:color="auto" w:fill="FFFFFF"/>
    </w:rPr>
  </w:style>
  <w:style w:type="character" w:customStyle="1" w:styleId="106">
    <w:name w:val="Основной текст (10)_"/>
    <w:basedOn w:val="af6"/>
    <w:link w:val="107"/>
    <w:rsid w:val="00BC17D4"/>
    <w:rPr>
      <w:rFonts w:ascii="Arial" w:eastAsia="Arial" w:hAnsi="Arial" w:cs="Arial"/>
      <w:spacing w:val="-10"/>
      <w:sz w:val="16"/>
      <w:szCs w:val="16"/>
      <w:shd w:val="clear" w:color="auto" w:fill="FFFFFF"/>
    </w:rPr>
  </w:style>
  <w:style w:type="character" w:customStyle="1" w:styleId="109pt0pt">
    <w:name w:val="Основной текст (10) + 9 pt;Полужирный;Не курсив;Интервал 0 pt"/>
    <w:basedOn w:val="106"/>
    <w:rsid w:val="00BC17D4"/>
    <w:rPr>
      <w:rFonts w:ascii="Arial" w:eastAsia="Arial" w:hAnsi="Arial" w:cs="Arial"/>
      <w:b/>
      <w:bCs/>
      <w:i/>
      <w:iCs/>
      <w:spacing w:val="0"/>
      <w:sz w:val="18"/>
      <w:szCs w:val="18"/>
      <w:shd w:val="clear" w:color="auto" w:fill="FFFFFF"/>
    </w:rPr>
  </w:style>
  <w:style w:type="character" w:customStyle="1" w:styleId="89pt">
    <w:name w:val="Основной текст (8) + 9 pt;Не курсив"/>
    <w:basedOn w:val="86"/>
    <w:rsid w:val="00BC17D4"/>
    <w:rPr>
      <w:rFonts w:ascii="Arial" w:eastAsia="Arial" w:hAnsi="Arial" w:cs="Arial"/>
      <w:b w:val="0"/>
      <w:bCs w:val="0"/>
      <w:i/>
      <w:iCs/>
      <w:smallCaps w:val="0"/>
      <w:strike w:val="0"/>
      <w:spacing w:val="0"/>
      <w:sz w:val="18"/>
      <w:szCs w:val="18"/>
      <w:shd w:val="clear" w:color="auto" w:fill="FFFFFF"/>
    </w:rPr>
  </w:style>
  <w:style w:type="character" w:customStyle="1" w:styleId="80pt">
    <w:name w:val="Основной текст (8) + Не полужирный;Интервал 0 pt"/>
    <w:basedOn w:val="86"/>
    <w:rsid w:val="00BC17D4"/>
    <w:rPr>
      <w:rFonts w:ascii="Arial" w:eastAsia="Arial" w:hAnsi="Arial" w:cs="Arial"/>
      <w:b/>
      <w:bCs/>
      <w:i w:val="0"/>
      <w:iCs w:val="0"/>
      <w:smallCaps w:val="0"/>
      <w:strike w:val="0"/>
      <w:spacing w:val="-10"/>
      <w:sz w:val="16"/>
      <w:szCs w:val="16"/>
      <w:shd w:val="clear" w:color="auto" w:fill="FFFFFF"/>
    </w:rPr>
  </w:style>
  <w:style w:type="character" w:customStyle="1" w:styleId="11ff6">
    <w:name w:val="Основной текст (11)_"/>
    <w:basedOn w:val="af6"/>
    <w:link w:val="11ff7"/>
    <w:rsid w:val="00BC17D4"/>
    <w:rPr>
      <w:rFonts w:ascii="Arial" w:eastAsia="Arial" w:hAnsi="Arial" w:cs="Arial"/>
      <w:sz w:val="18"/>
      <w:szCs w:val="18"/>
      <w:shd w:val="clear" w:color="auto" w:fill="FFFFFF"/>
    </w:rPr>
  </w:style>
  <w:style w:type="character" w:customStyle="1" w:styleId="12f0">
    <w:name w:val="Основной текст (12)_"/>
    <w:basedOn w:val="af6"/>
    <w:link w:val="12f1"/>
    <w:rsid w:val="00BC17D4"/>
    <w:rPr>
      <w:rFonts w:ascii="Arial" w:eastAsia="Arial" w:hAnsi="Arial" w:cs="Arial"/>
      <w:sz w:val="8"/>
      <w:szCs w:val="8"/>
      <w:shd w:val="clear" w:color="auto" w:fill="FFFFFF"/>
    </w:rPr>
  </w:style>
  <w:style w:type="character" w:customStyle="1" w:styleId="13d">
    <w:name w:val="Основной текст (13)_"/>
    <w:basedOn w:val="af6"/>
    <w:link w:val="13e"/>
    <w:rsid w:val="00BC17D4"/>
    <w:rPr>
      <w:rFonts w:ascii="Arial" w:eastAsia="Arial" w:hAnsi="Arial" w:cs="Arial"/>
      <w:sz w:val="8"/>
      <w:szCs w:val="8"/>
      <w:shd w:val="clear" w:color="auto" w:fill="FFFFFF"/>
    </w:rPr>
  </w:style>
  <w:style w:type="character" w:customStyle="1" w:styleId="145">
    <w:name w:val="Основной текст (14)_"/>
    <w:basedOn w:val="af6"/>
    <w:link w:val="146"/>
    <w:rsid w:val="00BC17D4"/>
    <w:rPr>
      <w:rFonts w:ascii="Arial" w:eastAsia="Arial" w:hAnsi="Arial" w:cs="Arial"/>
      <w:sz w:val="8"/>
      <w:szCs w:val="8"/>
      <w:shd w:val="clear" w:color="auto" w:fill="FFFFFF"/>
    </w:rPr>
  </w:style>
  <w:style w:type="character" w:customStyle="1" w:styleId="8a">
    <w:name w:val="Основной текст (8) + Не курсив"/>
    <w:basedOn w:val="86"/>
    <w:rsid w:val="00BC17D4"/>
    <w:rPr>
      <w:rFonts w:ascii="Arial" w:eastAsia="Arial" w:hAnsi="Arial" w:cs="Arial"/>
      <w:b w:val="0"/>
      <w:bCs w:val="0"/>
      <w:i/>
      <w:iCs/>
      <w:smallCaps w:val="0"/>
      <w:strike w:val="0"/>
      <w:spacing w:val="0"/>
      <w:sz w:val="16"/>
      <w:szCs w:val="16"/>
      <w:shd w:val="clear" w:color="auto" w:fill="FFFFFF"/>
    </w:rPr>
  </w:style>
  <w:style w:type="character" w:customStyle="1" w:styleId="163">
    <w:name w:val="Основной текст (16)_"/>
    <w:basedOn w:val="af6"/>
    <w:link w:val="164"/>
    <w:rsid w:val="00BC17D4"/>
    <w:rPr>
      <w:rFonts w:ascii="Arial" w:eastAsia="Arial" w:hAnsi="Arial" w:cs="Arial"/>
      <w:sz w:val="12"/>
      <w:szCs w:val="12"/>
      <w:shd w:val="clear" w:color="auto" w:fill="FFFFFF"/>
    </w:rPr>
  </w:style>
  <w:style w:type="character" w:customStyle="1" w:styleId="1645pt">
    <w:name w:val="Основной текст (16) + 4;5 pt"/>
    <w:basedOn w:val="163"/>
    <w:rsid w:val="00BC17D4"/>
    <w:rPr>
      <w:rFonts w:ascii="Arial" w:eastAsia="Arial" w:hAnsi="Arial" w:cs="Arial"/>
      <w:sz w:val="9"/>
      <w:szCs w:val="9"/>
      <w:shd w:val="clear" w:color="auto" w:fill="FFFFFF"/>
    </w:rPr>
  </w:style>
  <w:style w:type="character" w:customStyle="1" w:styleId="1645pt1">
    <w:name w:val="Основной текст (16) + 4;5 pt1"/>
    <w:basedOn w:val="163"/>
    <w:rsid w:val="00BC17D4"/>
    <w:rPr>
      <w:rFonts w:ascii="Arial" w:eastAsia="Arial" w:hAnsi="Arial" w:cs="Arial"/>
      <w:sz w:val="9"/>
      <w:szCs w:val="9"/>
      <w:shd w:val="clear" w:color="auto" w:fill="FFFFFF"/>
    </w:rPr>
  </w:style>
  <w:style w:type="character" w:customStyle="1" w:styleId="165">
    <w:name w:val="Основной текст (16) + Полужирный"/>
    <w:basedOn w:val="163"/>
    <w:rsid w:val="00BC17D4"/>
    <w:rPr>
      <w:rFonts w:ascii="Arial" w:eastAsia="Arial" w:hAnsi="Arial" w:cs="Arial"/>
      <w:b/>
      <w:bCs/>
      <w:sz w:val="12"/>
      <w:szCs w:val="12"/>
      <w:shd w:val="clear" w:color="auto" w:fill="FFFFFF"/>
    </w:rPr>
  </w:style>
  <w:style w:type="character" w:customStyle="1" w:styleId="158">
    <w:name w:val="Основной текст (15) + Малые прописные"/>
    <w:basedOn w:val="152"/>
    <w:rsid w:val="00BC17D4"/>
    <w:rPr>
      <w:rFonts w:ascii="Arial" w:eastAsia="Arial" w:hAnsi="Arial" w:cs="Arial"/>
      <w:b w:val="0"/>
      <w:bCs w:val="0"/>
      <w:i w:val="0"/>
      <w:iCs w:val="0"/>
      <w:smallCaps/>
      <w:strike w:val="0"/>
      <w:spacing w:val="0"/>
      <w:sz w:val="12"/>
      <w:szCs w:val="12"/>
      <w:shd w:val="clear" w:color="auto" w:fill="FFFFFF"/>
    </w:rPr>
  </w:style>
  <w:style w:type="character" w:customStyle="1" w:styleId="173">
    <w:name w:val="Основной текст (17)_"/>
    <w:basedOn w:val="af6"/>
    <w:link w:val="174"/>
    <w:rsid w:val="00BC17D4"/>
    <w:rPr>
      <w:rFonts w:ascii="Arial" w:eastAsia="Arial" w:hAnsi="Arial" w:cs="Arial"/>
      <w:sz w:val="12"/>
      <w:szCs w:val="12"/>
      <w:shd w:val="clear" w:color="auto" w:fill="FFFFFF"/>
    </w:rPr>
  </w:style>
  <w:style w:type="character" w:customStyle="1" w:styleId="1630">
    <w:name w:val="Основной текст (16) + Полужирный3"/>
    <w:basedOn w:val="163"/>
    <w:rsid w:val="00BC17D4"/>
    <w:rPr>
      <w:rFonts w:ascii="Arial" w:eastAsia="Arial" w:hAnsi="Arial" w:cs="Arial"/>
      <w:b/>
      <w:bCs/>
      <w:sz w:val="12"/>
      <w:szCs w:val="12"/>
      <w:shd w:val="clear" w:color="auto" w:fill="FFFFFF"/>
    </w:rPr>
  </w:style>
  <w:style w:type="character" w:customStyle="1" w:styleId="1612pt">
    <w:name w:val="Основной текст (16) + Интервал 12 pt"/>
    <w:basedOn w:val="163"/>
    <w:rsid w:val="00BC17D4"/>
    <w:rPr>
      <w:rFonts w:ascii="Arial" w:eastAsia="Arial" w:hAnsi="Arial" w:cs="Arial"/>
      <w:spacing w:val="240"/>
      <w:sz w:val="12"/>
      <w:szCs w:val="12"/>
      <w:shd w:val="clear" w:color="auto" w:fill="FFFFFF"/>
    </w:rPr>
  </w:style>
  <w:style w:type="character" w:customStyle="1" w:styleId="192">
    <w:name w:val="Основной текст (19)_"/>
    <w:basedOn w:val="af6"/>
    <w:link w:val="193"/>
    <w:rsid w:val="00BC17D4"/>
    <w:rPr>
      <w:rFonts w:ascii="Arial" w:eastAsia="Arial" w:hAnsi="Arial" w:cs="Arial"/>
      <w:sz w:val="11"/>
      <w:szCs w:val="11"/>
      <w:shd w:val="clear" w:color="auto" w:fill="FFFFFF"/>
    </w:rPr>
  </w:style>
  <w:style w:type="character" w:customStyle="1" w:styleId="1655pt">
    <w:name w:val="Основной текст (16) + 5;5 pt"/>
    <w:basedOn w:val="163"/>
    <w:rsid w:val="00BC17D4"/>
    <w:rPr>
      <w:rFonts w:ascii="Arial" w:eastAsia="Arial" w:hAnsi="Arial" w:cs="Arial"/>
      <w:sz w:val="11"/>
      <w:szCs w:val="11"/>
      <w:shd w:val="clear" w:color="auto" w:fill="FFFFFF"/>
    </w:rPr>
  </w:style>
  <w:style w:type="character" w:customStyle="1" w:styleId="166">
    <w:name w:val="Основной текст (16) + Полужирный;Малые прописные"/>
    <w:basedOn w:val="163"/>
    <w:rsid w:val="00BC17D4"/>
    <w:rPr>
      <w:rFonts w:ascii="Arial" w:eastAsia="Arial" w:hAnsi="Arial" w:cs="Arial"/>
      <w:b/>
      <w:bCs/>
      <w:smallCaps/>
      <w:sz w:val="12"/>
      <w:szCs w:val="12"/>
      <w:shd w:val="clear" w:color="auto" w:fill="FFFFFF"/>
    </w:rPr>
  </w:style>
  <w:style w:type="character" w:customStyle="1" w:styleId="1655pt0pt">
    <w:name w:val="Основной текст (16) + 5;5 pt;Интервал 0 pt"/>
    <w:basedOn w:val="163"/>
    <w:rsid w:val="00BC17D4"/>
    <w:rPr>
      <w:rFonts w:ascii="Arial" w:eastAsia="Arial" w:hAnsi="Arial" w:cs="Arial"/>
      <w:spacing w:val="-10"/>
      <w:sz w:val="11"/>
      <w:szCs w:val="11"/>
      <w:shd w:val="clear" w:color="auto" w:fill="FFFFFF"/>
    </w:rPr>
  </w:style>
  <w:style w:type="character" w:customStyle="1" w:styleId="4f5">
    <w:name w:val="Подпись к таблице (4)_"/>
    <w:basedOn w:val="af6"/>
    <w:link w:val="4f6"/>
    <w:rsid w:val="00BC17D4"/>
    <w:rPr>
      <w:rFonts w:ascii="Arial" w:eastAsia="Arial" w:hAnsi="Arial" w:cs="Arial"/>
      <w:shd w:val="clear" w:color="auto" w:fill="FFFFFF"/>
    </w:rPr>
  </w:style>
  <w:style w:type="character" w:customStyle="1" w:styleId="1621">
    <w:name w:val="Основной текст (16) + Полужирный2"/>
    <w:basedOn w:val="163"/>
    <w:rsid w:val="00BC17D4"/>
    <w:rPr>
      <w:rFonts w:ascii="Arial" w:eastAsia="Arial" w:hAnsi="Arial" w:cs="Arial"/>
      <w:b/>
      <w:bCs/>
      <w:sz w:val="12"/>
      <w:szCs w:val="12"/>
      <w:shd w:val="clear" w:color="auto" w:fill="FFFFFF"/>
    </w:rPr>
  </w:style>
  <w:style w:type="character" w:customStyle="1" w:styleId="1611">
    <w:name w:val="Основной текст (16) + Полужирный1"/>
    <w:basedOn w:val="163"/>
    <w:rsid w:val="00BC17D4"/>
    <w:rPr>
      <w:rFonts w:ascii="Arial" w:eastAsia="Arial" w:hAnsi="Arial" w:cs="Arial"/>
      <w:b/>
      <w:bCs/>
      <w:sz w:val="12"/>
      <w:szCs w:val="12"/>
      <w:shd w:val="clear" w:color="auto" w:fill="FFFFFF"/>
    </w:rPr>
  </w:style>
  <w:style w:type="character" w:customStyle="1" w:styleId="6c">
    <w:name w:val="Основной текст (6) + Курсив"/>
    <w:basedOn w:val="67"/>
    <w:rsid w:val="00BC17D4"/>
    <w:rPr>
      <w:rFonts w:ascii="Arial" w:eastAsia="Arial" w:hAnsi="Arial" w:cs="Arial"/>
      <w:b w:val="0"/>
      <w:bCs w:val="0"/>
      <w:i/>
      <w:iCs/>
      <w:smallCaps w:val="0"/>
      <w:strike w:val="0"/>
      <w:spacing w:val="0"/>
      <w:sz w:val="16"/>
      <w:szCs w:val="16"/>
      <w:shd w:val="clear" w:color="auto" w:fill="FFFFFF"/>
    </w:rPr>
  </w:style>
  <w:style w:type="character" w:customStyle="1" w:styleId="2fffe">
    <w:name w:val="Подпись к картинке (2)_"/>
    <w:basedOn w:val="af6"/>
    <w:link w:val="2ffff"/>
    <w:rsid w:val="00BC17D4"/>
    <w:rPr>
      <w:rFonts w:ascii="Arial" w:eastAsia="Arial" w:hAnsi="Arial" w:cs="Arial"/>
      <w:sz w:val="11"/>
      <w:szCs w:val="11"/>
      <w:shd w:val="clear" w:color="auto" w:fill="FFFFFF"/>
    </w:rPr>
  </w:style>
  <w:style w:type="character" w:customStyle="1" w:styleId="3ff4">
    <w:name w:val="Заголовок №3_"/>
    <w:basedOn w:val="af6"/>
    <w:link w:val="31f4"/>
    <w:rsid w:val="00BC17D4"/>
    <w:rPr>
      <w:rFonts w:ascii="Arial" w:eastAsia="Arial" w:hAnsi="Arial" w:cs="Arial"/>
      <w:spacing w:val="-10"/>
      <w:shd w:val="clear" w:color="auto" w:fill="FFFFFF"/>
    </w:rPr>
  </w:style>
  <w:style w:type="character" w:customStyle="1" w:styleId="3ff5">
    <w:name w:val="Заголовок №3"/>
    <w:basedOn w:val="3ff4"/>
    <w:rsid w:val="00BC17D4"/>
    <w:rPr>
      <w:rFonts w:ascii="Arial" w:eastAsia="Arial" w:hAnsi="Arial" w:cs="Arial"/>
      <w:spacing w:val="-10"/>
      <w:sz w:val="28"/>
      <w:u w:val="none"/>
      <w:shd w:val="clear" w:color="auto" w:fill="FFFFFF"/>
    </w:rPr>
  </w:style>
  <w:style w:type="character" w:customStyle="1" w:styleId="40pt">
    <w:name w:val="Основной текст (4) + Не полужирный;Интервал 0 pt"/>
    <w:basedOn w:val="4e"/>
    <w:rsid w:val="00BC17D4"/>
    <w:rPr>
      <w:rFonts w:ascii="Arial" w:eastAsia="Arial" w:hAnsi="Arial" w:cs="Arial"/>
      <w:b/>
      <w:bCs/>
      <w:i w:val="0"/>
      <w:iCs w:val="0"/>
      <w:smallCaps w:val="0"/>
      <w:strike w:val="0"/>
      <w:spacing w:val="0"/>
      <w:sz w:val="22"/>
      <w:szCs w:val="22"/>
      <w:u w:val="none"/>
    </w:rPr>
  </w:style>
  <w:style w:type="character" w:customStyle="1" w:styleId="201">
    <w:name w:val="Основной текст (20)_"/>
    <w:basedOn w:val="af6"/>
    <w:link w:val="202"/>
    <w:rsid w:val="00BC17D4"/>
    <w:rPr>
      <w:rFonts w:ascii="Arial" w:eastAsia="Arial" w:hAnsi="Arial" w:cs="Arial"/>
      <w:shd w:val="clear" w:color="auto" w:fill="FFFFFF"/>
    </w:rPr>
  </w:style>
  <w:style w:type="character" w:customStyle="1" w:styleId="5f0">
    <w:name w:val="Подпись к таблице (5)_"/>
    <w:basedOn w:val="af6"/>
    <w:link w:val="5f1"/>
    <w:rsid w:val="00BC17D4"/>
    <w:rPr>
      <w:rFonts w:ascii="Arial" w:eastAsia="Arial" w:hAnsi="Arial" w:cs="Arial"/>
      <w:shd w:val="clear" w:color="auto" w:fill="FFFFFF"/>
    </w:rPr>
  </w:style>
  <w:style w:type="character" w:customStyle="1" w:styleId="22f1">
    <w:name w:val="Основной текст (22)_"/>
    <w:basedOn w:val="af6"/>
    <w:link w:val="22f2"/>
    <w:rsid w:val="00BC17D4"/>
    <w:rPr>
      <w:rFonts w:ascii="CordiaUPC" w:eastAsia="CordiaUPC" w:hAnsi="CordiaUPC" w:cs="CordiaUPC"/>
      <w:sz w:val="35"/>
      <w:szCs w:val="35"/>
      <w:shd w:val="clear" w:color="auto" w:fill="FFFFFF"/>
    </w:rPr>
  </w:style>
  <w:style w:type="character" w:customStyle="1" w:styleId="4Arial11pt0pt">
    <w:name w:val="Заголовок №4 + Arial;11 pt;Курсив;Интервал 0 pt"/>
    <w:basedOn w:val="4f3"/>
    <w:rsid w:val="00BC17D4"/>
    <w:rPr>
      <w:rFonts w:ascii="Arial" w:eastAsia="Arial" w:hAnsi="Arial" w:cs="Arial"/>
      <w:b w:val="0"/>
      <w:bCs w:val="0"/>
      <w:i/>
      <w:iCs/>
      <w:smallCaps w:val="0"/>
      <w:strike w:val="0"/>
      <w:color w:val="000000"/>
      <w:spacing w:val="0"/>
      <w:sz w:val="22"/>
      <w:szCs w:val="22"/>
      <w:shd w:val="clear" w:color="auto" w:fill="FFFFFF"/>
    </w:rPr>
  </w:style>
  <w:style w:type="character" w:customStyle="1" w:styleId="244">
    <w:name w:val="Основной текст (24)_"/>
    <w:basedOn w:val="af6"/>
    <w:link w:val="245"/>
    <w:rsid w:val="00BC17D4"/>
    <w:rPr>
      <w:rFonts w:ascii="Arial" w:eastAsia="Arial" w:hAnsi="Arial" w:cs="Arial"/>
      <w:sz w:val="12"/>
      <w:szCs w:val="12"/>
      <w:shd w:val="clear" w:color="auto" w:fill="FFFFFF"/>
    </w:rPr>
  </w:style>
  <w:style w:type="character" w:customStyle="1" w:styleId="235">
    <w:name w:val="Основной текст (23)_"/>
    <w:basedOn w:val="af6"/>
    <w:link w:val="236"/>
    <w:rsid w:val="00BC17D4"/>
    <w:rPr>
      <w:rFonts w:ascii="Arial" w:eastAsia="Arial" w:hAnsi="Arial" w:cs="Arial"/>
      <w:sz w:val="13"/>
      <w:szCs w:val="13"/>
      <w:shd w:val="clear" w:color="auto" w:fill="FFFFFF"/>
    </w:rPr>
  </w:style>
  <w:style w:type="character" w:customStyle="1" w:styleId="424">
    <w:name w:val="Заголовок №4 (2)_"/>
    <w:basedOn w:val="af6"/>
    <w:link w:val="425"/>
    <w:rsid w:val="00BC17D4"/>
    <w:rPr>
      <w:rFonts w:ascii="Arial" w:eastAsia="Arial" w:hAnsi="Arial" w:cs="Arial"/>
      <w:spacing w:val="-10"/>
      <w:shd w:val="clear" w:color="auto" w:fill="FFFFFF"/>
    </w:rPr>
  </w:style>
  <w:style w:type="character" w:customStyle="1" w:styleId="255">
    <w:name w:val="Основной текст (25)_"/>
    <w:basedOn w:val="af6"/>
    <w:rsid w:val="00BC17D4"/>
    <w:rPr>
      <w:rFonts w:ascii="Arial" w:eastAsia="Arial" w:hAnsi="Arial" w:cs="Arial"/>
      <w:b w:val="0"/>
      <w:bCs w:val="0"/>
      <w:i w:val="0"/>
      <w:iCs w:val="0"/>
      <w:smallCaps w:val="0"/>
      <w:strike w:val="0"/>
      <w:spacing w:val="0"/>
      <w:sz w:val="12"/>
      <w:szCs w:val="12"/>
    </w:rPr>
  </w:style>
  <w:style w:type="character" w:customStyle="1" w:styleId="263">
    <w:name w:val="Основной текст (26)_"/>
    <w:basedOn w:val="af6"/>
    <w:link w:val="2610"/>
    <w:rsid w:val="00BC17D4"/>
    <w:rPr>
      <w:rFonts w:ascii="Arial" w:eastAsia="Arial" w:hAnsi="Arial" w:cs="Arial"/>
      <w:sz w:val="11"/>
      <w:szCs w:val="11"/>
      <w:shd w:val="clear" w:color="auto" w:fill="FFFFFF"/>
    </w:rPr>
  </w:style>
  <w:style w:type="character" w:customStyle="1" w:styleId="264">
    <w:name w:val="Основной текст (26)"/>
    <w:basedOn w:val="263"/>
    <w:rsid w:val="00BC17D4"/>
    <w:rPr>
      <w:rFonts w:ascii="Arial" w:eastAsia="Arial" w:hAnsi="Arial" w:cs="Arial"/>
      <w:sz w:val="11"/>
      <w:szCs w:val="11"/>
      <w:shd w:val="clear" w:color="auto" w:fill="FFFFFF"/>
    </w:rPr>
  </w:style>
  <w:style w:type="character" w:customStyle="1" w:styleId="2620">
    <w:name w:val="Основной текст (26)2"/>
    <w:basedOn w:val="263"/>
    <w:rsid w:val="00BC17D4"/>
    <w:rPr>
      <w:rFonts w:ascii="Arial" w:eastAsia="Arial" w:hAnsi="Arial" w:cs="Arial"/>
      <w:sz w:val="11"/>
      <w:szCs w:val="11"/>
      <w:shd w:val="clear" w:color="auto" w:fill="FFFFFF"/>
    </w:rPr>
  </w:style>
  <w:style w:type="character" w:customStyle="1" w:styleId="8pt">
    <w:name w:val="Основной текст + 8 pt;Полужирный;Курсив"/>
    <w:basedOn w:val="affffff7"/>
    <w:rsid w:val="00BC17D4"/>
    <w:rPr>
      <w:rFonts w:ascii="Arial" w:eastAsia="Arial" w:hAnsi="Arial" w:cs="Arial"/>
      <w:b/>
      <w:bCs/>
      <w:i/>
      <w:iCs/>
      <w:smallCaps w:val="0"/>
      <w:strike w:val="0"/>
      <w:spacing w:val="0"/>
      <w:sz w:val="16"/>
      <w:szCs w:val="16"/>
      <w:shd w:val="clear" w:color="auto" w:fill="FFFFFF"/>
    </w:rPr>
  </w:style>
  <w:style w:type="character" w:customStyle="1" w:styleId="236pt">
    <w:name w:val="Основной текст (23) + 6 pt"/>
    <w:basedOn w:val="235"/>
    <w:rsid w:val="00BC17D4"/>
    <w:rPr>
      <w:rFonts w:ascii="Arial" w:eastAsia="Arial" w:hAnsi="Arial" w:cs="Arial"/>
      <w:sz w:val="12"/>
      <w:szCs w:val="12"/>
      <w:shd w:val="clear" w:color="auto" w:fill="FFFFFF"/>
    </w:rPr>
  </w:style>
  <w:style w:type="character" w:customStyle="1" w:styleId="2ffff0">
    <w:name w:val="Заголовок №2_"/>
    <w:basedOn w:val="af6"/>
    <w:link w:val="2ffff1"/>
    <w:rsid w:val="00BC17D4"/>
    <w:rPr>
      <w:rFonts w:ascii="Arial" w:eastAsia="Arial" w:hAnsi="Arial" w:cs="Arial"/>
      <w:shd w:val="clear" w:color="auto" w:fill="FFFFFF"/>
    </w:rPr>
  </w:style>
  <w:style w:type="character" w:customStyle="1" w:styleId="246">
    <w:name w:val="Основной текст (24) + Не полужирный"/>
    <w:basedOn w:val="244"/>
    <w:rsid w:val="00BC17D4"/>
    <w:rPr>
      <w:rFonts w:ascii="Arial" w:eastAsia="Arial" w:hAnsi="Arial" w:cs="Arial"/>
      <w:b/>
      <w:bCs/>
      <w:sz w:val="12"/>
      <w:szCs w:val="12"/>
      <w:shd w:val="clear" w:color="auto" w:fill="FFFFFF"/>
    </w:rPr>
  </w:style>
  <w:style w:type="character" w:customStyle="1" w:styleId="56pt">
    <w:name w:val="Основной текст (5) + 6 pt"/>
    <w:basedOn w:val="5c"/>
    <w:rsid w:val="00BC17D4"/>
    <w:rPr>
      <w:rFonts w:ascii="Arial" w:eastAsia="Arial" w:hAnsi="Arial" w:cs="Arial"/>
      <w:b w:val="0"/>
      <w:bCs w:val="0"/>
      <w:i w:val="0"/>
      <w:iCs w:val="0"/>
      <w:smallCaps w:val="0"/>
      <w:strike w:val="0"/>
      <w:spacing w:val="0"/>
      <w:sz w:val="12"/>
      <w:szCs w:val="12"/>
      <w:shd w:val="clear" w:color="auto" w:fill="FFFFFF"/>
    </w:rPr>
  </w:style>
  <w:style w:type="character" w:customStyle="1" w:styleId="afffffffffffffd">
    <w:name w:val="Подпись к картинке_"/>
    <w:basedOn w:val="af6"/>
    <w:rsid w:val="00BC17D4"/>
    <w:rPr>
      <w:rFonts w:ascii="Arial" w:eastAsia="Arial" w:hAnsi="Arial" w:cs="Arial"/>
      <w:b w:val="0"/>
      <w:bCs w:val="0"/>
      <w:i w:val="0"/>
      <w:iCs w:val="0"/>
      <w:smallCaps w:val="0"/>
      <w:strike w:val="0"/>
      <w:spacing w:val="0"/>
      <w:sz w:val="22"/>
      <w:szCs w:val="22"/>
    </w:rPr>
  </w:style>
  <w:style w:type="paragraph" w:customStyle="1" w:styleId="2fffd">
    <w:name w:val="Подпись к таблице (2)"/>
    <w:basedOn w:val="af5"/>
    <w:link w:val="2fffc"/>
    <w:rsid w:val="00BC17D4"/>
    <w:pPr>
      <w:shd w:val="clear" w:color="auto" w:fill="FFFFFF"/>
      <w:spacing w:line="0" w:lineRule="atLeast"/>
      <w:ind w:firstLine="0"/>
      <w:jc w:val="left"/>
    </w:pPr>
    <w:rPr>
      <w:rFonts w:ascii="Verdana" w:eastAsia="Verdana" w:hAnsi="Verdana" w:cs="Verdana"/>
      <w:spacing w:val="-20"/>
      <w:sz w:val="21"/>
      <w:szCs w:val="21"/>
    </w:rPr>
  </w:style>
  <w:style w:type="paragraph" w:customStyle="1" w:styleId="411">
    <w:name w:val="Основной текст (4)1"/>
    <w:basedOn w:val="af5"/>
    <w:link w:val="4e"/>
    <w:rsid w:val="00BC17D4"/>
    <w:pPr>
      <w:shd w:val="clear" w:color="auto" w:fill="FFFFFF"/>
      <w:spacing w:line="0" w:lineRule="atLeast"/>
      <w:ind w:firstLine="0"/>
      <w:jc w:val="left"/>
    </w:pPr>
    <w:rPr>
      <w:rFonts w:ascii="Arial Narrow" w:eastAsia="Arial Narrow" w:hAnsi="Arial Narrow" w:cs="Arial Narrow"/>
      <w:b/>
      <w:bCs/>
      <w:sz w:val="15"/>
      <w:szCs w:val="15"/>
    </w:rPr>
  </w:style>
  <w:style w:type="paragraph" w:customStyle="1" w:styleId="4f4">
    <w:name w:val="Заголовок №4"/>
    <w:basedOn w:val="af5"/>
    <w:link w:val="4f3"/>
    <w:rsid w:val="00BC17D4"/>
    <w:pPr>
      <w:shd w:val="clear" w:color="auto" w:fill="FFFFFF"/>
      <w:spacing w:after="240" w:line="0" w:lineRule="atLeast"/>
      <w:ind w:hanging="360"/>
      <w:jc w:val="center"/>
      <w:outlineLvl w:val="3"/>
    </w:pPr>
    <w:rPr>
      <w:rFonts w:eastAsia="Verdana" w:cs="Verdana"/>
      <w:bCs/>
      <w:color w:val="000000"/>
      <w:spacing w:val="-20"/>
      <w:sz w:val="28"/>
      <w:szCs w:val="21"/>
    </w:rPr>
  </w:style>
  <w:style w:type="paragraph" w:customStyle="1" w:styleId="3ff3">
    <w:name w:val="Подпись к таблице (3)"/>
    <w:basedOn w:val="af5"/>
    <w:link w:val="3ff2"/>
    <w:rsid w:val="00BC17D4"/>
    <w:pPr>
      <w:shd w:val="clear" w:color="auto" w:fill="FFFFFF"/>
      <w:spacing w:line="0" w:lineRule="atLeast"/>
      <w:ind w:firstLine="0"/>
      <w:jc w:val="left"/>
    </w:pPr>
    <w:rPr>
      <w:rFonts w:eastAsia="Arial" w:cs="Arial"/>
      <w:sz w:val="16"/>
      <w:szCs w:val="16"/>
    </w:rPr>
  </w:style>
  <w:style w:type="paragraph" w:customStyle="1" w:styleId="1fffff">
    <w:name w:val="Подпись к таблице1"/>
    <w:basedOn w:val="af5"/>
    <w:rsid w:val="00BC17D4"/>
    <w:pPr>
      <w:shd w:val="clear" w:color="auto" w:fill="FFFFFF"/>
      <w:spacing w:line="0" w:lineRule="atLeast"/>
      <w:ind w:firstLine="0"/>
      <w:jc w:val="left"/>
    </w:pPr>
    <w:rPr>
      <w:rFonts w:ascii="Verdana" w:eastAsia="Verdana" w:hAnsi="Verdana" w:cs="Verdana"/>
      <w:color w:val="000000"/>
      <w:spacing w:val="-10"/>
      <w:sz w:val="17"/>
      <w:szCs w:val="17"/>
      <w:lang w:val="ru-RU" w:eastAsia="ru-RU" w:bidi="ar-SA"/>
    </w:rPr>
  </w:style>
  <w:style w:type="paragraph" w:customStyle="1" w:styleId="99">
    <w:name w:val="Основной текст (9)"/>
    <w:basedOn w:val="af5"/>
    <w:link w:val="98"/>
    <w:rsid w:val="00BC17D4"/>
    <w:pPr>
      <w:shd w:val="clear" w:color="auto" w:fill="FFFFFF"/>
      <w:spacing w:line="0" w:lineRule="atLeast"/>
      <w:ind w:firstLine="0"/>
      <w:jc w:val="left"/>
    </w:pPr>
    <w:rPr>
      <w:rFonts w:eastAsia="Arial" w:cs="Arial"/>
      <w:sz w:val="18"/>
      <w:szCs w:val="18"/>
    </w:rPr>
  </w:style>
  <w:style w:type="paragraph" w:customStyle="1" w:styleId="107">
    <w:name w:val="Основной текст (10)"/>
    <w:basedOn w:val="af5"/>
    <w:link w:val="106"/>
    <w:rsid w:val="00BC17D4"/>
    <w:pPr>
      <w:shd w:val="clear" w:color="auto" w:fill="FFFFFF"/>
      <w:spacing w:line="0" w:lineRule="atLeast"/>
      <w:ind w:firstLine="0"/>
      <w:jc w:val="left"/>
    </w:pPr>
    <w:rPr>
      <w:rFonts w:eastAsia="Arial" w:cs="Arial"/>
      <w:spacing w:val="-10"/>
      <w:sz w:val="16"/>
      <w:szCs w:val="16"/>
    </w:rPr>
  </w:style>
  <w:style w:type="paragraph" w:customStyle="1" w:styleId="11ff7">
    <w:name w:val="Основной текст (11)"/>
    <w:basedOn w:val="af5"/>
    <w:link w:val="11ff6"/>
    <w:rsid w:val="00BC17D4"/>
    <w:pPr>
      <w:shd w:val="clear" w:color="auto" w:fill="FFFFFF"/>
      <w:spacing w:line="0" w:lineRule="atLeast"/>
      <w:ind w:firstLine="0"/>
      <w:jc w:val="left"/>
    </w:pPr>
    <w:rPr>
      <w:rFonts w:eastAsia="Arial" w:cs="Arial"/>
      <w:sz w:val="18"/>
      <w:szCs w:val="18"/>
    </w:rPr>
  </w:style>
  <w:style w:type="paragraph" w:customStyle="1" w:styleId="12f1">
    <w:name w:val="Основной текст (12)"/>
    <w:basedOn w:val="af5"/>
    <w:link w:val="12f0"/>
    <w:rsid w:val="00BC17D4"/>
    <w:pPr>
      <w:shd w:val="clear" w:color="auto" w:fill="FFFFFF"/>
      <w:spacing w:line="0" w:lineRule="atLeast"/>
      <w:ind w:firstLine="0"/>
      <w:jc w:val="left"/>
    </w:pPr>
    <w:rPr>
      <w:rFonts w:eastAsia="Arial" w:cs="Arial"/>
      <w:sz w:val="8"/>
      <w:szCs w:val="8"/>
    </w:rPr>
  </w:style>
  <w:style w:type="paragraph" w:customStyle="1" w:styleId="13e">
    <w:name w:val="Основной текст (13)"/>
    <w:basedOn w:val="af5"/>
    <w:link w:val="13d"/>
    <w:rsid w:val="00BC17D4"/>
    <w:pPr>
      <w:shd w:val="clear" w:color="auto" w:fill="FFFFFF"/>
      <w:spacing w:line="0" w:lineRule="atLeast"/>
      <w:ind w:firstLine="0"/>
      <w:jc w:val="left"/>
    </w:pPr>
    <w:rPr>
      <w:rFonts w:eastAsia="Arial" w:cs="Arial"/>
      <w:sz w:val="8"/>
      <w:szCs w:val="8"/>
    </w:rPr>
  </w:style>
  <w:style w:type="paragraph" w:customStyle="1" w:styleId="146">
    <w:name w:val="Основной текст (14)"/>
    <w:basedOn w:val="af5"/>
    <w:link w:val="145"/>
    <w:rsid w:val="00BC17D4"/>
    <w:pPr>
      <w:shd w:val="clear" w:color="auto" w:fill="FFFFFF"/>
      <w:spacing w:line="0" w:lineRule="atLeast"/>
      <w:ind w:firstLine="0"/>
      <w:jc w:val="left"/>
    </w:pPr>
    <w:rPr>
      <w:rFonts w:eastAsia="Arial" w:cs="Arial"/>
      <w:sz w:val="8"/>
      <w:szCs w:val="8"/>
    </w:rPr>
  </w:style>
  <w:style w:type="paragraph" w:customStyle="1" w:styleId="164">
    <w:name w:val="Основной текст (16)"/>
    <w:basedOn w:val="af5"/>
    <w:link w:val="163"/>
    <w:rsid w:val="00BC17D4"/>
    <w:pPr>
      <w:shd w:val="clear" w:color="auto" w:fill="FFFFFF"/>
      <w:spacing w:line="0" w:lineRule="atLeast"/>
      <w:ind w:firstLine="0"/>
      <w:jc w:val="center"/>
    </w:pPr>
    <w:rPr>
      <w:rFonts w:eastAsia="Arial" w:cs="Arial"/>
      <w:sz w:val="12"/>
      <w:szCs w:val="12"/>
    </w:rPr>
  </w:style>
  <w:style w:type="paragraph" w:customStyle="1" w:styleId="174">
    <w:name w:val="Основной текст (17)"/>
    <w:basedOn w:val="af5"/>
    <w:link w:val="173"/>
    <w:rsid w:val="00BC17D4"/>
    <w:pPr>
      <w:shd w:val="clear" w:color="auto" w:fill="FFFFFF"/>
      <w:spacing w:line="0" w:lineRule="atLeast"/>
      <w:ind w:firstLine="0"/>
      <w:jc w:val="left"/>
    </w:pPr>
    <w:rPr>
      <w:rFonts w:eastAsia="Arial" w:cs="Arial"/>
      <w:sz w:val="12"/>
      <w:szCs w:val="12"/>
    </w:rPr>
  </w:style>
  <w:style w:type="paragraph" w:customStyle="1" w:styleId="193">
    <w:name w:val="Основной текст (19)"/>
    <w:basedOn w:val="af5"/>
    <w:link w:val="192"/>
    <w:rsid w:val="00BC17D4"/>
    <w:pPr>
      <w:shd w:val="clear" w:color="auto" w:fill="FFFFFF"/>
      <w:spacing w:line="0" w:lineRule="atLeast"/>
      <w:ind w:firstLine="0"/>
      <w:jc w:val="left"/>
    </w:pPr>
    <w:rPr>
      <w:rFonts w:eastAsia="Arial" w:cs="Arial"/>
      <w:sz w:val="11"/>
      <w:szCs w:val="11"/>
    </w:rPr>
  </w:style>
  <w:style w:type="paragraph" w:customStyle="1" w:styleId="4f6">
    <w:name w:val="Подпись к таблице (4)"/>
    <w:basedOn w:val="af5"/>
    <w:link w:val="4f5"/>
    <w:rsid w:val="00BC17D4"/>
    <w:pPr>
      <w:shd w:val="clear" w:color="auto" w:fill="FFFFFF"/>
      <w:spacing w:line="259" w:lineRule="exact"/>
      <w:ind w:firstLine="0"/>
    </w:pPr>
    <w:rPr>
      <w:rFonts w:eastAsia="Arial" w:cs="Arial"/>
      <w:sz w:val="22"/>
    </w:rPr>
  </w:style>
  <w:style w:type="paragraph" w:customStyle="1" w:styleId="2ffff">
    <w:name w:val="Подпись к картинке (2)"/>
    <w:basedOn w:val="af5"/>
    <w:link w:val="2fffe"/>
    <w:rsid w:val="00BC17D4"/>
    <w:pPr>
      <w:shd w:val="clear" w:color="auto" w:fill="FFFFFF"/>
      <w:spacing w:line="0" w:lineRule="atLeast"/>
      <w:ind w:firstLine="0"/>
      <w:jc w:val="left"/>
    </w:pPr>
    <w:rPr>
      <w:rFonts w:eastAsia="Arial" w:cs="Arial"/>
      <w:sz w:val="11"/>
      <w:szCs w:val="11"/>
    </w:rPr>
  </w:style>
  <w:style w:type="paragraph" w:customStyle="1" w:styleId="31f4">
    <w:name w:val="Заголовок №31"/>
    <w:basedOn w:val="af5"/>
    <w:link w:val="3ff4"/>
    <w:rsid w:val="00BC17D4"/>
    <w:pPr>
      <w:shd w:val="clear" w:color="auto" w:fill="FFFFFF"/>
      <w:spacing w:before="300" w:after="180" w:line="0" w:lineRule="atLeast"/>
      <w:ind w:firstLine="0"/>
      <w:outlineLvl w:val="2"/>
    </w:pPr>
    <w:rPr>
      <w:rFonts w:eastAsia="Arial" w:cs="Arial"/>
      <w:spacing w:val="-10"/>
      <w:sz w:val="22"/>
    </w:rPr>
  </w:style>
  <w:style w:type="paragraph" w:customStyle="1" w:styleId="202">
    <w:name w:val="Основной текст (20)"/>
    <w:basedOn w:val="af5"/>
    <w:link w:val="201"/>
    <w:rsid w:val="00BC17D4"/>
    <w:pPr>
      <w:shd w:val="clear" w:color="auto" w:fill="FFFFFF"/>
      <w:spacing w:line="379" w:lineRule="exact"/>
      <w:ind w:firstLine="700"/>
    </w:pPr>
    <w:rPr>
      <w:rFonts w:eastAsia="Arial" w:cs="Arial"/>
      <w:sz w:val="22"/>
    </w:rPr>
  </w:style>
  <w:style w:type="paragraph" w:customStyle="1" w:styleId="5f1">
    <w:name w:val="Подпись к таблице (5)"/>
    <w:basedOn w:val="af5"/>
    <w:link w:val="5f0"/>
    <w:rsid w:val="00BC17D4"/>
    <w:pPr>
      <w:shd w:val="clear" w:color="auto" w:fill="FFFFFF"/>
      <w:spacing w:line="0" w:lineRule="atLeast"/>
      <w:ind w:firstLine="0"/>
      <w:jc w:val="left"/>
    </w:pPr>
    <w:rPr>
      <w:rFonts w:eastAsia="Arial" w:cs="Arial"/>
      <w:sz w:val="22"/>
    </w:rPr>
  </w:style>
  <w:style w:type="paragraph" w:customStyle="1" w:styleId="22f2">
    <w:name w:val="Основной текст (22)"/>
    <w:basedOn w:val="af5"/>
    <w:link w:val="22f1"/>
    <w:rsid w:val="00BC17D4"/>
    <w:pPr>
      <w:shd w:val="clear" w:color="auto" w:fill="FFFFFF"/>
      <w:spacing w:line="0" w:lineRule="atLeast"/>
      <w:ind w:firstLine="0"/>
      <w:jc w:val="left"/>
    </w:pPr>
    <w:rPr>
      <w:rFonts w:ascii="CordiaUPC" w:eastAsia="CordiaUPC" w:hAnsi="CordiaUPC" w:cs="CordiaUPC"/>
      <w:sz w:val="35"/>
      <w:szCs w:val="35"/>
    </w:rPr>
  </w:style>
  <w:style w:type="paragraph" w:customStyle="1" w:styleId="245">
    <w:name w:val="Основной текст (24)"/>
    <w:basedOn w:val="af5"/>
    <w:link w:val="244"/>
    <w:rsid w:val="00BC17D4"/>
    <w:pPr>
      <w:shd w:val="clear" w:color="auto" w:fill="FFFFFF"/>
      <w:spacing w:line="0" w:lineRule="atLeast"/>
      <w:ind w:firstLine="0"/>
      <w:jc w:val="left"/>
    </w:pPr>
    <w:rPr>
      <w:rFonts w:eastAsia="Arial" w:cs="Arial"/>
      <w:sz w:val="12"/>
      <w:szCs w:val="12"/>
    </w:rPr>
  </w:style>
  <w:style w:type="paragraph" w:customStyle="1" w:styleId="236">
    <w:name w:val="Основной текст (23)"/>
    <w:basedOn w:val="af5"/>
    <w:link w:val="235"/>
    <w:rsid w:val="00BC17D4"/>
    <w:pPr>
      <w:shd w:val="clear" w:color="auto" w:fill="FFFFFF"/>
      <w:spacing w:line="245" w:lineRule="exact"/>
      <w:ind w:firstLine="0"/>
      <w:jc w:val="center"/>
    </w:pPr>
    <w:rPr>
      <w:rFonts w:eastAsia="Arial" w:cs="Arial"/>
      <w:sz w:val="13"/>
      <w:szCs w:val="13"/>
    </w:rPr>
  </w:style>
  <w:style w:type="paragraph" w:customStyle="1" w:styleId="425">
    <w:name w:val="Заголовок №4 (2)"/>
    <w:basedOn w:val="af5"/>
    <w:link w:val="424"/>
    <w:rsid w:val="00BC17D4"/>
    <w:pPr>
      <w:shd w:val="clear" w:color="auto" w:fill="FFFFFF"/>
      <w:spacing w:line="378" w:lineRule="exact"/>
      <w:ind w:firstLine="720"/>
      <w:outlineLvl w:val="3"/>
    </w:pPr>
    <w:rPr>
      <w:rFonts w:eastAsia="Arial" w:cs="Arial"/>
      <w:spacing w:val="-10"/>
      <w:sz w:val="22"/>
    </w:rPr>
  </w:style>
  <w:style w:type="paragraph" w:customStyle="1" w:styleId="2610">
    <w:name w:val="Основной текст (26)1"/>
    <w:basedOn w:val="af5"/>
    <w:link w:val="263"/>
    <w:rsid w:val="00BC17D4"/>
    <w:pPr>
      <w:shd w:val="clear" w:color="auto" w:fill="FFFFFF"/>
      <w:spacing w:before="120" w:after="300" w:line="0" w:lineRule="atLeast"/>
      <w:ind w:firstLine="0"/>
      <w:jc w:val="left"/>
    </w:pPr>
    <w:rPr>
      <w:rFonts w:eastAsia="Arial" w:cs="Arial"/>
      <w:sz w:val="11"/>
      <w:szCs w:val="11"/>
    </w:rPr>
  </w:style>
  <w:style w:type="paragraph" w:customStyle="1" w:styleId="2ffff1">
    <w:name w:val="Заголовок №2"/>
    <w:basedOn w:val="af5"/>
    <w:link w:val="2ffff0"/>
    <w:rsid w:val="00BC17D4"/>
    <w:pPr>
      <w:shd w:val="clear" w:color="auto" w:fill="FFFFFF"/>
      <w:spacing w:after="180" w:line="378" w:lineRule="exact"/>
      <w:ind w:firstLine="720"/>
      <w:outlineLvl w:val="1"/>
    </w:pPr>
    <w:rPr>
      <w:rFonts w:eastAsia="Arial" w:cs="Arial"/>
      <w:sz w:val="22"/>
    </w:rPr>
  </w:style>
  <w:style w:type="table" w:customStyle="1" w:styleId="1-12">
    <w:name w:val="Средний список 1 - Акцент 12"/>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Arial Narrow" w:eastAsia="Times New Roman" w:hAnsi="Arial Narrow"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f8"/>
    <w:rsid w:val="00BC17D4"/>
    <w:pPr>
      <w:numPr>
        <w:numId w:val="85"/>
      </w:numPr>
    </w:pPr>
  </w:style>
  <w:style w:type="numbering" w:styleId="ab">
    <w:name w:val="Outline List 3"/>
    <w:basedOn w:val="af8"/>
    <w:rsid w:val="00BC17D4"/>
    <w:pPr>
      <w:numPr>
        <w:numId w:val="86"/>
      </w:numPr>
    </w:pPr>
  </w:style>
  <w:style w:type="table" w:styleId="1fffff0">
    <w:name w:val="Table 3D effects 1"/>
    <w:basedOn w:val="af7"/>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2">
    <w:name w:val="Table 3D effects 2"/>
    <w:basedOn w:val="af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6">
    <w:name w:val="Table 3D effects 3"/>
    <w:basedOn w:val="af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7">
    <w:name w:val="Table Classic 3"/>
    <w:basedOn w:val="af7"/>
    <w:rsid w:val="00BC17D4"/>
    <w:pPr>
      <w:spacing w:after="0" w:line="240" w:lineRule="auto"/>
      <w:ind w:left="1080"/>
    </w:pPr>
    <w:rPr>
      <w:rFonts w:ascii="Times New Roman" w:eastAsia="Times New Roman" w:hAnsi="Times New Roman" w:cs="Times New Roman"/>
      <w:color w:val="000080"/>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f1">
    <w:name w:val="Table Colorful 1"/>
    <w:basedOn w:val="af7"/>
    <w:rsid w:val="00BC17D4"/>
    <w:pPr>
      <w:spacing w:after="0" w:line="240" w:lineRule="auto"/>
      <w:ind w:left="1080"/>
    </w:pPr>
    <w:rPr>
      <w:rFonts w:ascii="Times New Roman" w:eastAsia="Times New Roman" w:hAnsi="Times New Roman" w:cs="Times New Roman"/>
      <w:color w:val="FFFFFF"/>
      <w:sz w:val="20"/>
      <w:szCs w:val="20"/>
      <w:lang w:val="ru-RU" w:eastAsia="ru-RU" w:bidi="ar-SA"/>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3">
    <w:name w:val="Table Colorful 2"/>
    <w:basedOn w:val="af7"/>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8">
    <w:name w:val="Table Colorful 3"/>
    <w:basedOn w:val="af7"/>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2">
    <w:name w:val="Table Columns 1"/>
    <w:basedOn w:val="af7"/>
    <w:rsid w:val="00BC17D4"/>
    <w:pPr>
      <w:spacing w:after="0" w:line="240" w:lineRule="auto"/>
      <w:ind w:left="1080"/>
    </w:pPr>
    <w:rPr>
      <w:rFonts w:ascii="Times New Roman" w:eastAsia="Times New Roman" w:hAnsi="Times New Roman" w:cs="Times New Roman"/>
      <w:b/>
      <w:bCs/>
      <w:sz w:val="20"/>
      <w:szCs w:val="20"/>
      <w:lang w:val="ru-RU" w:eastAsia="ru-RU" w:bidi="ar-SA"/>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9">
    <w:name w:val="Table Grid 3"/>
    <w:basedOn w:val="af7"/>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7">
    <w:name w:val="Table Grid 4"/>
    <w:basedOn w:val="af7"/>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a">
    <w:name w:val="Table Grid 7"/>
    <w:basedOn w:val="af7"/>
    <w:rsid w:val="00BC17D4"/>
    <w:pPr>
      <w:spacing w:after="0" w:line="240" w:lineRule="auto"/>
      <w:ind w:left="1080"/>
    </w:pPr>
    <w:rPr>
      <w:rFonts w:ascii="Times New Roman" w:eastAsia="Times New Roman" w:hAnsi="Times New Roman" w:cs="Times New Roman"/>
      <w:b/>
      <w:bCs/>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7"/>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7"/>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7"/>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e">
    <w:name w:val="Table Theme"/>
    <w:basedOn w:val="af7"/>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ветлая заливка - Акцент 11"/>
    <w:basedOn w:val="af7"/>
    <w:uiPriority w:val="60"/>
    <w:rsid w:val="00BC17D4"/>
    <w:pPr>
      <w:spacing w:after="0" w:line="240" w:lineRule="auto"/>
    </w:pPr>
    <w:rPr>
      <w:rFonts w:ascii="Times New Roman" w:eastAsia="Times New Roman" w:hAnsi="Times New Roman" w:cs="Times New Roman"/>
      <w:color w:val="365F91"/>
      <w:sz w:val="20"/>
      <w:szCs w:val="20"/>
      <w:lang w:val="ru-RU" w:eastAsia="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forTable">
    <w:name w:val="Style for Table"/>
    <w:basedOn w:val="af5"/>
    <w:link w:val="StyleforTableChar"/>
    <w:rsid w:val="00BC17D4"/>
    <w:pPr>
      <w:ind w:firstLine="0"/>
    </w:pPr>
    <w:rPr>
      <w:rFonts w:ascii="Times New Roman" w:eastAsia="Times New Roman" w:hAnsi="Times New Roman" w:cs="Times New Roman"/>
      <w:spacing w:val="-5"/>
      <w:szCs w:val="24"/>
      <w:lang w:val="ru-RU" w:bidi="ar-SA"/>
    </w:rPr>
  </w:style>
  <w:style w:type="character" w:customStyle="1" w:styleId="StyleforTableChar">
    <w:name w:val="Style for Table Char"/>
    <w:link w:val="StyleforTable"/>
    <w:rsid w:val="00BC17D4"/>
    <w:rPr>
      <w:rFonts w:ascii="Times New Roman" w:eastAsia="Times New Roman" w:hAnsi="Times New Roman" w:cs="Times New Roman"/>
      <w:spacing w:val="-5"/>
      <w:sz w:val="24"/>
      <w:szCs w:val="24"/>
      <w:lang w:val="ru-RU" w:bidi="ar-SA"/>
    </w:rPr>
  </w:style>
  <w:style w:type="paragraph" w:customStyle="1" w:styleId="1">
    <w:name w:val="Заголовок 1 с номером"/>
    <w:basedOn w:val="1d"/>
    <w:next w:val="af5"/>
    <w:rsid w:val="00BC17D4"/>
    <w:pPr>
      <w:keepNext/>
      <w:numPr>
        <w:numId w:val="87"/>
      </w:numPr>
      <w:suppressAutoHyphens w:val="0"/>
      <w:spacing w:line="240" w:lineRule="auto"/>
      <w:contextualSpacing w:val="0"/>
      <w:jc w:val="both"/>
    </w:pPr>
    <w:rPr>
      <w:rFonts w:eastAsia="Times New Roman" w:cs="Arial"/>
      <w:bCs/>
      <w:smallCaps w:val="0"/>
      <w:spacing w:val="0"/>
      <w:kern w:val="32"/>
      <w:sz w:val="32"/>
      <w:szCs w:val="32"/>
      <w:lang w:eastAsia="ru-RU" w:bidi="ar-SA"/>
    </w:rPr>
  </w:style>
  <w:style w:type="paragraph" w:customStyle="1" w:styleId="2ffff4">
    <w:name w:val="Заголовок 2 с номером"/>
    <w:basedOn w:val="20"/>
    <w:next w:val="af5"/>
    <w:rsid w:val="00BC17D4"/>
    <w:pPr>
      <w:keepNext/>
      <w:numPr>
        <w:ilvl w:val="0"/>
        <w:numId w:val="0"/>
      </w:numPr>
      <w:tabs>
        <w:tab w:val="num" w:pos="397"/>
      </w:tabs>
      <w:spacing w:before="360" w:after="240" w:line="240" w:lineRule="auto"/>
      <w:ind w:left="397" w:hanging="397"/>
      <w:jc w:val="left"/>
    </w:pPr>
    <w:rPr>
      <w:rFonts w:eastAsia="Times New Roman" w:cs="Arial"/>
      <w:b/>
      <w:bCs/>
      <w:iCs/>
      <w:smallCaps w:val="0"/>
      <w:sz w:val="32"/>
      <w:lang w:val="ru-RU" w:eastAsia="ru-RU" w:bidi="ar-SA"/>
    </w:rPr>
  </w:style>
  <w:style w:type="paragraph" w:customStyle="1" w:styleId="3ffa">
    <w:name w:val="Заголовок 3 с номером"/>
    <w:basedOn w:val="36"/>
    <w:next w:val="af5"/>
    <w:rsid w:val="00BC17D4"/>
    <w:pPr>
      <w:keepNext/>
      <w:tabs>
        <w:tab w:val="num" w:pos="397"/>
      </w:tabs>
      <w:spacing w:before="120" w:after="60" w:line="240" w:lineRule="auto"/>
      <w:ind w:left="397" w:hanging="397"/>
      <w:jc w:val="left"/>
    </w:pPr>
    <w:rPr>
      <w:rFonts w:eastAsia="Times New Roman" w:cs="Arial"/>
      <w:bCs/>
      <w:i w:val="0"/>
      <w:iCs w:val="0"/>
      <w:smallCaps w:val="0"/>
      <w:spacing w:val="0"/>
      <w:sz w:val="32"/>
      <w:lang w:val="ru-RU" w:eastAsia="ru-RU" w:bidi="ar-SA"/>
    </w:rPr>
  </w:style>
  <w:style w:type="paragraph" w:customStyle="1" w:styleId="xl58051">
    <w:name w:val="xl58051"/>
    <w:basedOn w:val="af5"/>
    <w:rsid w:val="00BC17D4"/>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58052">
    <w:name w:val="xl58052"/>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53">
    <w:name w:val="xl58053"/>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54">
    <w:name w:val="xl58054"/>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8055">
    <w:name w:val="xl58055"/>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8056">
    <w:name w:val="xl58056"/>
    <w:basedOn w:val="af5"/>
    <w:rsid w:val="00BC17D4"/>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057">
    <w:name w:val="xl58057"/>
    <w:basedOn w:val="af5"/>
    <w:rsid w:val="00BC17D4"/>
    <w:pPr>
      <w:pBdr>
        <w:left w:val="single" w:sz="4" w:space="0" w:color="auto"/>
        <w:right w:val="single" w:sz="4" w:space="0" w:color="auto"/>
      </w:pBdr>
      <w:shd w:val="clear" w:color="000000" w:fill="A9D08E"/>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058">
    <w:name w:val="xl58058"/>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59">
    <w:name w:val="xl58059"/>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60">
    <w:name w:val="xl58060"/>
    <w:basedOn w:val="af5"/>
    <w:rsid w:val="00BC17D4"/>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61">
    <w:name w:val="xl58061"/>
    <w:basedOn w:val="af5"/>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62">
    <w:name w:val="xl58062"/>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79">
    <w:name w:val="xl58079"/>
    <w:basedOn w:val="af5"/>
    <w:rsid w:val="00BC17D4"/>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80">
    <w:name w:val="xl58080"/>
    <w:basedOn w:val="af5"/>
    <w:rsid w:val="00BC17D4"/>
    <w:pPr>
      <w:pBdr>
        <w:left w:val="single" w:sz="8" w:space="0" w:color="auto"/>
        <w:bottom w:val="single" w:sz="4" w:space="0" w:color="auto"/>
        <w:right w:val="single" w:sz="8" w:space="0" w:color="auto"/>
      </w:pBdr>
      <w:shd w:val="clear" w:color="000000" w:fill="9FFFED"/>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081">
    <w:name w:val="xl58081"/>
    <w:basedOn w:val="af5"/>
    <w:rsid w:val="00BC17D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58082">
    <w:name w:val="xl58082"/>
    <w:basedOn w:val="af5"/>
    <w:rsid w:val="00BC17D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83">
    <w:name w:val="xl58083"/>
    <w:basedOn w:val="af5"/>
    <w:rsid w:val="00BC17D4"/>
    <w:pPr>
      <w:pBdr>
        <w:top w:val="single" w:sz="8" w:space="0" w:color="auto"/>
        <w:left w:val="single" w:sz="8" w:space="0" w:color="auto"/>
        <w:bottom w:val="single" w:sz="4" w:space="0" w:color="auto"/>
      </w:pBdr>
      <w:shd w:val="clear" w:color="000000" w:fill="FFD9D9"/>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084">
    <w:name w:val="xl58084"/>
    <w:basedOn w:val="af5"/>
    <w:rsid w:val="00BC17D4"/>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085">
    <w:name w:val="xl58085"/>
    <w:basedOn w:val="af5"/>
    <w:rsid w:val="00BC17D4"/>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086">
    <w:name w:val="xl58086"/>
    <w:basedOn w:val="af5"/>
    <w:rsid w:val="00BC17D4"/>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087">
    <w:name w:val="xl58087"/>
    <w:basedOn w:val="af5"/>
    <w:rsid w:val="00BC17D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088">
    <w:name w:val="xl58088"/>
    <w:basedOn w:val="af5"/>
    <w:rsid w:val="00BC17D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89">
    <w:name w:val="xl58089"/>
    <w:basedOn w:val="af5"/>
    <w:rsid w:val="00BC17D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58090">
    <w:name w:val="xl58090"/>
    <w:basedOn w:val="af5"/>
    <w:rsid w:val="00BC17D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091">
    <w:name w:val="xl58091"/>
    <w:basedOn w:val="af5"/>
    <w:rsid w:val="00BC17D4"/>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092">
    <w:name w:val="xl58092"/>
    <w:basedOn w:val="af5"/>
    <w:rsid w:val="00BC17D4"/>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093">
    <w:name w:val="xl58093"/>
    <w:basedOn w:val="af5"/>
    <w:rsid w:val="00BC17D4"/>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094">
    <w:name w:val="xl58094"/>
    <w:basedOn w:val="af5"/>
    <w:rsid w:val="00BC17D4"/>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095">
    <w:name w:val="xl58095"/>
    <w:basedOn w:val="af5"/>
    <w:rsid w:val="00BC17D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096">
    <w:name w:val="xl58096"/>
    <w:basedOn w:val="af5"/>
    <w:rsid w:val="00BC17D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97">
    <w:name w:val="xl58097"/>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98">
    <w:name w:val="xl58098"/>
    <w:basedOn w:val="af5"/>
    <w:rsid w:val="00BC17D4"/>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99">
    <w:name w:val="xl58099"/>
    <w:basedOn w:val="af5"/>
    <w:rsid w:val="00BC17D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00">
    <w:name w:val="xl58100"/>
    <w:basedOn w:val="af5"/>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01">
    <w:name w:val="xl58101"/>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02">
    <w:name w:val="xl58102"/>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03">
    <w:name w:val="xl58103"/>
    <w:basedOn w:val="af5"/>
    <w:rsid w:val="00BC17D4"/>
    <w:pPr>
      <w:pBdr>
        <w:top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04">
    <w:name w:val="xl58104"/>
    <w:basedOn w:val="af5"/>
    <w:rsid w:val="00BC17D4"/>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05">
    <w:name w:val="xl58105"/>
    <w:basedOn w:val="af5"/>
    <w:rsid w:val="00BC17D4"/>
    <w:pPr>
      <w:pBdr>
        <w:top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06">
    <w:name w:val="xl58106"/>
    <w:basedOn w:val="af5"/>
    <w:rsid w:val="00BC17D4"/>
    <w:pPr>
      <w:pBdr>
        <w:top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07">
    <w:name w:val="xl58107"/>
    <w:basedOn w:val="af5"/>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08">
    <w:name w:val="xl58108"/>
    <w:basedOn w:val="af5"/>
    <w:rsid w:val="00BC17D4"/>
    <w:pPr>
      <w:pBdr>
        <w:top w:val="single" w:sz="4" w:space="0" w:color="auto"/>
        <w:left w:val="single" w:sz="8" w:space="0" w:color="auto"/>
        <w:right w:val="single" w:sz="8" w:space="0" w:color="auto"/>
      </w:pBdr>
      <w:shd w:val="clear" w:color="000000" w:fill="FFFF66"/>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09">
    <w:name w:val="xl58109"/>
    <w:basedOn w:val="af5"/>
    <w:rsid w:val="00BC17D4"/>
    <w:pPr>
      <w:pBdr>
        <w:left w:val="single" w:sz="8" w:space="0" w:color="auto"/>
        <w:bottom w:val="single" w:sz="8"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10">
    <w:name w:val="xl58110"/>
    <w:basedOn w:val="af5"/>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11">
    <w:name w:val="xl58111"/>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12">
    <w:name w:val="xl58112"/>
    <w:basedOn w:val="af5"/>
    <w:rsid w:val="00BC17D4"/>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13">
    <w:name w:val="xl58113"/>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14">
    <w:name w:val="xl58114"/>
    <w:basedOn w:val="af5"/>
    <w:rsid w:val="00BC17D4"/>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15">
    <w:name w:val="xl58115"/>
    <w:basedOn w:val="af5"/>
    <w:rsid w:val="00BC17D4"/>
    <w:pPr>
      <w:pBdr>
        <w:left w:val="single" w:sz="4" w:space="0" w:color="auto"/>
        <w:bottom w:val="single" w:sz="8"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16">
    <w:name w:val="xl58116"/>
    <w:basedOn w:val="af5"/>
    <w:rsid w:val="00BC17D4"/>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17">
    <w:name w:val="xl58117"/>
    <w:basedOn w:val="af5"/>
    <w:rsid w:val="00BC17D4"/>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18">
    <w:name w:val="xl58118"/>
    <w:basedOn w:val="af5"/>
    <w:rsid w:val="00BC17D4"/>
    <w:pPr>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19">
    <w:name w:val="xl58119"/>
    <w:basedOn w:val="af5"/>
    <w:rsid w:val="00BC17D4"/>
    <w:pPr>
      <w:pBdr>
        <w:left w:val="single" w:sz="8" w:space="0" w:color="auto"/>
        <w:bottom w:val="single" w:sz="4" w:space="0" w:color="auto"/>
        <w:right w:val="single" w:sz="8"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20">
    <w:name w:val="xl58120"/>
    <w:basedOn w:val="af5"/>
    <w:rsid w:val="00BC17D4"/>
    <w:pPr>
      <w:pBdr>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21">
    <w:name w:val="xl58121"/>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22">
    <w:name w:val="xl58122"/>
    <w:basedOn w:val="af5"/>
    <w:rsid w:val="00BC17D4"/>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23">
    <w:name w:val="xl58123"/>
    <w:basedOn w:val="af5"/>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24">
    <w:name w:val="xl58124"/>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25">
    <w:name w:val="xl58125"/>
    <w:basedOn w:val="af5"/>
    <w:rsid w:val="00BC17D4"/>
    <w:pPr>
      <w:pBdr>
        <w:top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26">
    <w:name w:val="xl58126"/>
    <w:basedOn w:val="af5"/>
    <w:rsid w:val="00BC17D4"/>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27">
    <w:name w:val="xl58127"/>
    <w:basedOn w:val="af5"/>
    <w:rsid w:val="00BC17D4"/>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28">
    <w:name w:val="xl58128"/>
    <w:basedOn w:val="af5"/>
    <w:rsid w:val="00BC17D4"/>
    <w:pP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29">
    <w:name w:val="xl58129"/>
    <w:basedOn w:val="af5"/>
    <w:rsid w:val="00BC17D4"/>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30">
    <w:name w:val="xl58130"/>
    <w:basedOn w:val="af5"/>
    <w:rsid w:val="00BC17D4"/>
    <w:pPr>
      <w:pBdr>
        <w:top w:val="single" w:sz="8" w:space="0" w:color="auto"/>
        <w:left w:val="single" w:sz="8" w:space="0" w:color="auto"/>
        <w:bottom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31">
    <w:name w:val="xl58131"/>
    <w:basedOn w:val="af5"/>
    <w:rsid w:val="00BC17D4"/>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32">
    <w:name w:val="xl58132"/>
    <w:basedOn w:val="af5"/>
    <w:rsid w:val="00BC17D4"/>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33">
    <w:name w:val="xl58133"/>
    <w:basedOn w:val="af5"/>
    <w:rsid w:val="00BC17D4"/>
    <w:pPr>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34">
    <w:name w:val="xl58134"/>
    <w:basedOn w:val="af5"/>
    <w:rsid w:val="00BC17D4"/>
    <w:pPr>
      <w:pBdr>
        <w:left w:val="single" w:sz="8" w:space="0" w:color="auto"/>
        <w:bottom w:val="single" w:sz="4" w:space="0" w:color="auto"/>
        <w:right w:val="single" w:sz="8" w:space="0" w:color="auto"/>
      </w:pBdr>
      <w:shd w:val="clear" w:color="000000" w:fill="B3FFFF"/>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35">
    <w:name w:val="xl58135"/>
    <w:basedOn w:val="af5"/>
    <w:rsid w:val="00BC17D4"/>
    <w:pPr>
      <w:pBdr>
        <w:top w:val="single" w:sz="4" w:space="0" w:color="auto"/>
        <w:left w:val="single" w:sz="8" w:space="0" w:color="auto"/>
        <w:bottom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36">
    <w:name w:val="xl58136"/>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37">
    <w:name w:val="xl58137"/>
    <w:basedOn w:val="af5"/>
    <w:rsid w:val="00BC17D4"/>
    <w:pPr>
      <w:pBdr>
        <w:left w:val="single" w:sz="8" w:space="0" w:color="auto"/>
        <w:bottom w:val="single" w:sz="4" w:space="0" w:color="auto"/>
        <w:right w:val="single" w:sz="8" w:space="0" w:color="auto"/>
      </w:pBdr>
      <w:shd w:val="clear" w:color="000000" w:fill="CCFFCC"/>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38">
    <w:name w:val="xl58138"/>
    <w:basedOn w:val="af5"/>
    <w:rsid w:val="00BC17D4"/>
    <w:pPr>
      <w:pBdr>
        <w:left w:val="single" w:sz="8"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39">
    <w:name w:val="xl58139"/>
    <w:basedOn w:val="af5"/>
    <w:rsid w:val="00BC17D4"/>
    <w:pPr>
      <w:pBdr>
        <w:left w:val="single" w:sz="8"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40">
    <w:name w:val="xl58140"/>
    <w:basedOn w:val="af5"/>
    <w:rsid w:val="00BC17D4"/>
    <w:pPr>
      <w:pBdr>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41">
    <w:name w:val="xl58141"/>
    <w:basedOn w:val="af5"/>
    <w:rsid w:val="00BC17D4"/>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42">
    <w:name w:val="xl58142"/>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43">
    <w:name w:val="xl58143"/>
    <w:basedOn w:val="af5"/>
    <w:rsid w:val="00BC17D4"/>
    <w:pPr>
      <w:pBdr>
        <w:top w:val="single" w:sz="4" w:space="0" w:color="auto"/>
        <w:left w:val="single" w:sz="8" w:space="0" w:color="auto"/>
        <w:bottom w:val="single" w:sz="4" w:space="0" w:color="auto"/>
      </w:pBdr>
      <w:shd w:val="clear" w:color="000000" w:fill="FFD9D9"/>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44">
    <w:name w:val="xl58144"/>
    <w:basedOn w:val="af5"/>
    <w:rsid w:val="00BC17D4"/>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45">
    <w:name w:val="xl58145"/>
    <w:basedOn w:val="af5"/>
    <w:rsid w:val="00BC17D4"/>
    <w:pPr>
      <w:pBdr>
        <w:top w:val="single" w:sz="4" w:space="0" w:color="auto"/>
        <w:left w:val="single" w:sz="4" w:space="0" w:color="auto"/>
        <w:bottom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46">
    <w:name w:val="xl58146"/>
    <w:basedOn w:val="af5"/>
    <w:rsid w:val="00BC17D4"/>
    <w:pPr>
      <w:pBdr>
        <w:top w:val="single" w:sz="4" w:space="0" w:color="auto"/>
        <w:left w:val="single" w:sz="8" w:space="0" w:color="auto"/>
        <w:bottom w:val="single" w:sz="4" w:space="0" w:color="auto"/>
      </w:pBdr>
      <w:shd w:val="clear" w:color="000000" w:fill="FFD9D9"/>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58147">
    <w:name w:val="xl58147"/>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48">
    <w:name w:val="xl58148"/>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49">
    <w:name w:val="xl58149"/>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50">
    <w:name w:val="xl58150"/>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51">
    <w:name w:val="xl58151"/>
    <w:basedOn w:val="af5"/>
    <w:rsid w:val="00BC17D4"/>
    <w:pP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52">
    <w:name w:val="xl58152"/>
    <w:basedOn w:val="af5"/>
    <w:rsid w:val="00BC17D4"/>
    <w:pP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53">
    <w:name w:val="xl58153"/>
    <w:basedOn w:val="af5"/>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54">
    <w:name w:val="xl58154"/>
    <w:basedOn w:val="af5"/>
    <w:rsid w:val="00BC17D4"/>
    <w:pPr>
      <w:pBdr>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55">
    <w:name w:val="xl58155"/>
    <w:basedOn w:val="af5"/>
    <w:rsid w:val="00BC17D4"/>
    <w:pPr>
      <w:pBdr>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56">
    <w:name w:val="xl58156"/>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57">
    <w:name w:val="xl58157"/>
    <w:basedOn w:val="af5"/>
    <w:rsid w:val="00BC17D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58158">
    <w:name w:val="xl58158"/>
    <w:basedOn w:val="af5"/>
    <w:rsid w:val="00BC17D4"/>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59">
    <w:name w:val="xl58159"/>
    <w:basedOn w:val="af5"/>
    <w:rsid w:val="00BC17D4"/>
    <w:pPr>
      <w:pBdr>
        <w:top w:val="single" w:sz="4" w:space="0" w:color="auto"/>
        <w:left w:val="single" w:sz="8" w:space="0" w:color="auto"/>
        <w:bottom w:val="single" w:sz="8"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60">
    <w:name w:val="xl58160"/>
    <w:basedOn w:val="af5"/>
    <w:rsid w:val="00BC17D4"/>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61">
    <w:name w:val="xl58161"/>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62">
    <w:name w:val="xl58162"/>
    <w:basedOn w:val="af5"/>
    <w:rsid w:val="00BC17D4"/>
    <w:pPr>
      <w:pBdr>
        <w:left w:val="single" w:sz="4" w:space="0" w:color="auto"/>
        <w:bottom w:val="single" w:sz="8"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63">
    <w:name w:val="xl58163"/>
    <w:basedOn w:val="af5"/>
    <w:rsid w:val="00BC17D4"/>
    <w:pPr>
      <w:pBdr>
        <w:left w:val="single" w:sz="4" w:space="0" w:color="auto"/>
        <w:bottom w:val="single" w:sz="4" w:space="0" w:color="auto"/>
        <w:right w:val="single" w:sz="4"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64">
    <w:name w:val="xl58164"/>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65">
    <w:name w:val="xl58165"/>
    <w:basedOn w:val="af5"/>
    <w:rsid w:val="00BC17D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66">
    <w:name w:val="xl58166"/>
    <w:basedOn w:val="af5"/>
    <w:rsid w:val="00BC17D4"/>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67">
    <w:name w:val="xl58167"/>
    <w:basedOn w:val="af5"/>
    <w:rsid w:val="00BC17D4"/>
    <w:pPr>
      <w:pBdr>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68">
    <w:name w:val="xl58168"/>
    <w:basedOn w:val="af5"/>
    <w:rsid w:val="00BC17D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69">
    <w:name w:val="xl58169"/>
    <w:basedOn w:val="af5"/>
    <w:rsid w:val="00BC17D4"/>
    <w:pPr>
      <w:pBdr>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70">
    <w:name w:val="xl58170"/>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71">
    <w:name w:val="xl58171"/>
    <w:basedOn w:val="af5"/>
    <w:rsid w:val="00BC17D4"/>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72">
    <w:name w:val="xl58172"/>
    <w:basedOn w:val="af5"/>
    <w:rsid w:val="00BC17D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73">
    <w:name w:val="xl58173"/>
    <w:basedOn w:val="af5"/>
    <w:rsid w:val="00BC17D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74">
    <w:name w:val="xl58174"/>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75">
    <w:name w:val="xl58175"/>
    <w:basedOn w:val="af5"/>
    <w:rsid w:val="00BC17D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76">
    <w:name w:val="xl58176"/>
    <w:basedOn w:val="af5"/>
    <w:rsid w:val="00BC17D4"/>
    <w:pPr>
      <w:pBdr>
        <w:top w:val="single" w:sz="4" w:space="0" w:color="auto"/>
        <w:left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77">
    <w:name w:val="xl58177"/>
    <w:basedOn w:val="af5"/>
    <w:rsid w:val="00BC17D4"/>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78">
    <w:name w:val="xl58178"/>
    <w:basedOn w:val="af5"/>
    <w:rsid w:val="00BC17D4"/>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79">
    <w:name w:val="xl58179"/>
    <w:basedOn w:val="af5"/>
    <w:rsid w:val="00BC17D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80">
    <w:name w:val="xl58180"/>
    <w:basedOn w:val="af5"/>
    <w:rsid w:val="00BC17D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81">
    <w:name w:val="xl58181"/>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82">
    <w:name w:val="xl58182"/>
    <w:basedOn w:val="af5"/>
    <w:rsid w:val="00BC17D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83">
    <w:name w:val="xl58183"/>
    <w:basedOn w:val="af5"/>
    <w:rsid w:val="00BC17D4"/>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84">
    <w:name w:val="xl58184"/>
    <w:basedOn w:val="af5"/>
    <w:rsid w:val="00BC17D4"/>
    <w:pPr>
      <w:pBdr>
        <w:left w:val="single" w:sz="4" w:space="0" w:color="auto"/>
        <w:bottom w:val="single" w:sz="4" w:space="0" w:color="auto"/>
        <w:right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85">
    <w:name w:val="xl58185"/>
    <w:basedOn w:val="af5"/>
    <w:rsid w:val="00BC17D4"/>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86">
    <w:name w:val="xl58186"/>
    <w:basedOn w:val="af5"/>
    <w:rsid w:val="00BC17D4"/>
    <w:pPr>
      <w:pBdr>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87">
    <w:name w:val="xl58187"/>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88">
    <w:name w:val="xl58188"/>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89">
    <w:name w:val="xl58189"/>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90">
    <w:name w:val="xl58190"/>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91">
    <w:name w:val="xl58191"/>
    <w:basedOn w:val="af5"/>
    <w:rsid w:val="00BC17D4"/>
    <w:pPr>
      <w:pBdr>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92">
    <w:name w:val="xl58192"/>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193">
    <w:name w:val="xl58193"/>
    <w:basedOn w:val="af5"/>
    <w:rsid w:val="00BC17D4"/>
    <w:pPr>
      <w:pBdr>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94">
    <w:name w:val="xl58194"/>
    <w:basedOn w:val="af5"/>
    <w:rsid w:val="00BC17D4"/>
    <w:pPr>
      <w:pBdr>
        <w:left w:val="single" w:sz="8" w:space="0" w:color="auto"/>
        <w:bottom w:val="single" w:sz="4" w:space="0" w:color="auto"/>
        <w:right w:val="single" w:sz="8"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95">
    <w:name w:val="xl58195"/>
    <w:basedOn w:val="af5"/>
    <w:rsid w:val="00BC17D4"/>
    <w:pPr>
      <w:pBdr>
        <w:top w:val="single" w:sz="4" w:space="0" w:color="auto"/>
        <w:left w:val="single" w:sz="8" w:space="0" w:color="auto"/>
        <w:right w:val="single" w:sz="8"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96">
    <w:name w:val="xl58196"/>
    <w:basedOn w:val="af5"/>
    <w:rsid w:val="00BC17D4"/>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97">
    <w:name w:val="xl58197"/>
    <w:basedOn w:val="af5"/>
    <w:rsid w:val="00BC17D4"/>
    <w:pPr>
      <w:pBdr>
        <w:top w:val="single" w:sz="4" w:space="0" w:color="auto"/>
        <w:left w:val="single" w:sz="8" w:space="0" w:color="auto"/>
        <w:right w:val="single" w:sz="8" w:space="0" w:color="auto"/>
      </w:pBdr>
      <w:shd w:val="clear" w:color="000000" w:fill="FFD581"/>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98">
    <w:name w:val="xl58198"/>
    <w:basedOn w:val="af5"/>
    <w:rsid w:val="00BC17D4"/>
    <w:pPr>
      <w:pBdr>
        <w:top w:val="single" w:sz="4" w:space="0" w:color="auto"/>
        <w:left w:val="single" w:sz="8" w:space="0" w:color="auto"/>
        <w:right w:val="single" w:sz="8"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99">
    <w:name w:val="xl58199"/>
    <w:basedOn w:val="af5"/>
    <w:rsid w:val="00BC17D4"/>
    <w:pPr>
      <w:pBdr>
        <w:top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200">
    <w:name w:val="xl58200"/>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201">
    <w:name w:val="xl58201"/>
    <w:basedOn w:val="af5"/>
    <w:rsid w:val="00BC17D4"/>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202">
    <w:name w:val="xl58202"/>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203">
    <w:name w:val="xl58203"/>
    <w:basedOn w:val="af5"/>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0"/>
      <w:szCs w:val="20"/>
      <w:lang w:val="ru-RU" w:eastAsia="ru-RU" w:bidi="ar-SA"/>
    </w:rPr>
  </w:style>
  <w:style w:type="paragraph" w:customStyle="1" w:styleId="xl58204">
    <w:name w:val="xl58204"/>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0"/>
      <w:szCs w:val="20"/>
      <w:lang w:val="ru-RU" w:eastAsia="ru-RU" w:bidi="ar-SA"/>
    </w:rPr>
  </w:style>
  <w:style w:type="paragraph" w:customStyle="1" w:styleId="xl58205">
    <w:name w:val="xl58205"/>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06">
    <w:name w:val="xl58206"/>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07">
    <w:name w:val="xl58207"/>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08">
    <w:name w:val="xl58208"/>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09">
    <w:name w:val="xl58209"/>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10">
    <w:name w:val="xl58210"/>
    <w:basedOn w:val="af5"/>
    <w:rsid w:val="00BC17D4"/>
    <w:pPr>
      <w:pBdr>
        <w:left w:val="single" w:sz="4" w:space="0" w:color="auto"/>
        <w:bottom w:val="single" w:sz="4" w:space="0" w:color="auto"/>
        <w:right w:val="single" w:sz="4"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11">
    <w:name w:val="xl58211"/>
    <w:basedOn w:val="af5"/>
    <w:rsid w:val="00BC17D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12">
    <w:name w:val="xl58212"/>
    <w:basedOn w:val="af5"/>
    <w:rsid w:val="00BC17D4"/>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13">
    <w:name w:val="xl58213"/>
    <w:basedOn w:val="af5"/>
    <w:rsid w:val="00BC17D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14">
    <w:name w:val="xl58214"/>
    <w:basedOn w:val="af5"/>
    <w:rsid w:val="00BC17D4"/>
    <w:pPr>
      <w:pBdr>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15">
    <w:name w:val="xl58215"/>
    <w:basedOn w:val="af5"/>
    <w:rsid w:val="00BC17D4"/>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16">
    <w:name w:val="xl58216"/>
    <w:basedOn w:val="af5"/>
    <w:rsid w:val="00BC17D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17">
    <w:name w:val="xl58217"/>
    <w:basedOn w:val="af5"/>
    <w:rsid w:val="00BC17D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18">
    <w:name w:val="xl58218"/>
    <w:basedOn w:val="af5"/>
    <w:rsid w:val="00BC17D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19">
    <w:name w:val="xl58219"/>
    <w:basedOn w:val="af5"/>
    <w:rsid w:val="00BC17D4"/>
    <w:pPr>
      <w:pBdr>
        <w:top w:val="single" w:sz="4" w:space="0" w:color="auto"/>
        <w:left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20">
    <w:name w:val="xl58220"/>
    <w:basedOn w:val="af5"/>
    <w:rsid w:val="00BC17D4"/>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21">
    <w:name w:val="xl58221"/>
    <w:basedOn w:val="af5"/>
    <w:rsid w:val="00BC17D4"/>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22">
    <w:name w:val="xl58222"/>
    <w:basedOn w:val="af5"/>
    <w:rsid w:val="00BC17D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23">
    <w:name w:val="xl58223"/>
    <w:basedOn w:val="af5"/>
    <w:rsid w:val="00BC17D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24">
    <w:name w:val="xl58224"/>
    <w:basedOn w:val="af5"/>
    <w:rsid w:val="00BC17D4"/>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25">
    <w:name w:val="xl58225"/>
    <w:basedOn w:val="af5"/>
    <w:rsid w:val="00BC17D4"/>
    <w:pPr>
      <w:pBdr>
        <w:left w:val="single" w:sz="4" w:space="0" w:color="auto"/>
        <w:bottom w:val="single" w:sz="4" w:space="0" w:color="auto"/>
        <w:right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26">
    <w:name w:val="xl58226"/>
    <w:basedOn w:val="af5"/>
    <w:rsid w:val="00BC17D4"/>
    <w:pPr>
      <w:pBdr>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27">
    <w:name w:val="xl58227"/>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28">
    <w:name w:val="xl58228"/>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29">
    <w:name w:val="xl58229"/>
    <w:basedOn w:val="af5"/>
    <w:rsid w:val="00BC17D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30">
    <w:name w:val="xl58230"/>
    <w:basedOn w:val="af5"/>
    <w:rsid w:val="00BC17D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31">
    <w:name w:val="xl58231"/>
    <w:basedOn w:val="af5"/>
    <w:rsid w:val="00BC17D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32">
    <w:name w:val="xl58232"/>
    <w:basedOn w:val="af5"/>
    <w:rsid w:val="00BC17D4"/>
    <w:pPr>
      <w:pBdr>
        <w:top w:val="single" w:sz="4" w:space="0" w:color="auto"/>
        <w:left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33">
    <w:name w:val="xl58233"/>
    <w:basedOn w:val="af5"/>
    <w:rsid w:val="00BC17D4"/>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ind w:firstLine="0"/>
      <w:jc w:val="center"/>
    </w:pPr>
    <w:rPr>
      <w:rFonts w:ascii="Times New Roman" w:eastAsia="Times New Roman" w:hAnsi="Times New Roman" w:cs="Times New Roman"/>
      <w:b/>
      <w:bCs/>
      <w:sz w:val="16"/>
      <w:szCs w:val="16"/>
      <w:lang w:val="ru-RU" w:eastAsia="ru-RU" w:bidi="ar-SA"/>
    </w:rPr>
  </w:style>
  <w:style w:type="paragraph" w:customStyle="1" w:styleId="xl58234">
    <w:name w:val="xl58234"/>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35">
    <w:name w:val="xl58235"/>
    <w:basedOn w:val="af5"/>
    <w:rsid w:val="00BC17D4"/>
    <w:pPr>
      <w:pBdr>
        <w:top w:val="single" w:sz="4" w:space="0" w:color="auto"/>
        <w:left w:val="single" w:sz="4" w:space="0" w:color="auto"/>
        <w:right w:val="single" w:sz="4"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36">
    <w:name w:val="xl58236"/>
    <w:basedOn w:val="af5"/>
    <w:rsid w:val="00BC17D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37">
    <w:name w:val="xl58237"/>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58238">
    <w:name w:val="xl58238"/>
    <w:basedOn w:val="af5"/>
    <w:rsid w:val="00BC17D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39">
    <w:name w:val="xl58239"/>
    <w:basedOn w:val="af5"/>
    <w:rsid w:val="00BC17D4"/>
    <w:pPr>
      <w:pBdr>
        <w:top w:val="single" w:sz="4" w:space="0" w:color="auto"/>
        <w:left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40">
    <w:name w:val="xl58240"/>
    <w:basedOn w:val="af5"/>
    <w:rsid w:val="00BC17D4"/>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41">
    <w:name w:val="xl58241"/>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42">
    <w:name w:val="xl58242"/>
    <w:basedOn w:val="af5"/>
    <w:rsid w:val="00BC17D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43">
    <w:name w:val="xl58243"/>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b/>
      <w:bCs/>
      <w:sz w:val="16"/>
      <w:szCs w:val="16"/>
      <w:lang w:val="ru-RU" w:eastAsia="ru-RU" w:bidi="ar-SA"/>
    </w:rPr>
  </w:style>
  <w:style w:type="paragraph" w:customStyle="1" w:styleId="xl58244">
    <w:name w:val="xl58244"/>
    <w:basedOn w:val="af5"/>
    <w:rsid w:val="00BC17D4"/>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45">
    <w:name w:val="xl58245"/>
    <w:basedOn w:val="af5"/>
    <w:rsid w:val="00BC17D4"/>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46">
    <w:name w:val="xl58246"/>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b/>
      <w:bCs/>
      <w:sz w:val="16"/>
      <w:szCs w:val="16"/>
      <w:lang w:val="ru-RU" w:eastAsia="ru-RU" w:bidi="ar-SA"/>
    </w:rPr>
  </w:style>
  <w:style w:type="paragraph" w:customStyle="1" w:styleId="xl58247">
    <w:name w:val="xl58247"/>
    <w:basedOn w:val="af5"/>
    <w:rsid w:val="00BC17D4"/>
    <w:pPr>
      <w:pBdr>
        <w:left w:val="single" w:sz="4" w:space="0" w:color="auto"/>
        <w:right w:val="single" w:sz="4" w:space="0" w:color="auto"/>
      </w:pBdr>
      <w:shd w:val="clear" w:color="000000" w:fill="FFFFCC"/>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48">
    <w:name w:val="xl58248"/>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sz w:val="16"/>
      <w:szCs w:val="16"/>
      <w:lang w:val="ru-RU" w:eastAsia="ru-RU" w:bidi="ar-SA"/>
    </w:rPr>
  </w:style>
  <w:style w:type="paragraph" w:customStyle="1" w:styleId="xl58249">
    <w:name w:val="xl58249"/>
    <w:basedOn w:val="af5"/>
    <w:rsid w:val="00BC17D4"/>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50">
    <w:name w:val="xl58250"/>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251">
    <w:name w:val="xl58251"/>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b/>
      <w:bCs/>
      <w:sz w:val="13"/>
      <w:szCs w:val="13"/>
      <w:lang w:val="ru-RU" w:eastAsia="ru-RU" w:bidi="ar-SA"/>
    </w:rPr>
  </w:style>
  <w:style w:type="paragraph" w:customStyle="1" w:styleId="xl58252">
    <w:name w:val="xl58252"/>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b/>
      <w:bCs/>
      <w:sz w:val="13"/>
      <w:szCs w:val="13"/>
      <w:lang w:val="ru-RU" w:eastAsia="ru-RU" w:bidi="ar-SA"/>
    </w:rPr>
  </w:style>
  <w:style w:type="paragraph" w:customStyle="1" w:styleId="xl58253">
    <w:name w:val="xl58253"/>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sz w:val="13"/>
      <w:szCs w:val="13"/>
      <w:lang w:val="ru-RU" w:eastAsia="ru-RU" w:bidi="ar-SA"/>
    </w:rPr>
  </w:style>
  <w:style w:type="paragraph" w:customStyle="1" w:styleId="xl58254">
    <w:name w:val="xl58254"/>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table" w:customStyle="1" w:styleId="1-121">
    <w:name w:val="Средний список 1 - Акцент 121"/>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Arial Narrow" w:eastAsia="Times New Roman" w:hAnsi="Arial Narrow"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f8"/>
    <w:next w:val="1ai"/>
    <w:rsid w:val="00BC17D4"/>
    <w:pPr>
      <w:numPr>
        <w:numId w:val="82"/>
      </w:numPr>
    </w:pPr>
  </w:style>
  <w:style w:type="numbering" w:customStyle="1" w:styleId="17">
    <w:name w:val="Статья / Раздел1"/>
    <w:basedOn w:val="af8"/>
    <w:next w:val="ab"/>
    <w:rsid w:val="00BC17D4"/>
    <w:pPr>
      <w:numPr>
        <w:numId w:val="83"/>
      </w:numPr>
    </w:pPr>
  </w:style>
  <w:style w:type="table" w:customStyle="1" w:styleId="11ff8">
    <w:name w:val="Объемная таблица 11"/>
    <w:basedOn w:val="af7"/>
    <w:next w:val="1fffff0"/>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c">
    <w:name w:val="Объемная таблица 21"/>
    <w:basedOn w:val="af7"/>
    <w:next w:val="2ffff2"/>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5">
    <w:name w:val="Объемная таблица 31"/>
    <w:basedOn w:val="af7"/>
    <w:next w:val="3ff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6">
    <w:name w:val="Классическая таблица 31"/>
    <w:basedOn w:val="af7"/>
    <w:next w:val="3ff7"/>
    <w:rsid w:val="00BC17D4"/>
    <w:pPr>
      <w:spacing w:after="0" w:line="240" w:lineRule="auto"/>
      <w:ind w:left="1080"/>
    </w:pPr>
    <w:rPr>
      <w:rFonts w:ascii="Times New Roman" w:eastAsia="Times New Roman" w:hAnsi="Times New Roman" w:cs="Times New Roman"/>
      <w:color w:val="000080"/>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6">
    <w:name w:val="Классическая таблица 41"/>
    <w:basedOn w:val="af7"/>
    <w:next w:val="4f0"/>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9">
    <w:name w:val="Цветная таблица 11"/>
    <w:basedOn w:val="af7"/>
    <w:next w:val="1fffff1"/>
    <w:rsid w:val="00BC17D4"/>
    <w:pPr>
      <w:spacing w:after="0" w:line="240" w:lineRule="auto"/>
      <w:ind w:left="1080"/>
    </w:pPr>
    <w:rPr>
      <w:rFonts w:ascii="Times New Roman" w:eastAsia="Times New Roman" w:hAnsi="Times New Roman" w:cs="Times New Roman"/>
      <w:color w:val="FFFFFF"/>
      <w:sz w:val="20"/>
      <w:szCs w:val="20"/>
      <w:lang w:val="ru-RU" w:eastAsia="ru-RU" w:bidi="ar-SA"/>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d">
    <w:name w:val="Цветная таблица 21"/>
    <w:basedOn w:val="af7"/>
    <w:next w:val="2ffff3"/>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7">
    <w:name w:val="Цветная таблица 31"/>
    <w:basedOn w:val="af7"/>
    <w:next w:val="3ff8"/>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a">
    <w:name w:val="Столбцы таблицы 11"/>
    <w:basedOn w:val="af7"/>
    <w:next w:val="1fffff2"/>
    <w:rsid w:val="00BC17D4"/>
    <w:pPr>
      <w:spacing w:after="0" w:line="240" w:lineRule="auto"/>
      <w:ind w:left="1080"/>
    </w:pPr>
    <w:rPr>
      <w:rFonts w:ascii="Times New Roman" w:eastAsia="Times New Roman" w:hAnsi="Times New Roman" w:cs="Times New Roman"/>
      <w:b/>
      <w:bCs/>
      <w:sz w:val="20"/>
      <w:szCs w:val="20"/>
      <w:lang w:val="ru-RU" w:eastAsia="ru-RU" w:bidi="ar-SA"/>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8">
    <w:name w:val="Сетка таблицы 31"/>
    <w:basedOn w:val="af7"/>
    <w:next w:val="3ff9"/>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7">
    <w:name w:val="Сетка таблицы 41"/>
    <w:basedOn w:val="af7"/>
    <w:next w:val="4f7"/>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5">
    <w:name w:val="Сетка таблицы 61"/>
    <w:basedOn w:val="af7"/>
    <w:next w:val="6b"/>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5">
    <w:name w:val="Сетка таблицы 71"/>
    <w:basedOn w:val="af7"/>
    <w:next w:val="7a"/>
    <w:rsid w:val="00BC17D4"/>
    <w:pPr>
      <w:spacing w:after="0" w:line="240" w:lineRule="auto"/>
      <w:ind w:left="1080"/>
    </w:pPr>
    <w:rPr>
      <w:rFonts w:ascii="Times New Roman" w:eastAsia="Times New Roman" w:hAnsi="Times New Roman" w:cs="Times New Roman"/>
      <w:b/>
      <w:bCs/>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f7"/>
    <w:next w:val="-30"/>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f7"/>
    <w:next w:val="-40"/>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f7"/>
    <w:next w:val="-5"/>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7"/>
    <w:next w:val="-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7"/>
    <w:next w:val="-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7"/>
    <w:next w:val="-8"/>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3">
    <w:name w:val="Тема таблицы1"/>
    <w:basedOn w:val="af7"/>
    <w:next w:val="afffffffffffffe"/>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ветлая заливка - Акцент 111"/>
    <w:basedOn w:val="af7"/>
    <w:uiPriority w:val="60"/>
    <w:rsid w:val="00BC17D4"/>
    <w:pPr>
      <w:spacing w:after="0" w:line="240" w:lineRule="auto"/>
    </w:pPr>
    <w:rPr>
      <w:rFonts w:ascii="Times New Roman" w:eastAsia="Times New Roman" w:hAnsi="Times New Roman" w:cs="Times New Roman"/>
      <w:color w:val="365F91"/>
      <w:sz w:val="20"/>
      <w:szCs w:val="20"/>
      <w:lang w:val="ru-RU" w:eastAsia="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721">
    <w:name w:val="3 варианта 7 групп21"/>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21">
    <w:name w:val="Нет списка92"/>
    <w:next w:val="af8"/>
    <w:uiPriority w:val="99"/>
    <w:semiHidden/>
    <w:unhideWhenUsed/>
    <w:rsid w:val="00BC17D4"/>
  </w:style>
  <w:style w:type="table" w:customStyle="1" w:styleId="TableNormal3">
    <w:name w:val="Table Normal3"/>
    <w:uiPriority w:val="2"/>
    <w:semiHidden/>
    <w:unhideWhenUsed/>
    <w:qFormat/>
    <w:rsid w:val="00BC17D4"/>
    <w:pPr>
      <w:widowControl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table" w:customStyle="1" w:styleId="TableGridReport6">
    <w:name w:val="Table Grid Report6"/>
    <w:basedOn w:val="af7"/>
    <w:next w:val="afff3"/>
    <w:uiPriority w:val="59"/>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Сетка таблицы 54"/>
    <w:basedOn w:val="af7"/>
    <w:next w:val="54"/>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9">
    <w:name w:val="1 / 1.1 / 1.1.19"/>
    <w:basedOn w:val="af8"/>
    <w:next w:val="111111"/>
    <w:rsid w:val="00BC17D4"/>
  </w:style>
  <w:style w:type="table" w:customStyle="1" w:styleId="TableGrid12">
    <w:name w:val="Table Grid12"/>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ffb">
    <w:name w:val="Папушкин3"/>
    <w:basedOn w:val="afff3"/>
    <w:rsid w:val="00BC17D4"/>
    <w:pPr>
      <w:spacing w:after="0" w:line="240" w:lineRule="auto"/>
      <w:ind w:left="0"/>
      <w:jc w:val="center"/>
    </w:pPr>
    <w:rPr>
      <w:rFonts w:ascii="Arial" w:eastAsia="Times New Roman" w:hAnsi="Arial" w:cs="Times New Roman"/>
      <w:sz w:val="18"/>
      <w:szCs w:val="18"/>
      <w:lang w:val="ru-RU" w:eastAsia="ru-RU" w:bidi="ar-SA"/>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basedOn w:val="af7"/>
    <w:next w:val="54"/>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4">
    <w:name w:val="Столбцы таблицы 33"/>
    <w:basedOn w:val="af7"/>
    <w:next w:val="3b"/>
    <w:rsid w:val="00BC17D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val="ru-RU" w:eastAsia="ru-RU" w:bidi="ar-SA"/>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
    <w:basedOn w:val="af7"/>
    <w:next w:val="48"/>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7"/>
    <w:next w:val="58"/>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7"/>
    <w:next w:val="-1"/>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Столбцы таблицы 23"/>
    <w:basedOn w:val="af7"/>
    <w:next w:val="29"/>
    <w:rsid w:val="00BC17D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val="ru-RU" w:eastAsia="ru-RU" w:bidi="ar-SA"/>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7"/>
    <w:next w:val="-2"/>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c">
    <w:name w:val="Современная таблица3"/>
    <w:basedOn w:val="af7"/>
    <w:next w:val="afffe"/>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2">
    <w:name w:val="Средний список 1119"/>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Arial Narrow" w:eastAsia="Times New Roman" w:hAnsi="Arial Narrow"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8">
    <w:name w:val="Простая таблица 23"/>
    <w:basedOn w:val="af7"/>
    <w:next w:val="2a"/>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d">
    <w:name w:val="Стандартная таблица3"/>
    <w:basedOn w:val="af7"/>
    <w:next w:val="affff"/>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a">
    <w:name w:val="Классическая таблица 15"/>
    <w:basedOn w:val="af7"/>
    <w:next w:val="1f1"/>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Простая таблица 13"/>
    <w:basedOn w:val="af7"/>
    <w:next w:val="1f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9">
    <w:name w:val="Изящная таблица 23"/>
    <w:basedOn w:val="af7"/>
    <w:next w:val="2b"/>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7"/>
    <w:next w:val="-10"/>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7"/>
    <w:next w:val="-20"/>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7"/>
    <w:next w:val="-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e">
    <w:name w:val="Изысканная таблица3"/>
    <w:basedOn w:val="af7"/>
    <w:next w:val="affff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0">
    <w:name w:val="Изящная таблица 13"/>
    <w:basedOn w:val="af7"/>
    <w:next w:val="1f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Классическая таблица 23"/>
    <w:basedOn w:val="af7"/>
    <w:next w:val="2e"/>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
    <w:name w:val="Сетка таблицы27"/>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 83"/>
    <w:basedOn w:val="af7"/>
    <w:next w:val="8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b">
    <w:name w:val="Сетка таблицы 23"/>
    <w:basedOn w:val="af7"/>
    <w:next w:val="2f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1">
    <w:name w:val="Сетка таблицы 13"/>
    <w:basedOn w:val="af7"/>
    <w:next w:val="1f7"/>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5">
    <w:name w:val="Простая таблица 33"/>
    <w:basedOn w:val="af7"/>
    <w:next w:val="3f6"/>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70">
    <w:name w:val="Нет списка127"/>
    <w:next w:val="af8"/>
    <w:uiPriority w:val="99"/>
    <w:semiHidden/>
    <w:unhideWhenUsed/>
    <w:rsid w:val="00BC17D4"/>
  </w:style>
  <w:style w:type="table" w:customStyle="1" w:styleId="167">
    <w:name w:val="Светлая заливка16"/>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
    <w:name w:val="Средний список 1 - Акцент 122"/>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Arial Narrow" w:eastAsia="Times New Roman" w:hAnsi="Arial Narrow"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2">
    <w:name w:val="1 / a / i2"/>
    <w:basedOn w:val="af8"/>
    <w:next w:val="1ai"/>
    <w:rsid w:val="00BC17D4"/>
  </w:style>
  <w:style w:type="numbering" w:customStyle="1" w:styleId="2ffff5">
    <w:name w:val="Статья / Раздел2"/>
    <w:basedOn w:val="af8"/>
    <w:next w:val="ab"/>
    <w:rsid w:val="00BC17D4"/>
  </w:style>
  <w:style w:type="table" w:customStyle="1" w:styleId="12f2">
    <w:name w:val="Объемная таблица 12"/>
    <w:basedOn w:val="af7"/>
    <w:next w:val="1fffff0"/>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3">
    <w:name w:val="Объемная таблица 22"/>
    <w:basedOn w:val="af7"/>
    <w:next w:val="2ffff2"/>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Объемная таблица 32"/>
    <w:basedOn w:val="af7"/>
    <w:next w:val="3ff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a">
    <w:name w:val="Классическая таблица 32"/>
    <w:basedOn w:val="af7"/>
    <w:next w:val="3ff7"/>
    <w:rsid w:val="00BC17D4"/>
    <w:pPr>
      <w:spacing w:after="0" w:line="240" w:lineRule="auto"/>
      <w:ind w:left="1080"/>
    </w:pPr>
    <w:rPr>
      <w:rFonts w:ascii="Times New Roman" w:eastAsia="Times New Roman" w:hAnsi="Times New Roman" w:cs="Times New Roman"/>
      <w:color w:val="000080"/>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6">
    <w:name w:val="Классическая таблица 42"/>
    <w:basedOn w:val="af7"/>
    <w:next w:val="4f0"/>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3">
    <w:name w:val="Цветная таблица 12"/>
    <w:basedOn w:val="af7"/>
    <w:next w:val="1fffff1"/>
    <w:rsid w:val="00BC17D4"/>
    <w:pPr>
      <w:spacing w:after="0" w:line="240" w:lineRule="auto"/>
      <w:ind w:left="1080"/>
    </w:pPr>
    <w:rPr>
      <w:rFonts w:ascii="Times New Roman" w:eastAsia="Times New Roman" w:hAnsi="Times New Roman" w:cs="Times New Roman"/>
      <w:color w:val="FFFFFF"/>
      <w:sz w:val="20"/>
      <w:szCs w:val="20"/>
      <w:lang w:val="ru-RU" w:eastAsia="ru-RU" w:bidi="ar-SA"/>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4">
    <w:name w:val="Цветная таблица 22"/>
    <w:basedOn w:val="af7"/>
    <w:next w:val="2ffff3"/>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b">
    <w:name w:val="Цветная таблица 32"/>
    <w:basedOn w:val="af7"/>
    <w:next w:val="3ff8"/>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4">
    <w:name w:val="Столбцы таблицы 12"/>
    <w:basedOn w:val="af7"/>
    <w:next w:val="1fffff2"/>
    <w:rsid w:val="00BC17D4"/>
    <w:pPr>
      <w:spacing w:after="0" w:line="240" w:lineRule="auto"/>
      <w:ind w:left="1080"/>
    </w:pPr>
    <w:rPr>
      <w:rFonts w:ascii="Times New Roman" w:eastAsia="Times New Roman" w:hAnsi="Times New Roman" w:cs="Times New Roman"/>
      <w:b/>
      <w:bCs/>
      <w:sz w:val="20"/>
      <w:szCs w:val="20"/>
      <w:lang w:val="ru-RU" w:eastAsia="ru-RU" w:bidi="ar-SA"/>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етка таблицы 32"/>
    <w:basedOn w:val="af7"/>
    <w:next w:val="3ff9"/>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7">
    <w:name w:val="Сетка таблицы 42"/>
    <w:basedOn w:val="af7"/>
    <w:next w:val="4f7"/>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f7"/>
    <w:next w:val="6b"/>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4">
    <w:name w:val="Сетка таблицы 72"/>
    <w:basedOn w:val="af7"/>
    <w:next w:val="7a"/>
    <w:rsid w:val="00BC17D4"/>
    <w:pPr>
      <w:spacing w:after="0" w:line="240" w:lineRule="auto"/>
      <w:ind w:left="1080"/>
    </w:pPr>
    <w:rPr>
      <w:rFonts w:ascii="Times New Roman" w:eastAsia="Times New Roman" w:hAnsi="Times New Roman" w:cs="Times New Roman"/>
      <w:b/>
      <w:bCs/>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Таблица-список 32"/>
    <w:basedOn w:val="af7"/>
    <w:next w:val="-30"/>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f7"/>
    <w:next w:val="-40"/>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f7"/>
    <w:next w:val="-5"/>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f7"/>
    <w:next w:val="-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f7"/>
    <w:next w:val="-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7"/>
    <w:next w:val="-8"/>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6">
    <w:name w:val="Тема таблицы2"/>
    <w:basedOn w:val="af7"/>
    <w:next w:val="afffffffffffffe"/>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ветлая заливка - Акцент 112"/>
    <w:basedOn w:val="af7"/>
    <w:uiPriority w:val="60"/>
    <w:rsid w:val="00BC17D4"/>
    <w:pPr>
      <w:spacing w:after="0" w:line="240" w:lineRule="auto"/>
    </w:pPr>
    <w:rPr>
      <w:rFonts w:ascii="Times New Roman" w:eastAsia="Times New Roman" w:hAnsi="Times New Roman" w:cs="Times New Roman"/>
      <w:color w:val="365F91"/>
      <w:sz w:val="20"/>
      <w:szCs w:val="20"/>
      <w:lang w:val="ru-RU" w:eastAsia="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3c">
    <w:name w:val="Светлая заливка23"/>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Сетка таблицы33"/>
    <w:basedOn w:val="af7"/>
    <w:next w:val="afff3"/>
    <w:uiPriority w:val="59"/>
    <w:rsid w:val="00BC17D4"/>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
    <w:name w:val="Заголовок 2 уровень15"/>
    <w:basedOn w:val="af8"/>
    <w:uiPriority w:val="99"/>
    <w:rsid w:val="00BC17D4"/>
  </w:style>
  <w:style w:type="numbering" w:customStyle="1" w:styleId="3151">
    <w:name w:val="Заголовок 3 ур15"/>
    <w:basedOn w:val="af8"/>
    <w:uiPriority w:val="99"/>
    <w:rsid w:val="00BC17D4"/>
  </w:style>
  <w:style w:type="table" w:customStyle="1" w:styleId="434">
    <w:name w:val="Сетка таблицы43"/>
    <w:basedOn w:val="af7"/>
    <w:next w:val="afff3"/>
    <w:uiPriority w:val="39"/>
    <w:rsid w:val="00BC17D4"/>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0">
    <w:name w:val="Нет списка225"/>
    <w:next w:val="af8"/>
    <w:uiPriority w:val="99"/>
    <w:semiHidden/>
    <w:unhideWhenUsed/>
    <w:rsid w:val="00BC17D4"/>
  </w:style>
  <w:style w:type="table" w:customStyle="1" w:styleId="524">
    <w:name w:val="Сетка таблицы52"/>
    <w:basedOn w:val="af7"/>
    <w:next w:val="afff3"/>
    <w:uiPriority w:val="39"/>
    <w:rsid w:val="00BC17D4"/>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4">
    <w:name w:val="3 варианта 7 групп14"/>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5">
    <w:name w:val="3 варианта 7 групп15"/>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2">
    <w:name w:val="3 варианта 7 групп22"/>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2">
    <w:name w:val="3 варианта 7 групп32"/>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2">
    <w:name w:val="3 варианта 7 групп42"/>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2">
    <w:name w:val="3 варианта 7 групп52"/>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2">
    <w:name w:val="3 варианта 7 групп62"/>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2">
    <w:name w:val="3 варианта 7 групп72"/>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2">
    <w:name w:val="3 варианта 7 групп82"/>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60">
    <w:name w:val="Нет списка316"/>
    <w:next w:val="af8"/>
    <w:uiPriority w:val="99"/>
    <w:semiHidden/>
    <w:unhideWhenUsed/>
    <w:rsid w:val="00BC17D4"/>
  </w:style>
  <w:style w:type="table" w:customStyle="1" w:styleId="TableGridReport18">
    <w:name w:val="Table Grid Report18"/>
    <w:basedOn w:val="af7"/>
    <w:next w:val="afff3"/>
    <w:uiPriority w:val="59"/>
    <w:locked/>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
    <w:name w:val="Сетка таблицы 513"/>
    <w:basedOn w:val="af7"/>
    <w:next w:val="54"/>
    <w:locked/>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5">
    <w:name w:val="1 / 1.1 / 1.1.215"/>
    <w:basedOn w:val="af8"/>
    <w:next w:val="111111"/>
    <w:locked/>
    <w:rsid w:val="00BC17D4"/>
  </w:style>
  <w:style w:type="table" w:customStyle="1" w:styleId="TableGrid111">
    <w:name w:val="Table Grid111"/>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2f5">
    <w:name w:val="Папушкин12"/>
    <w:basedOn w:val="afff3"/>
    <w:rsid w:val="00BC17D4"/>
    <w:pPr>
      <w:spacing w:after="0" w:line="240" w:lineRule="auto"/>
      <w:ind w:left="0"/>
      <w:jc w:val="center"/>
    </w:pPr>
    <w:rPr>
      <w:rFonts w:ascii="Arial" w:eastAsia="Times New Roman" w:hAnsi="Arial" w:cs="Times New Roman"/>
      <w:sz w:val="18"/>
      <w:szCs w:val="18"/>
      <w:lang w:val="ru-RU" w:eastAsia="ru-RU" w:bidi="ar-SA"/>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7"/>
    <w:next w:val="54"/>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
    <w:name w:val="Столбцы таблицы 312"/>
    <w:basedOn w:val="af7"/>
    <w:next w:val="3b"/>
    <w:rsid w:val="00BC17D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val="ru-RU" w:eastAsia="ru-RU" w:bidi="ar-SA"/>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f7"/>
    <w:next w:val="48"/>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f7"/>
    <w:next w:val="58"/>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
    <w:basedOn w:val="af7"/>
    <w:next w:val="-1"/>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Столбцы таблицы 212"/>
    <w:basedOn w:val="af7"/>
    <w:next w:val="29"/>
    <w:rsid w:val="00BC17D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val="ru-RU" w:eastAsia="ru-RU" w:bidi="ar-SA"/>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7"/>
    <w:next w:val="-2"/>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6">
    <w:name w:val="Современная таблица12"/>
    <w:basedOn w:val="af7"/>
    <w:next w:val="afffe"/>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1">
    <w:name w:val="Средний список 11110"/>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Arial Narrow" w:eastAsia="Times New Roman" w:hAnsi="Arial Narrow"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4">
    <w:name w:val="Простая таблица 212"/>
    <w:basedOn w:val="af7"/>
    <w:next w:val="2a"/>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f7">
    <w:name w:val="Стандартная таблица12"/>
    <w:basedOn w:val="af7"/>
    <w:next w:val="affff"/>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Классическая таблица 112"/>
    <w:basedOn w:val="af7"/>
    <w:next w:val="1f1"/>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7">
    <w:name w:val="Простая таблица 112"/>
    <w:basedOn w:val="af7"/>
    <w:next w:val="1f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5">
    <w:name w:val="Изящная таблица 212"/>
    <w:basedOn w:val="af7"/>
    <w:next w:val="2b"/>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
    <w:name w:val="Веб-таблица 112"/>
    <w:basedOn w:val="af7"/>
    <w:next w:val="-10"/>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7"/>
    <w:next w:val="-20"/>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7"/>
    <w:next w:val="-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8">
    <w:name w:val="Изысканная таблица12"/>
    <w:basedOn w:val="af7"/>
    <w:next w:val="affff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8">
    <w:name w:val="Изящная таблица 112"/>
    <w:basedOn w:val="af7"/>
    <w:next w:val="1f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6">
    <w:name w:val="Классическая таблица 212"/>
    <w:basedOn w:val="af7"/>
    <w:next w:val="2e"/>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Сетка таблицы213"/>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
    <w:name w:val="Сетка таблицы 812"/>
    <w:basedOn w:val="af7"/>
    <w:next w:val="8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7">
    <w:name w:val="Сетка таблицы 212"/>
    <w:basedOn w:val="af7"/>
    <w:next w:val="2f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9">
    <w:name w:val="Сетка таблицы 112"/>
    <w:basedOn w:val="af7"/>
    <w:next w:val="1f7"/>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4">
    <w:name w:val="Простая таблица 312"/>
    <w:basedOn w:val="af7"/>
    <w:next w:val="3f6"/>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60">
    <w:name w:val="Нет списка1126"/>
    <w:next w:val="af8"/>
    <w:uiPriority w:val="99"/>
    <w:semiHidden/>
    <w:unhideWhenUsed/>
    <w:rsid w:val="00BC17D4"/>
  </w:style>
  <w:style w:type="table" w:customStyle="1" w:styleId="11201">
    <w:name w:val="Светлая заливка1120"/>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 - Акцент 1211"/>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Arial Narrow" w:eastAsia="Times New Roman" w:hAnsi="Arial Narrow"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1">
    <w:name w:val="1 / a / i11"/>
    <w:basedOn w:val="af8"/>
    <w:next w:val="1ai"/>
    <w:rsid w:val="00BC17D4"/>
  </w:style>
  <w:style w:type="numbering" w:customStyle="1" w:styleId="11ffb">
    <w:name w:val="Статья / Раздел11"/>
    <w:basedOn w:val="af8"/>
    <w:next w:val="ab"/>
    <w:rsid w:val="00BC17D4"/>
  </w:style>
  <w:style w:type="table" w:customStyle="1" w:styleId="111e">
    <w:name w:val="Объемная таблица 111"/>
    <w:basedOn w:val="af7"/>
    <w:next w:val="1fffff0"/>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a">
    <w:name w:val="Объемная таблица 211"/>
    <w:basedOn w:val="af7"/>
    <w:next w:val="2ffff2"/>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Объемная таблица 311"/>
    <w:basedOn w:val="af7"/>
    <w:next w:val="3ff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Классическая таблица 311"/>
    <w:basedOn w:val="af7"/>
    <w:next w:val="3ff7"/>
    <w:rsid w:val="00BC17D4"/>
    <w:pPr>
      <w:spacing w:after="0" w:line="240" w:lineRule="auto"/>
      <w:ind w:left="1080"/>
    </w:pPr>
    <w:rPr>
      <w:rFonts w:ascii="Times New Roman" w:eastAsia="Times New Roman" w:hAnsi="Times New Roman" w:cs="Times New Roman"/>
      <w:color w:val="000080"/>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4">
    <w:name w:val="Классическая таблица 411"/>
    <w:basedOn w:val="af7"/>
    <w:next w:val="4f0"/>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
    <w:name w:val="Цветная таблица 111"/>
    <w:basedOn w:val="af7"/>
    <w:next w:val="1fffff1"/>
    <w:rsid w:val="00BC17D4"/>
    <w:pPr>
      <w:spacing w:after="0" w:line="240" w:lineRule="auto"/>
      <w:ind w:left="1080"/>
    </w:pPr>
    <w:rPr>
      <w:rFonts w:ascii="Times New Roman" w:eastAsia="Times New Roman" w:hAnsi="Times New Roman" w:cs="Times New Roman"/>
      <w:color w:val="FFFFFF"/>
      <w:sz w:val="20"/>
      <w:szCs w:val="20"/>
      <w:lang w:val="ru-RU" w:eastAsia="ru-RU" w:bidi="ar-SA"/>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f7"/>
    <w:next w:val="2ffff3"/>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f7"/>
    <w:next w:val="3ff8"/>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f0">
    <w:name w:val="Столбцы таблицы 111"/>
    <w:basedOn w:val="af7"/>
    <w:next w:val="1fffff2"/>
    <w:rsid w:val="00BC17D4"/>
    <w:pPr>
      <w:spacing w:after="0" w:line="240" w:lineRule="auto"/>
      <w:ind w:left="1080"/>
    </w:pPr>
    <w:rPr>
      <w:rFonts w:ascii="Times New Roman" w:eastAsia="Times New Roman" w:hAnsi="Times New Roman" w:cs="Times New Roman"/>
      <w:b/>
      <w:bCs/>
      <w:sz w:val="20"/>
      <w:szCs w:val="20"/>
      <w:lang w:val="ru-RU" w:eastAsia="ru-RU" w:bidi="ar-SA"/>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b">
    <w:name w:val="Сетка таблицы 311"/>
    <w:basedOn w:val="af7"/>
    <w:next w:val="3ff9"/>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5">
    <w:name w:val="Сетка таблицы 411"/>
    <w:basedOn w:val="af7"/>
    <w:next w:val="4f7"/>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1">
    <w:name w:val="Сетка таблицы 611"/>
    <w:basedOn w:val="af7"/>
    <w:next w:val="6b"/>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f7"/>
    <w:next w:val="7a"/>
    <w:rsid w:val="00BC17D4"/>
    <w:pPr>
      <w:spacing w:after="0" w:line="240" w:lineRule="auto"/>
      <w:ind w:left="1080"/>
    </w:pPr>
    <w:rPr>
      <w:rFonts w:ascii="Times New Roman" w:eastAsia="Times New Roman" w:hAnsi="Times New Roman" w:cs="Times New Roman"/>
      <w:b/>
      <w:bCs/>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0">
    <w:name w:val="Таблица-список 311"/>
    <w:basedOn w:val="af7"/>
    <w:next w:val="-30"/>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7"/>
    <w:next w:val="-40"/>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f7"/>
    <w:next w:val="-5"/>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f7"/>
    <w:next w:val="-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7"/>
    <w:next w:val="-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7"/>
    <w:next w:val="-8"/>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c">
    <w:name w:val="Тема таблицы11"/>
    <w:basedOn w:val="af7"/>
    <w:next w:val="afffffffffffffe"/>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ветлая заливка - Акцент 1111"/>
    <w:basedOn w:val="af7"/>
    <w:uiPriority w:val="60"/>
    <w:rsid w:val="00BC17D4"/>
    <w:pPr>
      <w:spacing w:after="0" w:line="240" w:lineRule="auto"/>
    </w:pPr>
    <w:rPr>
      <w:rFonts w:ascii="Times New Roman" w:eastAsia="Times New Roman" w:hAnsi="Times New Roman" w:cs="Times New Roman"/>
      <w:color w:val="365F91"/>
      <w:sz w:val="20"/>
      <w:szCs w:val="20"/>
      <w:lang w:val="ru-RU" w:eastAsia="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8">
    <w:name w:val="Светлая заливка212"/>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редний список 1211"/>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Сетка таблицы312"/>
    <w:basedOn w:val="af7"/>
    <w:next w:val="afff3"/>
    <w:uiPriority w:val="59"/>
    <w:rsid w:val="00BC17D4"/>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1">
    <w:name w:val="Заголовок 2 уровень16"/>
    <w:basedOn w:val="af8"/>
    <w:uiPriority w:val="99"/>
    <w:rsid w:val="00BC17D4"/>
  </w:style>
  <w:style w:type="numbering" w:customStyle="1" w:styleId="316">
    <w:name w:val="Заголовок 3 ур16"/>
    <w:basedOn w:val="af8"/>
    <w:uiPriority w:val="99"/>
    <w:rsid w:val="00BC17D4"/>
    <w:pPr>
      <w:numPr>
        <w:numId w:val="88"/>
      </w:numPr>
    </w:pPr>
  </w:style>
  <w:style w:type="numbering" w:customStyle="1" w:styleId="1111">
    <w:name w:val="Стиль111"/>
    <w:uiPriority w:val="99"/>
    <w:rsid w:val="00BC17D4"/>
    <w:pPr>
      <w:numPr>
        <w:numId w:val="89"/>
      </w:numPr>
    </w:pPr>
  </w:style>
  <w:style w:type="table" w:customStyle="1" w:styleId="4116">
    <w:name w:val="Сетка таблицы411"/>
    <w:basedOn w:val="af7"/>
    <w:next w:val="afff3"/>
    <w:uiPriority w:val="39"/>
    <w:rsid w:val="00BC17D4"/>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60">
    <w:name w:val="Нет списка2116"/>
    <w:next w:val="af8"/>
    <w:uiPriority w:val="99"/>
    <w:semiHidden/>
    <w:unhideWhenUsed/>
    <w:rsid w:val="00BC17D4"/>
  </w:style>
  <w:style w:type="table" w:customStyle="1" w:styleId="5113">
    <w:name w:val="Сетка таблицы511"/>
    <w:basedOn w:val="af7"/>
    <w:next w:val="afff3"/>
    <w:uiPriority w:val="39"/>
    <w:rsid w:val="00BC17D4"/>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1">
    <w:name w:val="3 варианта 7 групп91"/>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1">
    <w:name w:val="3 варианта 7 групп111"/>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1">
    <w:name w:val="3 варианта 7 групп211"/>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1">
    <w:name w:val="3 варианта 7 групп311"/>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1">
    <w:name w:val="3 варианта 7 групп411"/>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1">
    <w:name w:val="3 варианта 7 групп511"/>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1">
    <w:name w:val="3 варианта 7 групп611"/>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1">
    <w:name w:val="3 варианта 7 групп711"/>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1">
    <w:name w:val="3 варианта 7 групп811"/>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30">
    <w:name w:val="Нет списка93"/>
    <w:next w:val="af8"/>
    <w:uiPriority w:val="99"/>
    <w:semiHidden/>
    <w:unhideWhenUsed/>
    <w:rsid w:val="00BC17D4"/>
  </w:style>
  <w:style w:type="table" w:customStyle="1" w:styleId="TableNormal4">
    <w:name w:val="Table Normal4"/>
    <w:uiPriority w:val="2"/>
    <w:semiHidden/>
    <w:unhideWhenUsed/>
    <w:qFormat/>
    <w:rsid w:val="00BC17D4"/>
    <w:pPr>
      <w:widowControl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table" w:customStyle="1" w:styleId="TableGridReport7">
    <w:name w:val="Table Grid Report7"/>
    <w:basedOn w:val="af7"/>
    <w:next w:val="afff3"/>
    <w:uiPriority w:val="59"/>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Сетка таблицы 55"/>
    <w:basedOn w:val="af7"/>
    <w:next w:val="54"/>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0">
    <w:name w:val="1 / 1.1 / 1.1.20"/>
    <w:basedOn w:val="af8"/>
    <w:next w:val="111111"/>
    <w:rsid w:val="00BC17D4"/>
    <w:pPr>
      <w:numPr>
        <w:numId w:val="73"/>
      </w:numPr>
    </w:pPr>
  </w:style>
  <w:style w:type="table" w:customStyle="1" w:styleId="TableGrid13">
    <w:name w:val="Table Grid13"/>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4f8">
    <w:name w:val="Папушкин4"/>
    <w:basedOn w:val="afff3"/>
    <w:rsid w:val="00BC17D4"/>
    <w:pPr>
      <w:spacing w:after="0" w:line="240" w:lineRule="auto"/>
      <w:ind w:left="0"/>
      <w:jc w:val="center"/>
    </w:pPr>
    <w:rPr>
      <w:rFonts w:ascii="Arial" w:eastAsia="Times New Roman" w:hAnsi="Arial" w:cs="Times New Roman"/>
      <w:sz w:val="18"/>
      <w:szCs w:val="18"/>
      <w:lang w:val="ru-RU" w:eastAsia="ru-RU" w:bidi="ar-SA"/>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f7"/>
    <w:next w:val="54"/>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5">
    <w:name w:val="Столбцы таблицы 34"/>
    <w:basedOn w:val="af7"/>
    <w:next w:val="3b"/>
    <w:rsid w:val="00BC17D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val="ru-RU" w:eastAsia="ru-RU" w:bidi="ar-SA"/>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7"/>
    <w:next w:val="48"/>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7"/>
    <w:next w:val="58"/>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7"/>
    <w:next w:val="-1"/>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Столбцы таблицы 24"/>
    <w:basedOn w:val="af7"/>
    <w:next w:val="29"/>
    <w:rsid w:val="00BC17D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val="ru-RU" w:eastAsia="ru-RU" w:bidi="ar-SA"/>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f7"/>
    <w:next w:val="-2"/>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9">
    <w:name w:val="Современная таблица4"/>
    <w:basedOn w:val="af7"/>
    <w:next w:val="afffe"/>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Arial Narrow" w:eastAsia="Times New Roman" w:hAnsi="Arial Narrow"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8">
    <w:name w:val="Простая таблица 24"/>
    <w:basedOn w:val="af7"/>
    <w:next w:val="2a"/>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a">
    <w:name w:val="Стандартная таблица4"/>
    <w:basedOn w:val="af7"/>
    <w:next w:val="affff"/>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8">
    <w:name w:val="Классическая таблица 16"/>
    <w:basedOn w:val="af7"/>
    <w:next w:val="1f1"/>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7">
    <w:name w:val="Простая таблица 14"/>
    <w:basedOn w:val="af7"/>
    <w:next w:val="1f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9">
    <w:name w:val="Изящная таблица 24"/>
    <w:basedOn w:val="af7"/>
    <w:next w:val="2b"/>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7"/>
    <w:next w:val="-10"/>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f7"/>
    <w:next w:val="-20"/>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7"/>
    <w:next w:val="-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b">
    <w:name w:val="Изысканная таблица4"/>
    <w:basedOn w:val="af7"/>
    <w:next w:val="affff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f7"/>
    <w:next w:val="1f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Классическая таблица 24"/>
    <w:basedOn w:val="af7"/>
    <w:next w:val="2e"/>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4">
    <w:name w:val="Сетка таблицы28"/>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
    <w:name w:val="Сетка таблицы 84"/>
    <w:basedOn w:val="af7"/>
    <w:next w:val="8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b">
    <w:name w:val="Сетка таблицы 24"/>
    <w:basedOn w:val="af7"/>
    <w:next w:val="2f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9">
    <w:name w:val="Сетка таблицы 14"/>
    <w:basedOn w:val="af7"/>
    <w:next w:val="1f7"/>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6">
    <w:name w:val="Простая таблица 34"/>
    <w:basedOn w:val="af7"/>
    <w:next w:val="3f6"/>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80">
    <w:name w:val="Нет списка128"/>
    <w:next w:val="af8"/>
    <w:uiPriority w:val="99"/>
    <w:semiHidden/>
    <w:unhideWhenUsed/>
    <w:rsid w:val="00BC17D4"/>
  </w:style>
  <w:style w:type="table" w:customStyle="1" w:styleId="175">
    <w:name w:val="Светлая заливка17"/>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
    <w:name w:val="Средний список 1 - Акцент 123"/>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Arial Narrow" w:eastAsia="Times New Roman" w:hAnsi="Arial Narrow"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3">
    <w:name w:val="1 / a / i3"/>
    <w:basedOn w:val="af8"/>
    <w:next w:val="1ai"/>
    <w:rsid w:val="00BC17D4"/>
    <w:pPr>
      <w:numPr>
        <w:numId w:val="74"/>
      </w:numPr>
    </w:pPr>
  </w:style>
  <w:style w:type="numbering" w:customStyle="1" w:styleId="35">
    <w:name w:val="Статья / Раздел3"/>
    <w:basedOn w:val="af8"/>
    <w:next w:val="ab"/>
    <w:rsid w:val="00BC17D4"/>
    <w:pPr>
      <w:numPr>
        <w:numId w:val="75"/>
      </w:numPr>
    </w:pPr>
  </w:style>
  <w:style w:type="table" w:customStyle="1" w:styleId="13f2">
    <w:name w:val="Объемная таблица 13"/>
    <w:basedOn w:val="af7"/>
    <w:next w:val="1fffff0"/>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d">
    <w:name w:val="Объемная таблица 23"/>
    <w:basedOn w:val="af7"/>
    <w:next w:val="2ffff2"/>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Объемная таблица 33"/>
    <w:basedOn w:val="af7"/>
    <w:next w:val="3ff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Классическая таблица 33"/>
    <w:basedOn w:val="af7"/>
    <w:next w:val="3ff7"/>
    <w:rsid w:val="00BC17D4"/>
    <w:pPr>
      <w:spacing w:after="0" w:line="240" w:lineRule="auto"/>
      <w:ind w:left="1080"/>
    </w:pPr>
    <w:rPr>
      <w:rFonts w:ascii="Times New Roman" w:eastAsia="Times New Roman" w:hAnsi="Times New Roman" w:cs="Times New Roman"/>
      <w:color w:val="000080"/>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5">
    <w:name w:val="Классическая таблица 43"/>
    <w:basedOn w:val="af7"/>
    <w:next w:val="4f0"/>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f3">
    <w:name w:val="Цветная таблица 13"/>
    <w:basedOn w:val="af7"/>
    <w:next w:val="1fffff1"/>
    <w:rsid w:val="00BC17D4"/>
    <w:pPr>
      <w:spacing w:after="0" w:line="240" w:lineRule="auto"/>
      <w:ind w:left="1080"/>
    </w:pPr>
    <w:rPr>
      <w:rFonts w:ascii="Times New Roman" w:eastAsia="Times New Roman" w:hAnsi="Times New Roman" w:cs="Times New Roman"/>
      <w:color w:val="FFFFFF"/>
      <w:sz w:val="20"/>
      <w:szCs w:val="20"/>
      <w:lang w:val="ru-RU" w:eastAsia="ru-RU" w:bidi="ar-SA"/>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e">
    <w:name w:val="Цветная таблица 23"/>
    <w:basedOn w:val="af7"/>
    <w:next w:val="2ffff3"/>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f7"/>
    <w:next w:val="3ff8"/>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4">
    <w:name w:val="Столбцы таблицы 13"/>
    <w:basedOn w:val="af7"/>
    <w:next w:val="1fffff2"/>
    <w:rsid w:val="00BC17D4"/>
    <w:pPr>
      <w:spacing w:after="0" w:line="240" w:lineRule="auto"/>
      <w:ind w:left="1080"/>
    </w:pPr>
    <w:rPr>
      <w:rFonts w:ascii="Times New Roman" w:eastAsia="Times New Roman" w:hAnsi="Times New Roman" w:cs="Times New Roman"/>
      <w:b/>
      <w:bCs/>
      <w:sz w:val="20"/>
      <w:szCs w:val="20"/>
      <w:lang w:val="ru-RU" w:eastAsia="ru-RU" w:bidi="ar-SA"/>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етка таблицы 33"/>
    <w:basedOn w:val="af7"/>
    <w:next w:val="3ff9"/>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6">
    <w:name w:val="Сетка таблицы 43"/>
    <w:basedOn w:val="af7"/>
    <w:next w:val="4f7"/>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1">
    <w:name w:val="Сетка таблицы 63"/>
    <w:basedOn w:val="af7"/>
    <w:next w:val="6b"/>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3">
    <w:name w:val="Сетка таблицы 73"/>
    <w:basedOn w:val="af7"/>
    <w:next w:val="7a"/>
    <w:rsid w:val="00BC17D4"/>
    <w:pPr>
      <w:spacing w:after="0" w:line="240" w:lineRule="auto"/>
      <w:ind w:left="1080"/>
    </w:pPr>
    <w:rPr>
      <w:rFonts w:ascii="Times New Roman" w:eastAsia="Times New Roman" w:hAnsi="Times New Roman" w:cs="Times New Roman"/>
      <w:b/>
      <w:bCs/>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0">
    <w:name w:val="Таблица-список 33"/>
    <w:basedOn w:val="af7"/>
    <w:next w:val="-30"/>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f7"/>
    <w:next w:val="-40"/>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f7"/>
    <w:next w:val="-5"/>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7"/>
    <w:next w:val="-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f7"/>
    <w:next w:val="-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7"/>
    <w:next w:val="-8"/>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ff">
    <w:name w:val="Тема таблицы3"/>
    <w:basedOn w:val="af7"/>
    <w:next w:val="afffffffffffffe"/>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ветлая заливка - Акцент 113"/>
    <w:basedOn w:val="af7"/>
    <w:uiPriority w:val="60"/>
    <w:rsid w:val="00BC17D4"/>
    <w:pPr>
      <w:spacing w:after="0" w:line="240" w:lineRule="auto"/>
    </w:pPr>
    <w:rPr>
      <w:rFonts w:ascii="Times New Roman" w:eastAsia="Times New Roman" w:hAnsi="Times New Roman" w:cs="Times New Roman"/>
      <w:color w:val="365F91"/>
      <w:sz w:val="20"/>
      <w:szCs w:val="20"/>
      <w:lang w:val="ru-RU" w:eastAsia="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c">
    <w:name w:val="Светлая заливка24"/>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Сетка таблицы34"/>
    <w:basedOn w:val="af7"/>
    <w:next w:val="afff3"/>
    <w:uiPriority w:val="59"/>
    <w:rsid w:val="00BC17D4"/>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
    <w:name w:val="Заголовок 2 уровень17"/>
    <w:basedOn w:val="af8"/>
    <w:uiPriority w:val="99"/>
    <w:rsid w:val="00BC17D4"/>
    <w:pPr>
      <w:numPr>
        <w:numId w:val="76"/>
      </w:numPr>
    </w:pPr>
  </w:style>
  <w:style w:type="numbering" w:customStyle="1" w:styleId="317">
    <w:name w:val="Заголовок 3 ур17"/>
    <w:basedOn w:val="af8"/>
    <w:uiPriority w:val="99"/>
    <w:rsid w:val="00BC17D4"/>
    <w:pPr>
      <w:numPr>
        <w:numId w:val="77"/>
      </w:numPr>
    </w:pPr>
  </w:style>
  <w:style w:type="table" w:customStyle="1" w:styleId="442">
    <w:name w:val="Сетка таблицы44"/>
    <w:basedOn w:val="af7"/>
    <w:next w:val="afff3"/>
    <w:uiPriority w:val="39"/>
    <w:rsid w:val="00BC17D4"/>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0">
    <w:name w:val="Нет списка226"/>
    <w:next w:val="af8"/>
    <w:uiPriority w:val="99"/>
    <w:semiHidden/>
    <w:unhideWhenUsed/>
    <w:rsid w:val="00BC17D4"/>
  </w:style>
  <w:style w:type="table" w:customStyle="1" w:styleId="533">
    <w:name w:val="Сетка таблицы53"/>
    <w:basedOn w:val="af7"/>
    <w:next w:val="afff3"/>
    <w:uiPriority w:val="39"/>
    <w:rsid w:val="00BC17D4"/>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
    <w:name w:val="3 варианта 7 групп16"/>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7">
    <w:name w:val="3 варианта 7 групп17"/>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3">
    <w:name w:val="3 варианта 7 групп23"/>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3">
    <w:name w:val="3 варианта 7 групп33"/>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3">
    <w:name w:val="3 варианта 7 групп43"/>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3">
    <w:name w:val="3 варианта 7 групп53"/>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3">
    <w:name w:val="3 варианта 7 групп63"/>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3">
    <w:name w:val="3 варианта 7 групп73"/>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3">
    <w:name w:val="3 варианта 7 групп83"/>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70">
    <w:name w:val="Нет списка317"/>
    <w:next w:val="af8"/>
    <w:uiPriority w:val="99"/>
    <w:semiHidden/>
    <w:unhideWhenUsed/>
    <w:rsid w:val="00BC17D4"/>
  </w:style>
  <w:style w:type="table" w:customStyle="1" w:styleId="TableGridReport19">
    <w:name w:val="Table Grid Report19"/>
    <w:basedOn w:val="af7"/>
    <w:next w:val="afff3"/>
    <w:uiPriority w:val="59"/>
    <w:locked/>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0">
    <w:name w:val="Сетка таблицы 514"/>
    <w:basedOn w:val="af7"/>
    <w:next w:val="54"/>
    <w:locked/>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6">
    <w:name w:val="1 / 1.1 / 1.1.216"/>
    <w:basedOn w:val="af8"/>
    <w:next w:val="111111"/>
    <w:locked/>
    <w:rsid w:val="00BC17D4"/>
    <w:pPr>
      <w:numPr>
        <w:numId w:val="1"/>
      </w:numPr>
    </w:pPr>
  </w:style>
  <w:style w:type="table" w:customStyle="1" w:styleId="TableGrid112">
    <w:name w:val="Table Grid112"/>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3f5">
    <w:name w:val="Папушкин13"/>
    <w:basedOn w:val="afff3"/>
    <w:rsid w:val="00BC17D4"/>
    <w:pPr>
      <w:spacing w:after="0" w:line="240" w:lineRule="auto"/>
      <w:ind w:left="0"/>
      <w:jc w:val="center"/>
    </w:pPr>
    <w:rPr>
      <w:rFonts w:ascii="Arial" w:eastAsia="Times New Roman" w:hAnsi="Arial" w:cs="Times New Roman"/>
      <w:sz w:val="18"/>
      <w:szCs w:val="18"/>
      <w:lang w:val="ru-RU" w:eastAsia="ru-RU" w:bidi="ar-SA"/>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7"/>
    <w:next w:val="54"/>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2">
    <w:name w:val="Столбцы таблицы 313"/>
    <w:basedOn w:val="af7"/>
    <w:next w:val="3b"/>
    <w:rsid w:val="00BC17D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val="ru-RU" w:eastAsia="ru-RU" w:bidi="ar-SA"/>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f7"/>
    <w:next w:val="48"/>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f7"/>
    <w:next w:val="58"/>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1">
    <w:name w:val="Таблица-список 113"/>
    <w:basedOn w:val="af7"/>
    <w:next w:val="-1"/>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Столбцы таблицы 213"/>
    <w:basedOn w:val="af7"/>
    <w:next w:val="29"/>
    <w:rsid w:val="00BC17D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val="ru-RU" w:eastAsia="ru-RU" w:bidi="ar-SA"/>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7"/>
    <w:next w:val="-2"/>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6">
    <w:name w:val="Современная таблица13"/>
    <w:basedOn w:val="af7"/>
    <w:next w:val="afffe"/>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Arial Narrow" w:eastAsia="Times New Roman" w:hAnsi="Arial Narrow"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4">
    <w:name w:val="Простая таблица 213"/>
    <w:basedOn w:val="af7"/>
    <w:next w:val="2a"/>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7">
    <w:name w:val="Стандартная таблица13"/>
    <w:basedOn w:val="af7"/>
    <w:next w:val="affff"/>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7"/>
    <w:next w:val="1f1"/>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7"/>
    <w:next w:val="1f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5">
    <w:name w:val="Изящная таблица 213"/>
    <w:basedOn w:val="af7"/>
    <w:next w:val="2b"/>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2">
    <w:name w:val="Веб-таблица 113"/>
    <w:basedOn w:val="af7"/>
    <w:next w:val="-10"/>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7"/>
    <w:next w:val="-20"/>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7"/>
    <w:next w:val="-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8">
    <w:name w:val="Изысканная таблица13"/>
    <w:basedOn w:val="af7"/>
    <w:next w:val="affff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7"/>
    <w:next w:val="1f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6">
    <w:name w:val="Классическая таблица 213"/>
    <w:basedOn w:val="af7"/>
    <w:next w:val="2e"/>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Сетка таблицы214"/>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0">
    <w:name w:val="Сетка таблицы 813"/>
    <w:basedOn w:val="af7"/>
    <w:next w:val="8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f7"/>
    <w:next w:val="2f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7"/>
    <w:next w:val="1f7"/>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3">
    <w:name w:val="Простая таблица 313"/>
    <w:basedOn w:val="af7"/>
    <w:next w:val="3f6"/>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70">
    <w:name w:val="Нет списка1127"/>
    <w:next w:val="af8"/>
    <w:uiPriority w:val="99"/>
    <w:semiHidden/>
    <w:unhideWhenUsed/>
    <w:rsid w:val="00BC17D4"/>
  </w:style>
  <w:style w:type="table" w:customStyle="1" w:styleId="11221">
    <w:name w:val="Светлая заливка1122"/>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
    <w:name w:val="Средний список 1 - Акцент 1212"/>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Arial Narrow" w:eastAsia="Times New Roman" w:hAnsi="Arial Narrow"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2">
    <w:name w:val="1 / a / i12"/>
    <w:basedOn w:val="af8"/>
    <w:next w:val="1ai"/>
    <w:rsid w:val="00BC17D4"/>
  </w:style>
  <w:style w:type="numbering" w:customStyle="1" w:styleId="123">
    <w:name w:val="Статья / Раздел12"/>
    <w:basedOn w:val="af8"/>
    <w:next w:val="ab"/>
    <w:rsid w:val="00BC17D4"/>
    <w:pPr>
      <w:numPr>
        <w:numId w:val="3"/>
      </w:numPr>
    </w:pPr>
  </w:style>
  <w:style w:type="table" w:customStyle="1" w:styleId="112a">
    <w:name w:val="Объемная таблица 112"/>
    <w:basedOn w:val="af7"/>
    <w:next w:val="1fffff0"/>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9">
    <w:name w:val="Объемная таблица 212"/>
    <w:basedOn w:val="af7"/>
    <w:next w:val="2ffff2"/>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Объемная таблица 312"/>
    <w:basedOn w:val="af7"/>
    <w:next w:val="3ff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7">
    <w:name w:val="Классическая таблица 312"/>
    <w:basedOn w:val="af7"/>
    <w:next w:val="3ff7"/>
    <w:rsid w:val="00BC17D4"/>
    <w:pPr>
      <w:spacing w:after="0" w:line="240" w:lineRule="auto"/>
      <w:ind w:left="1080"/>
    </w:pPr>
    <w:rPr>
      <w:rFonts w:ascii="Times New Roman" w:eastAsia="Times New Roman" w:hAnsi="Times New Roman" w:cs="Times New Roman"/>
      <w:color w:val="000080"/>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2">
    <w:name w:val="Классическая таблица 412"/>
    <w:basedOn w:val="af7"/>
    <w:next w:val="4f0"/>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b">
    <w:name w:val="Цветная таблица 112"/>
    <w:basedOn w:val="af7"/>
    <w:next w:val="1fffff1"/>
    <w:rsid w:val="00BC17D4"/>
    <w:pPr>
      <w:spacing w:after="0" w:line="240" w:lineRule="auto"/>
      <w:ind w:left="1080"/>
    </w:pPr>
    <w:rPr>
      <w:rFonts w:ascii="Times New Roman" w:eastAsia="Times New Roman" w:hAnsi="Times New Roman" w:cs="Times New Roman"/>
      <w:color w:val="FFFFFF"/>
      <w:sz w:val="20"/>
      <w:szCs w:val="20"/>
      <w:lang w:val="ru-RU" w:eastAsia="ru-RU" w:bidi="ar-SA"/>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a">
    <w:name w:val="Цветная таблица 212"/>
    <w:basedOn w:val="af7"/>
    <w:next w:val="2ffff3"/>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8">
    <w:name w:val="Цветная таблица 312"/>
    <w:basedOn w:val="af7"/>
    <w:next w:val="3ff8"/>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c">
    <w:name w:val="Столбцы таблицы 112"/>
    <w:basedOn w:val="af7"/>
    <w:next w:val="1fffff2"/>
    <w:rsid w:val="00BC17D4"/>
    <w:pPr>
      <w:spacing w:after="0" w:line="240" w:lineRule="auto"/>
      <w:ind w:left="1080"/>
    </w:pPr>
    <w:rPr>
      <w:rFonts w:ascii="Times New Roman" w:eastAsia="Times New Roman" w:hAnsi="Times New Roman" w:cs="Times New Roman"/>
      <w:b/>
      <w:bCs/>
      <w:sz w:val="20"/>
      <w:szCs w:val="20"/>
      <w:lang w:val="ru-RU" w:eastAsia="ru-RU" w:bidi="ar-SA"/>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9">
    <w:name w:val="Сетка таблицы 312"/>
    <w:basedOn w:val="af7"/>
    <w:next w:val="3ff9"/>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3">
    <w:name w:val="Сетка таблицы 412"/>
    <w:basedOn w:val="af7"/>
    <w:next w:val="4f7"/>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22">
    <w:name w:val="Сетка таблицы 612"/>
    <w:basedOn w:val="af7"/>
    <w:next w:val="6b"/>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1">
    <w:name w:val="Сетка таблицы 712"/>
    <w:basedOn w:val="af7"/>
    <w:next w:val="7a"/>
    <w:rsid w:val="00BC17D4"/>
    <w:pPr>
      <w:spacing w:after="0" w:line="240" w:lineRule="auto"/>
      <w:ind w:left="1080"/>
    </w:pPr>
    <w:rPr>
      <w:rFonts w:ascii="Times New Roman" w:eastAsia="Times New Roman" w:hAnsi="Times New Roman" w:cs="Times New Roman"/>
      <w:b/>
      <w:bCs/>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Таблица-список 312"/>
    <w:basedOn w:val="af7"/>
    <w:next w:val="-30"/>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f7"/>
    <w:next w:val="-40"/>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f7"/>
    <w:next w:val="-5"/>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f7"/>
    <w:next w:val="-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f7"/>
    <w:next w:val="-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f7"/>
    <w:next w:val="-8"/>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9">
    <w:name w:val="Тема таблицы12"/>
    <w:basedOn w:val="af7"/>
    <w:next w:val="afffffffffffffe"/>
    <w:rsid w:val="00BC17D4"/>
    <w:pPr>
      <w:spacing w:after="0" w:line="240" w:lineRule="auto"/>
      <w:ind w:left="1080"/>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
    <w:name w:val="Светлая заливка - Акцент 1112"/>
    <w:basedOn w:val="af7"/>
    <w:uiPriority w:val="60"/>
    <w:rsid w:val="00BC17D4"/>
    <w:pPr>
      <w:spacing w:after="0" w:line="240" w:lineRule="auto"/>
    </w:pPr>
    <w:rPr>
      <w:rFonts w:ascii="Times New Roman" w:eastAsia="Times New Roman" w:hAnsi="Times New Roman" w:cs="Times New Roman"/>
      <w:color w:val="365F91"/>
      <w:sz w:val="20"/>
      <w:szCs w:val="20"/>
      <w:lang w:val="ru-RU" w:eastAsia="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38">
    <w:name w:val="Светлая заливка213"/>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Сетка таблицы313"/>
    <w:basedOn w:val="af7"/>
    <w:next w:val="afff3"/>
    <w:uiPriority w:val="59"/>
    <w:rsid w:val="00BC17D4"/>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
    <w:name w:val="Заголовок 2 уровень18"/>
    <w:basedOn w:val="af8"/>
    <w:uiPriority w:val="99"/>
    <w:rsid w:val="00BC17D4"/>
    <w:pPr>
      <w:numPr>
        <w:numId w:val="5"/>
      </w:numPr>
    </w:pPr>
  </w:style>
  <w:style w:type="numbering" w:customStyle="1" w:styleId="318">
    <w:name w:val="Заголовок 3 ур18"/>
    <w:basedOn w:val="af8"/>
    <w:uiPriority w:val="99"/>
    <w:rsid w:val="00BC17D4"/>
    <w:pPr>
      <w:numPr>
        <w:numId w:val="72"/>
      </w:numPr>
    </w:pPr>
  </w:style>
  <w:style w:type="numbering" w:customStyle="1" w:styleId="1120">
    <w:name w:val="Стиль112"/>
    <w:uiPriority w:val="99"/>
    <w:rsid w:val="00BC17D4"/>
    <w:pPr>
      <w:numPr>
        <w:numId w:val="7"/>
      </w:numPr>
    </w:pPr>
  </w:style>
  <w:style w:type="table" w:customStyle="1" w:styleId="4124">
    <w:name w:val="Сетка таблицы412"/>
    <w:basedOn w:val="af7"/>
    <w:next w:val="afff3"/>
    <w:uiPriority w:val="39"/>
    <w:rsid w:val="00BC17D4"/>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70">
    <w:name w:val="Нет списка2117"/>
    <w:next w:val="af8"/>
    <w:uiPriority w:val="99"/>
    <w:semiHidden/>
    <w:unhideWhenUsed/>
    <w:rsid w:val="00BC17D4"/>
  </w:style>
  <w:style w:type="table" w:customStyle="1" w:styleId="5123">
    <w:name w:val="Сетка таблицы512"/>
    <w:basedOn w:val="af7"/>
    <w:next w:val="afff3"/>
    <w:uiPriority w:val="39"/>
    <w:rsid w:val="00BC17D4"/>
    <w:pPr>
      <w:spacing w:after="0" w:line="240" w:lineRule="auto"/>
    </w:pPr>
    <w:rPr>
      <w:rFonts w:ascii="Calibri" w:eastAsia="Calibri" w:hAnsi="Calibri"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2">
    <w:name w:val="3 варианта 7 групп92"/>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2">
    <w:name w:val="3 варианта 7 групп112"/>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2">
    <w:name w:val="3 варианта 7 групп212"/>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2">
    <w:name w:val="3 варианта 7 групп312"/>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2">
    <w:name w:val="3 варианта 7 групп412"/>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2">
    <w:name w:val="3 варианта 7 групп512"/>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2">
    <w:name w:val="3 варианта 7 групп612"/>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2">
    <w:name w:val="3 варианта 7 групп712"/>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2">
    <w:name w:val="3 варианта 7 групп812"/>
    <w:basedOn w:val="af7"/>
    <w:uiPriority w:val="99"/>
    <w:rsid w:val="00BC17D4"/>
    <w:pPr>
      <w:spacing w:after="0" w:line="240" w:lineRule="auto"/>
      <w:jc w:val="center"/>
    </w:pPr>
    <w:rPr>
      <w:rFonts w:ascii="Times New Roman" w:eastAsia="Calibri" w:hAnsi="Times New Roman" w:cs="Times New Roman"/>
      <w:sz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2Exact1">
    <w:name w:val="Подпись к картинке (2) Exact"/>
    <w:basedOn w:val="af6"/>
    <w:rsid w:val="00BC17D4"/>
    <w:rPr>
      <w:rFonts w:ascii="Consolas" w:eastAsia="Consolas" w:hAnsi="Consolas" w:cs="Consolas"/>
      <w:b w:val="0"/>
      <w:bCs w:val="0"/>
      <w:i w:val="0"/>
      <w:iCs w:val="0"/>
      <w:smallCaps w:val="0"/>
      <w:strike w:val="0"/>
      <w:sz w:val="15"/>
      <w:szCs w:val="15"/>
      <w:u w:val="none"/>
    </w:rPr>
  </w:style>
  <w:style w:type="character" w:customStyle="1" w:styleId="3Exact">
    <w:name w:val="Подпись к картинке (3) Exact"/>
    <w:basedOn w:val="af6"/>
    <w:link w:val="3fff0"/>
    <w:rsid w:val="00BC17D4"/>
    <w:rPr>
      <w:rFonts w:ascii="Times New Roman" w:eastAsia="Times New Roman" w:hAnsi="Times New Roman"/>
      <w:sz w:val="19"/>
      <w:szCs w:val="19"/>
      <w:shd w:val="clear" w:color="auto" w:fill="FFFFFF"/>
    </w:rPr>
  </w:style>
  <w:style w:type="paragraph" w:customStyle="1" w:styleId="3fff0">
    <w:name w:val="Подпись к картинке (3)"/>
    <w:basedOn w:val="af5"/>
    <w:link w:val="3Exact"/>
    <w:rsid w:val="00BC17D4"/>
    <w:pPr>
      <w:widowControl w:val="0"/>
      <w:shd w:val="clear" w:color="auto" w:fill="FFFFFF"/>
      <w:spacing w:line="0" w:lineRule="atLeast"/>
      <w:ind w:firstLine="0"/>
      <w:jc w:val="left"/>
    </w:pPr>
    <w:rPr>
      <w:rFonts w:ascii="Times New Roman" w:eastAsia="Times New Roman" w:hAnsi="Times New Roman"/>
      <w:sz w:val="19"/>
      <w:szCs w:val="19"/>
    </w:rPr>
  </w:style>
  <w:style w:type="character" w:customStyle="1" w:styleId="8Exact">
    <w:name w:val="Основной текст (8) Exact"/>
    <w:basedOn w:val="af6"/>
    <w:rsid w:val="00BC17D4"/>
    <w:rPr>
      <w:rFonts w:ascii="Consolas" w:eastAsia="Consolas" w:hAnsi="Consolas" w:cs="Consolas"/>
      <w:b w:val="0"/>
      <w:bCs w:val="0"/>
      <w:i w:val="0"/>
      <w:iCs w:val="0"/>
      <w:smallCaps w:val="0"/>
      <w:strike w:val="0"/>
      <w:sz w:val="15"/>
      <w:szCs w:val="15"/>
      <w:u w:val="none"/>
    </w:rPr>
  </w:style>
  <w:style w:type="character" w:customStyle="1" w:styleId="80ptExact">
    <w:name w:val="Основной текст (8) + Курсив;Интервал 0 pt Exact"/>
    <w:basedOn w:val="8Exact"/>
    <w:rsid w:val="00BC17D4"/>
    <w:rPr>
      <w:rFonts w:ascii="Consolas" w:eastAsia="Consolas" w:hAnsi="Consolas" w:cs="Consolas"/>
      <w:b w:val="0"/>
      <w:bCs w:val="0"/>
      <w:i/>
      <w:iCs/>
      <w:smallCaps w:val="0"/>
      <w:strike w:val="0"/>
      <w:color w:val="000000"/>
      <w:spacing w:val="-10"/>
      <w:w w:val="100"/>
      <w:position w:val="0"/>
      <w:sz w:val="15"/>
      <w:szCs w:val="15"/>
      <w:u w:val="none"/>
      <w:lang w:val="ru-RU" w:eastAsia="ru-RU" w:bidi="ru-RU"/>
    </w:rPr>
  </w:style>
  <w:style w:type="character" w:customStyle="1" w:styleId="785pt">
    <w:name w:val="Основной текст (7) + 8;5 pt;Полужирный"/>
    <w:basedOn w:val="74"/>
    <w:rsid w:val="00BC17D4"/>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7TimesNewRoman12pt">
    <w:name w:val="Основной текст (7) + Times New Roman;12 pt"/>
    <w:basedOn w:val="74"/>
    <w:rsid w:val="00BC17D4"/>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Tahoma9pt">
    <w:name w:val="Основной текст (7) + Tahoma;9 pt"/>
    <w:basedOn w:val="74"/>
    <w:rsid w:val="00BC17D4"/>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Exact">
    <w:name w:val="Основной текст (9) Exact"/>
    <w:basedOn w:val="af6"/>
    <w:rsid w:val="00BC17D4"/>
    <w:rPr>
      <w:rFonts w:ascii="Times New Roman" w:eastAsia="Times New Roman" w:hAnsi="Times New Roman" w:cs="Times New Roman"/>
      <w:b w:val="0"/>
      <w:bCs w:val="0"/>
      <w:i/>
      <w:iCs/>
      <w:smallCaps w:val="0"/>
      <w:strike w:val="0"/>
      <w:u w:val="none"/>
    </w:rPr>
  </w:style>
  <w:style w:type="character" w:customStyle="1" w:styleId="10Exact">
    <w:name w:val="Основной текст (10) Exact"/>
    <w:basedOn w:val="af6"/>
    <w:rsid w:val="00BC17D4"/>
    <w:rPr>
      <w:rFonts w:ascii="Times New Roman" w:eastAsia="Times New Roman" w:hAnsi="Times New Roman" w:cs="Times New Roman"/>
      <w:b w:val="0"/>
      <w:bCs w:val="0"/>
      <w:i/>
      <w:iCs/>
      <w:smallCaps w:val="0"/>
      <w:strike w:val="0"/>
      <w:sz w:val="15"/>
      <w:szCs w:val="15"/>
      <w:u w:val="none"/>
    </w:rPr>
  </w:style>
  <w:style w:type="character" w:customStyle="1" w:styleId="295pt0">
    <w:name w:val="Основной текст (2) + 9;5 pt;Курсив"/>
    <w:basedOn w:val="2ff0"/>
    <w:rsid w:val="00BC17D4"/>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295pt-1pt">
    <w:name w:val="Основной текст (2) + 9;5 pt;Курсив;Интервал -1 pt"/>
    <w:basedOn w:val="2ff0"/>
    <w:rsid w:val="00BC17D4"/>
    <w:rPr>
      <w:rFonts w:ascii="Times New Roman" w:eastAsia="Times New Roman" w:hAnsi="Times New Roman" w:cs="Times New Roman"/>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23ptExact">
    <w:name w:val="Основной текст (2) + Интервал 3 pt Exact"/>
    <w:basedOn w:val="2ff0"/>
    <w:rsid w:val="00BC17D4"/>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11Exact">
    <w:name w:val="Основной текст (11) Exact"/>
    <w:basedOn w:val="af6"/>
    <w:rsid w:val="00BC17D4"/>
    <w:rPr>
      <w:rFonts w:ascii="Tahoma" w:eastAsia="Tahoma" w:hAnsi="Tahoma" w:cs="Tahoma"/>
      <w:b w:val="0"/>
      <w:bCs w:val="0"/>
      <w:i w:val="0"/>
      <w:iCs w:val="0"/>
      <w:smallCaps w:val="0"/>
      <w:strike w:val="0"/>
      <w:sz w:val="24"/>
      <w:szCs w:val="24"/>
      <w:u w:val="none"/>
    </w:rPr>
  </w:style>
  <w:style w:type="character" w:customStyle="1" w:styleId="12Exact">
    <w:name w:val="Основной текст (12) Exact"/>
    <w:basedOn w:val="af6"/>
    <w:rsid w:val="00BC17D4"/>
    <w:rPr>
      <w:rFonts w:ascii="Trebuchet MS" w:eastAsia="Trebuchet MS" w:hAnsi="Trebuchet MS" w:cs="Trebuchet MS"/>
      <w:b w:val="0"/>
      <w:bCs w:val="0"/>
      <w:i w:val="0"/>
      <w:iCs w:val="0"/>
      <w:smallCaps w:val="0"/>
      <w:strike w:val="0"/>
      <w:sz w:val="18"/>
      <w:szCs w:val="18"/>
      <w:u w:val="none"/>
    </w:rPr>
  </w:style>
  <w:style w:type="character" w:customStyle="1" w:styleId="23pt">
    <w:name w:val="Основной текст (2) + Интервал 3 pt"/>
    <w:basedOn w:val="2ff0"/>
    <w:rsid w:val="00BC17D4"/>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2Arial5pt0pt">
    <w:name w:val="Основной текст (2) + Arial;5 pt;Интервал 0 pt"/>
    <w:basedOn w:val="2ff0"/>
    <w:rsid w:val="00BC17D4"/>
    <w:rPr>
      <w:rFonts w:ascii="Arial" w:eastAsia="Arial" w:hAnsi="Arial" w:cs="Arial"/>
      <w:b w:val="0"/>
      <w:bCs w:val="0"/>
      <w:i w:val="0"/>
      <w:iCs w:val="0"/>
      <w:smallCaps w:val="0"/>
      <w:strike w:val="0"/>
      <w:color w:val="000000"/>
      <w:spacing w:val="-10"/>
      <w:w w:val="100"/>
      <w:position w:val="0"/>
      <w:sz w:val="10"/>
      <w:szCs w:val="10"/>
      <w:u w:val="none"/>
      <w:shd w:val="clear" w:color="auto" w:fill="FFFFFF"/>
      <w:lang w:val="ru-RU" w:eastAsia="ru-RU" w:bidi="ru-RU"/>
    </w:rPr>
  </w:style>
  <w:style w:type="character" w:customStyle="1" w:styleId="2Consolas55pt-1pt">
    <w:name w:val="Основной текст (2) + Consolas;5;5 pt;Курсив;Интервал -1 pt"/>
    <w:basedOn w:val="2ff0"/>
    <w:rsid w:val="00BC17D4"/>
    <w:rPr>
      <w:rFonts w:ascii="Consolas" w:eastAsia="Consolas" w:hAnsi="Consolas" w:cs="Consolas"/>
      <w:b w:val="0"/>
      <w:bCs w:val="0"/>
      <w:i/>
      <w:iCs/>
      <w:smallCaps w:val="0"/>
      <w:strike w:val="0"/>
      <w:color w:val="000000"/>
      <w:spacing w:val="-20"/>
      <w:w w:val="100"/>
      <w:position w:val="0"/>
      <w:sz w:val="11"/>
      <w:szCs w:val="11"/>
      <w:u w:val="none"/>
      <w:shd w:val="clear" w:color="auto" w:fill="FFFFFF"/>
      <w:lang w:val="ru-RU" w:eastAsia="ru-RU" w:bidi="ru-RU"/>
    </w:rPr>
  </w:style>
  <w:style w:type="character" w:customStyle="1" w:styleId="2Exact2">
    <w:name w:val="Подпись к таблице (2) Exact"/>
    <w:basedOn w:val="af6"/>
    <w:rsid w:val="00BC17D4"/>
    <w:rPr>
      <w:rFonts w:ascii="Times New Roman" w:eastAsia="Times New Roman" w:hAnsi="Times New Roman" w:cs="Times New Roman"/>
      <w:b/>
      <w:bCs/>
      <w:i w:val="0"/>
      <w:iCs w:val="0"/>
      <w:smallCaps w:val="0"/>
      <w:strike w:val="0"/>
      <w:u w:val="none"/>
    </w:rPr>
  </w:style>
  <w:style w:type="character" w:customStyle="1" w:styleId="7Exact">
    <w:name w:val="Основной текст (7) Exact"/>
    <w:basedOn w:val="af6"/>
    <w:rsid w:val="00BC17D4"/>
    <w:rPr>
      <w:rFonts w:ascii="Trebuchet MS" w:eastAsia="Trebuchet MS" w:hAnsi="Trebuchet MS" w:cs="Trebuchet MS"/>
      <w:b w:val="0"/>
      <w:bCs w:val="0"/>
      <w:i w:val="0"/>
      <w:iCs w:val="0"/>
      <w:smallCaps w:val="0"/>
      <w:strike w:val="0"/>
      <w:sz w:val="16"/>
      <w:szCs w:val="16"/>
      <w:u w:val="none"/>
    </w:rPr>
  </w:style>
  <w:style w:type="character" w:customStyle="1" w:styleId="7-1ptExact">
    <w:name w:val="Основной текст (7) + Интервал -1 pt Exact"/>
    <w:basedOn w:val="74"/>
    <w:rsid w:val="00BC17D4"/>
    <w:rPr>
      <w:rFonts w:ascii="Trebuchet MS" w:eastAsia="Trebuchet MS" w:hAnsi="Trebuchet MS" w:cs="Trebuchet MS"/>
      <w:b w:val="0"/>
      <w:bCs w:val="0"/>
      <w:i w:val="0"/>
      <w:iCs w:val="0"/>
      <w:smallCaps w:val="0"/>
      <w:strike w:val="0"/>
      <w:color w:val="000000"/>
      <w:spacing w:val="-20"/>
      <w:w w:val="100"/>
      <w:position w:val="0"/>
      <w:sz w:val="16"/>
      <w:szCs w:val="16"/>
      <w:u w:val="none"/>
      <w:shd w:val="clear" w:color="auto" w:fill="FFFFFF"/>
      <w:lang w:val="ru-RU" w:eastAsia="ru-RU" w:bidi="ru-RU"/>
    </w:rPr>
  </w:style>
  <w:style w:type="character" w:customStyle="1" w:styleId="13Exact">
    <w:name w:val="Основной текст (13) Exact"/>
    <w:basedOn w:val="af6"/>
    <w:rsid w:val="00BC17D4"/>
    <w:rPr>
      <w:rFonts w:ascii="Times New Roman" w:eastAsia="Times New Roman" w:hAnsi="Times New Roman" w:cs="Times New Roman"/>
      <w:b w:val="0"/>
      <w:bCs w:val="0"/>
      <w:i w:val="0"/>
      <w:iCs w:val="0"/>
      <w:smallCaps w:val="0"/>
      <w:strike w:val="0"/>
      <w:sz w:val="18"/>
      <w:szCs w:val="18"/>
      <w:u w:val="none"/>
    </w:rPr>
  </w:style>
  <w:style w:type="character" w:customStyle="1" w:styleId="4Exact0">
    <w:name w:val="Подпись к картинке (4) Exact"/>
    <w:basedOn w:val="af6"/>
    <w:link w:val="4fc"/>
    <w:rsid w:val="00BC17D4"/>
    <w:rPr>
      <w:rFonts w:ascii="Times New Roman" w:eastAsia="Times New Roman" w:hAnsi="Times New Roman"/>
      <w:sz w:val="18"/>
      <w:szCs w:val="18"/>
      <w:shd w:val="clear" w:color="auto" w:fill="FFFFFF"/>
    </w:rPr>
  </w:style>
  <w:style w:type="paragraph" w:customStyle="1" w:styleId="4fc">
    <w:name w:val="Подпись к картинке (4)"/>
    <w:basedOn w:val="af5"/>
    <w:link w:val="4Exact0"/>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5Exact0">
    <w:name w:val="Подпись к картинке (5) Exact"/>
    <w:basedOn w:val="af6"/>
    <w:link w:val="5f2"/>
    <w:rsid w:val="00BC17D4"/>
    <w:rPr>
      <w:rFonts w:ascii="Times New Roman" w:eastAsia="Times New Roman" w:hAnsi="Times New Roman"/>
      <w:b/>
      <w:bCs/>
      <w:i/>
      <w:iCs/>
      <w:shd w:val="clear" w:color="auto" w:fill="FFFFFF"/>
    </w:rPr>
  </w:style>
  <w:style w:type="paragraph" w:customStyle="1" w:styleId="5f2">
    <w:name w:val="Подпись к картинке (5)"/>
    <w:basedOn w:val="af5"/>
    <w:link w:val="5Exact0"/>
    <w:rsid w:val="00BC17D4"/>
    <w:pPr>
      <w:widowControl w:val="0"/>
      <w:shd w:val="clear" w:color="auto" w:fill="FFFFFF"/>
      <w:spacing w:line="0" w:lineRule="atLeast"/>
      <w:ind w:firstLine="0"/>
      <w:jc w:val="left"/>
    </w:pPr>
    <w:rPr>
      <w:rFonts w:ascii="Times New Roman" w:eastAsia="Times New Roman" w:hAnsi="Times New Roman"/>
      <w:b/>
      <w:bCs/>
      <w:i/>
      <w:iCs/>
      <w:sz w:val="22"/>
    </w:rPr>
  </w:style>
  <w:style w:type="character" w:customStyle="1" w:styleId="51ptExact">
    <w:name w:val="Подпись к картинке (5) + Интервал 1 pt Exact"/>
    <w:basedOn w:val="5Exact0"/>
    <w:rsid w:val="00BC17D4"/>
    <w:rPr>
      <w:rFonts w:ascii="Times New Roman" w:eastAsia="Times New Roman" w:hAnsi="Times New Roman"/>
      <w:b/>
      <w:bCs/>
      <w:i/>
      <w:iCs/>
      <w:color w:val="000000"/>
      <w:spacing w:val="30"/>
      <w:w w:val="100"/>
      <w:position w:val="0"/>
      <w:sz w:val="24"/>
      <w:szCs w:val="24"/>
      <w:shd w:val="clear" w:color="auto" w:fill="FFFFFF"/>
    </w:rPr>
  </w:style>
  <w:style w:type="character" w:customStyle="1" w:styleId="6Exact1">
    <w:name w:val="Подпись к картинке (6) Exact"/>
    <w:basedOn w:val="af6"/>
    <w:link w:val="6d"/>
    <w:rsid w:val="00BC17D4"/>
    <w:rPr>
      <w:rFonts w:ascii="Times New Roman" w:eastAsia="Times New Roman" w:hAnsi="Times New Roman"/>
      <w:b/>
      <w:bCs/>
      <w:i/>
      <w:iCs/>
      <w:sz w:val="19"/>
      <w:szCs w:val="19"/>
      <w:shd w:val="clear" w:color="auto" w:fill="FFFFFF"/>
    </w:rPr>
  </w:style>
  <w:style w:type="paragraph" w:customStyle="1" w:styleId="6d">
    <w:name w:val="Подпись к картинке (6)"/>
    <w:basedOn w:val="af5"/>
    <w:link w:val="6Exact1"/>
    <w:rsid w:val="00BC17D4"/>
    <w:pPr>
      <w:widowControl w:val="0"/>
      <w:shd w:val="clear" w:color="auto" w:fill="FFFFFF"/>
      <w:spacing w:line="0" w:lineRule="atLeast"/>
      <w:ind w:firstLine="0"/>
      <w:jc w:val="left"/>
    </w:pPr>
    <w:rPr>
      <w:rFonts w:ascii="Times New Roman" w:eastAsia="Times New Roman" w:hAnsi="Times New Roman"/>
      <w:b/>
      <w:bCs/>
      <w:i/>
      <w:iCs/>
      <w:sz w:val="19"/>
      <w:szCs w:val="19"/>
    </w:rPr>
  </w:style>
  <w:style w:type="character" w:customStyle="1" w:styleId="6Exact2">
    <w:name w:val="Подпись к картинке (6) + Не курсив Exact"/>
    <w:basedOn w:val="6Exact1"/>
    <w:rsid w:val="00BC17D4"/>
    <w:rPr>
      <w:rFonts w:ascii="Times New Roman" w:eastAsia="Times New Roman" w:hAnsi="Times New Roman"/>
      <w:b/>
      <w:bCs/>
      <w:i/>
      <w:iCs/>
      <w:color w:val="000000"/>
      <w:spacing w:val="0"/>
      <w:w w:val="100"/>
      <w:position w:val="0"/>
      <w:sz w:val="19"/>
      <w:szCs w:val="19"/>
      <w:shd w:val="clear" w:color="auto" w:fill="FFFFFF"/>
      <w:lang w:val="ru-RU" w:eastAsia="ru-RU" w:bidi="ru-RU"/>
    </w:rPr>
  </w:style>
  <w:style w:type="character" w:customStyle="1" w:styleId="7Exact0">
    <w:name w:val="Подпись к картинке (7) Exact"/>
    <w:basedOn w:val="af6"/>
    <w:link w:val="7b"/>
    <w:rsid w:val="00BC17D4"/>
    <w:rPr>
      <w:rFonts w:ascii="Times New Roman" w:eastAsia="Times New Roman" w:hAnsi="Times New Roman"/>
      <w:i/>
      <w:iCs/>
      <w:shd w:val="clear" w:color="auto" w:fill="FFFFFF"/>
    </w:rPr>
  </w:style>
  <w:style w:type="paragraph" w:customStyle="1" w:styleId="7b">
    <w:name w:val="Подпись к картинке (7)"/>
    <w:basedOn w:val="af5"/>
    <w:link w:val="7Exact0"/>
    <w:rsid w:val="00BC17D4"/>
    <w:pPr>
      <w:widowControl w:val="0"/>
      <w:shd w:val="clear" w:color="auto" w:fill="FFFFFF"/>
      <w:spacing w:line="0" w:lineRule="atLeast"/>
      <w:ind w:firstLine="0"/>
      <w:jc w:val="left"/>
    </w:pPr>
    <w:rPr>
      <w:rFonts w:ascii="Times New Roman" w:eastAsia="Times New Roman" w:hAnsi="Times New Roman"/>
      <w:i/>
      <w:iCs/>
      <w:sz w:val="22"/>
    </w:rPr>
  </w:style>
  <w:style w:type="character" w:customStyle="1" w:styleId="14Exact">
    <w:name w:val="Основной текст (14) Exact"/>
    <w:basedOn w:val="af6"/>
    <w:rsid w:val="00BC17D4"/>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5Exact">
    <w:name w:val="Основной текст (15) Exact"/>
    <w:basedOn w:val="af6"/>
    <w:link w:val="153"/>
    <w:rsid w:val="00BC17D4"/>
    <w:rPr>
      <w:rFonts w:ascii="Times New Roman" w:eastAsia="Times New Roman" w:hAnsi="Times New Roman" w:cs="Times New Roman"/>
      <w:sz w:val="18"/>
      <w:szCs w:val="18"/>
      <w:shd w:val="clear" w:color="auto" w:fill="FFFFFF"/>
      <w:lang w:bidi="ar-SA"/>
    </w:rPr>
  </w:style>
  <w:style w:type="character" w:customStyle="1" w:styleId="16Exact">
    <w:name w:val="Основной текст (16) Exact"/>
    <w:basedOn w:val="af6"/>
    <w:rsid w:val="00BC17D4"/>
    <w:rPr>
      <w:rFonts w:ascii="Palatino Linotype" w:eastAsia="Palatino Linotype" w:hAnsi="Palatino Linotype" w:cs="Palatino Linotype"/>
      <w:b w:val="0"/>
      <w:bCs w:val="0"/>
      <w:i/>
      <w:iCs/>
      <w:smallCaps w:val="0"/>
      <w:strike w:val="0"/>
      <w:sz w:val="11"/>
      <w:szCs w:val="11"/>
      <w:u w:val="none"/>
    </w:rPr>
  </w:style>
  <w:style w:type="character" w:customStyle="1" w:styleId="17Exact">
    <w:name w:val="Основной текст (17) Exact"/>
    <w:basedOn w:val="af6"/>
    <w:rsid w:val="00BC17D4"/>
    <w:rPr>
      <w:rFonts w:ascii="Arial" w:eastAsia="Arial" w:hAnsi="Arial" w:cs="Arial"/>
      <w:b w:val="0"/>
      <w:bCs w:val="0"/>
      <w:i w:val="0"/>
      <w:iCs w:val="0"/>
      <w:smallCaps w:val="0"/>
      <w:strike w:val="0"/>
      <w:spacing w:val="-10"/>
      <w:sz w:val="10"/>
      <w:szCs w:val="10"/>
      <w:u w:val="none"/>
      <w:lang w:val="en-US" w:eastAsia="en-US" w:bidi="en-US"/>
    </w:rPr>
  </w:style>
  <w:style w:type="character" w:customStyle="1" w:styleId="19Exact">
    <w:name w:val="Основной текст (19) Exact"/>
    <w:basedOn w:val="af6"/>
    <w:rsid w:val="00BC17D4"/>
    <w:rPr>
      <w:rFonts w:ascii="Trebuchet MS" w:eastAsia="Trebuchet MS" w:hAnsi="Trebuchet MS" w:cs="Trebuchet MS"/>
      <w:b w:val="0"/>
      <w:bCs w:val="0"/>
      <w:i/>
      <w:iCs/>
      <w:smallCaps w:val="0"/>
      <w:strike w:val="0"/>
      <w:spacing w:val="-20"/>
      <w:sz w:val="26"/>
      <w:szCs w:val="26"/>
      <w:u w:val="none"/>
      <w:lang w:val="en-US" w:eastAsia="en-US" w:bidi="en-US"/>
    </w:rPr>
  </w:style>
  <w:style w:type="character" w:customStyle="1" w:styleId="9Exact0">
    <w:name w:val="Основной текст (9) + Не курсив Exact"/>
    <w:basedOn w:val="98"/>
    <w:rsid w:val="00BC17D4"/>
    <w:rPr>
      <w:rFonts w:ascii="Times New Roman" w:eastAsia="Times New Roman" w:hAnsi="Times New Roman" w:cs="Times New Roman"/>
      <w:b w:val="0"/>
      <w:bCs w:val="0"/>
      <w:i/>
      <w:iCs/>
      <w:smallCaps w:val="0"/>
      <w:strike w:val="0"/>
      <w:sz w:val="18"/>
      <w:szCs w:val="18"/>
      <w:u w:val="none"/>
      <w:shd w:val="clear" w:color="auto" w:fill="FFFFFF"/>
    </w:rPr>
  </w:style>
  <w:style w:type="character" w:customStyle="1" w:styleId="20Exact">
    <w:name w:val="Основной текст (20) Exact"/>
    <w:basedOn w:val="af6"/>
    <w:rsid w:val="00BC17D4"/>
    <w:rPr>
      <w:rFonts w:ascii="Times New Roman" w:eastAsia="Times New Roman" w:hAnsi="Times New Roman" w:cs="Times New Roman"/>
      <w:b w:val="0"/>
      <w:bCs w:val="0"/>
      <w:i w:val="0"/>
      <w:iCs w:val="0"/>
      <w:smallCaps w:val="0"/>
      <w:strike w:val="0"/>
      <w:sz w:val="19"/>
      <w:szCs w:val="19"/>
      <w:u w:val="none"/>
    </w:rPr>
  </w:style>
  <w:style w:type="character" w:customStyle="1" w:styleId="4Exact1">
    <w:name w:val="Заголовок №4 Exact"/>
    <w:basedOn w:val="af6"/>
    <w:rsid w:val="00BC17D4"/>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21Exact">
    <w:name w:val="Основной текст (21) Exact"/>
    <w:basedOn w:val="af6"/>
    <w:rsid w:val="00BC17D4"/>
    <w:rPr>
      <w:rFonts w:ascii="Courier New" w:eastAsia="Courier New" w:hAnsi="Courier New" w:cs="Courier New"/>
      <w:b w:val="0"/>
      <w:bCs w:val="0"/>
      <w:i w:val="0"/>
      <w:iCs w:val="0"/>
      <w:smallCaps w:val="0"/>
      <w:strike w:val="0"/>
      <w:sz w:val="21"/>
      <w:szCs w:val="21"/>
      <w:u w:val="none"/>
    </w:rPr>
  </w:style>
  <w:style w:type="character" w:customStyle="1" w:styleId="5f3">
    <w:name w:val="Заголовок №5_"/>
    <w:basedOn w:val="af6"/>
    <w:rsid w:val="00BC17D4"/>
    <w:rPr>
      <w:rFonts w:ascii="Times New Roman" w:eastAsia="Times New Roman" w:hAnsi="Times New Roman" w:cs="Times New Roman"/>
      <w:b/>
      <w:bCs/>
      <w:i w:val="0"/>
      <w:iCs w:val="0"/>
      <w:smallCaps w:val="0"/>
      <w:strike w:val="0"/>
      <w:u w:val="none"/>
    </w:rPr>
  </w:style>
  <w:style w:type="character" w:customStyle="1" w:styleId="22Exact">
    <w:name w:val="Основной текст (22) Exact"/>
    <w:basedOn w:val="af6"/>
    <w:rsid w:val="00BC17D4"/>
    <w:rPr>
      <w:rFonts w:ascii="Trebuchet MS" w:eastAsia="Trebuchet MS" w:hAnsi="Trebuchet MS" w:cs="Trebuchet MS"/>
      <w:b/>
      <w:bCs/>
      <w:i w:val="0"/>
      <w:iCs w:val="0"/>
      <w:smallCaps w:val="0"/>
      <w:strike w:val="0"/>
      <w:sz w:val="17"/>
      <w:szCs w:val="17"/>
      <w:u w:val="none"/>
    </w:rPr>
  </w:style>
  <w:style w:type="character" w:customStyle="1" w:styleId="23Exact">
    <w:name w:val="Основной текст (23) Exact"/>
    <w:basedOn w:val="af6"/>
    <w:rsid w:val="00BC17D4"/>
    <w:rPr>
      <w:rFonts w:ascii="Times New Roman" w:eastAsia="Times New Roman" w:hAnsi="Times New Roman" w:cs="Times New Roman"/>
      <w:b w:val="0"/>
      <w:bCs w:val="0"/>
      <w:i w:val="0"/>
      <w:iCs w:val="0"/>
      <w:smallCaps w:val="0"/>
      <w:strike w:val="0"/>
      <w:sz w:val="18"/>
      <w:szCs w:val="18"/>
      <w:u w:val="none"/>
    </w:rPr>
  </w:style>
  <w:style w:type="character" w:customStyle="1" w:styleId="6Exact3">
    <w:name w:val="Основной текст (6) + Курсив Exact"/>
    <w:basedOn w:val="67"/>
    <w:rsid w:val="00BC17D4"/>
    <w:rPr>
      <w:rFonts w:ascii="Times New Roman" w:eastAsia="Times New Roman" w:hAnsi="Times New Roman" w:cs="Times New Roman"/>
      <w:b w:val="0"/>
      <w:bCs w:val="0"/>
      <w:i/>
      <w:iCs/>
      <w:smallCaps w:val="0"/>
      <w:strike w:val="0"/>
      <w:color w:val="000000"/>
      <w:spacing w:val="0"/>
      <w:w w:val="100"/>
      <w:position w:val="0"/>
      <w:sz w:val="19"/>
      <w:szCs w:val="19"/>
      <w:u w:val="single"/>
      <w:shd w:val="clear" w:color="auto" w:fill="FFFFFF"/>
      <w:lang w:val="ru-RU" w:eastAsia="ru-RU" w:bidi="ru-RU"/>
    </w:rPr>
  </w:style>
  <w:style w:type="character" w:customStyle="1" w:styleId="214pt">
    <w:name w:val="Основной текст (2) + 14 pt"/>
    <w:basedOn w:val="2ff0"/>
    <w:rsid w:val="00BC17D4"/>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4Exact2">
    <w:name w:val="Подпись к таблице (4) Exact"/>
    <w:basedOn w:val="af6"/>
    <w:rsid w:val="00BC17D4"/>
    <w:rPr>
      <w:rFonts w:ascii="Times New Roman" w:eastAsia="Times New Roman" w:hAnsi="Times New Roman" w:cs="Times New Roman"/>
      <w:b w:val="0"/>
      <w:bCs w:val="0"/>
      <w:i/>
      <w:iCs/>
      <w:smallCaps w:val="0"/>
      <w:strike w:val="0"/>
      <w:u w:val="none"/>
    </w:rPr>
  </w:style>
  <w:style w:type="character" w:customStyle="1" w:styleId="4Exact3">
    <w:name w:val="Подпись к таблице (4) + Не курсив Exact"/>
    <w:basedOn w:val="4f5"/>
    <w:rsid w:val="00BC17D4"/>
    <w:rPr>
      <w:rFonts w:ascii="Times New Roman" w:eastAsia="Times New Roman" w:hAnsi="Times New Roman" w:cs="Times New Roman"/>
      <w:b w:val="0"/>
      <w:bCs w:val="0"/>
      <w:i/>
      <w:iCs/>
      <w:smallCaps w:val="0"/>
      <w:strike w:val="0"/>
      <w:u w:val="none"/>
      <w:shd w:val="clear" w:color="auto" w:fill="FFFFFF"/>
    </w:rPr>
  </w:style>
  <w:style w:type="character" w:customStyle="1" w:styleId="24Exact">
    <w:name w:val="Основной текст (24) Exact"/>
    <w:basedOn w:val="af6"/>
    <w:rsid w:val="00BC17D4"/>
    <w:rPr>
      <w:rFonts w:ascii="Consolas" w:eastAsia="Consolas" w:hAnsi="Consolas" w:cs="Consolas"/>
      <w:b w:val="0"/>
      <w:bCs w:val="0"/>
      <w:i w:val="0"/>
      <w:iCs w:val="0"/>
      <w:smallCaps w:val="0"/>
      <w:strike w:val="0"/>
      <w:sz w:val="21"/>
      <w:szCs w:val="21"/>
      <w:u w:val="none"/>
      <w:lang w:val="en-US" w:eastAsia="en-US" w:bidi="en-US"/>
    </w:rPr>
  </w:style>
  <w:style w:type="character" w:customStyle="1" w:styleId="5Exact1">
    <w:name w:val="Заголовок №5 Exact"/>
    <w:basedOn w:val="af6"/>
    <w:rsid w:val="00BC17D4"/>
    <w:rPr>
      <w:rFonts w:ascii="Times New Roman" w:eastAsia="Times New Roman" w:hAnsi="Times New Roman" w:cs="Times New Roman"/>
      <w:b/>
      <w:bCs/>
      <w:i w:val="0"/>
      <w:iCs w:val="0"/>
      <w:smallCaps w:val="0"/>
      <w:strike w:val="0"/>
      <w:u w:val="none"/>
    </w:rPr>
  </w:style>
  <w:style w:type="character" w:customStyle="1" w:styleId="295pt1">
    <w:name w:val="Основной текст (2) + 9;5 pt;Полужирный;Курсив"/>
    <w:basedOn w:val="2ff0"/>
    <w:rsid w:val="00BC17D4"/>
    <w:rPr>
      <w:rFonts w:ascii="Times New Roman" w:eastAsia="Times New Roman" w:hAnsi="Times New Roman" w:cs="Times New Roman"/>
      <w:b/>
      <w:bCs/>
      <w:i/>
      <w:iCs/>
      <w:smallCaps w:val="0"/>
      <w:strike w:val="0"/>
      <w:color w:val="000000"/>
      <w:spacing w:val="0"/>
      <w:w w:val="100"/>
      <w:position w:val="0"/>
      <w:sz w:val="19"/>
      <w:szCs w:val="19"/>
      <w:u w:val="none"/>
      <w:shd w:val="clear" w:color="auto" w:fill="FFFFFF"/>
      <w:lang w:val="ru-RU" w:eastAsia="ru-RU" w:bidi="ru-RU"/>
    </w:rPr>
  </w:style>
  <w:style w:type="character" w:customStyle="1" w:styleId="285pt1pt">
    <w:name w:val="Основной текст (2) + 8;5 pt;Интервал 1 pt"/>
    <w:basedOn w:val="2ff0"/>
    <w:rsid w:val="00BC17D4"/>
    <w:rPr>
      <w:rFonts w:ascii="Times New Roman" w:eastAsia="Times New Roman" w:hAnsi="Times New Roman" w:cs="Times New Roman"/>
      <w:b w:val="0"/>
      <w:bCs w:val="0"/>
      <w:i w:val="0"/>
      <w:iCs w:val="0"/>
      <w:smallCaps w:val="0"/>
      <w:strike w:val="0"/>
      <w:color w:val="000000"/>
      <w:spacing w:val="20"/>
      <w:w w:val="100"/>
      <w:position w:val="0"/>
      <w:sz w:val="17"/>
      <w:szCs w:val="17"/>
      <w:u w:val="none"/>
      <w:shd w:val="clear" w:color="auto" w:fill="FFFFFF"/>
      <w:lang w:val="ru-RU" w:eastAsia="ru-RU" w:bidi="ru-RU"/>
    </w:rPr>
  </w:style>
  <w:style w:type="character" w:customStyle="1" w:styleId="295pt2">
    <w:name w:val="Основной текст (2) + 9;5 pt;Полужирный"/>
    <w:basedOn w:val="2ff0"/>
    <w:rsid w:val="00BC17D4"/>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
    <w:basedOn w:val="2ff0"/>
    <w:rsid w:val="00BC17D4"/>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Exact4">
    <w:name w:val="Подпись к таблице (6) Exact"/>
    <w:basedOn w:val="af6"/>
    <w:link w:val="6e"/>
    <w:rsid w:val="00BC17D4"/>
    <w:rPr>
      <w:rFonts w:ascii="Times New Roman" w:eastAsia="Times New Roman" w:hAnsi="Times New Roman"/>
      <w:sz w:val="18"/>
      <w:szCs w:val="18"/>
      <w:shd w:val="clear" w:color="auto" w:fill="FFFFFF"/>
    </w:rPr>
  </w:style>
  <w:style w:type="paragraph" w:customStyle="1" w:styleId="6e">
    <w:name w:val="Подпись к таблице (6)"/>
    <w:basedOn w:val="af5"/>
    <w:link w:val="6Exact4"/>
    <w:rsid w:val="00BC17D4"/>
    <w:pPr>
      <w:widowControl w:val="0"/>
      <w:shd w:val="clear" w:color="auto" w:fill="FFFFFF"/>
      <w:spacing w:before="600" w:after="60" w:line="0" w:lineRule="atLeast"/>
      <w:ind w:firstLine="0"/>
      <w:jc w:val="left"/>
    </w:pPr>
    <w:rPr>
      <w:rFonts w:ascii="Times New Roman" w:eastAsia="Times New Roman" w:hAnsi="Times New Roman"/>
      <w:sz w:val="18"/>
      <w:szCs w:val="18"/>
    </w:rPr>
  </w:style>
  <w:style w:type="character" w:customStyle="1" w:styleId="7Exact1">
    <w:name w:val="Подпись к таблице (7) Exact"/>
    <w:basedOn w:val="af6"/>
    <w:link w:val="7c"/>
    <w:rsid w:val="00BC17D4"/>
    <w:rPr>
      <w:rFonts w:ascii="Consolas" w:eastAsia="Consolas" w:hAnsi="Consolas" w:cs="Consolas"/>
      <w:sz w:val="21"/>
      <w:szCs w:val="21"/>
      <w:shd w:val="clear" w:color="auto" w:fill="FFFFFF"/>
    </w:rPr>
  </w:style>
  <w:style w:type="paragraph" w:customStyle="1" w:styleId="7c">
    <w:name w:val="Подпись к таблице (7)"/>
    <w:basedOn w:val="af5"/>
    <w:link w:val="7Exact1"/>
    <w:rsid w:val="00BC17D4"/>
    <w:pPr>
      <w:widowControl w:val="0"/>
      <w:shd w:val="clear" w:color="auto" w:fill="FFFFFF"/>
      <w:spacing w:before="60" w:line="0" w:lineRule="atLeast"/>
      <w:ind w:firstLine="0"/>
      <w:jc w:val="left"/>
    </w:pPr>
    <w:rPr>
      <w:rFonts w:ascii="Consolas" w:eastAsia="Consolas" w:hAnsi="Consolas" w:cs="Consolas"/>
      <w:sz w:val="21"/>
      <w:szCs w:val="21"/>
    </w:rPr>
  </w:style>
  <w:style w:type="character" w:customStyle="1" w:styleId="7-2ptExact">
    <w:name w:val="Подпись к таблице (7) + Интервал -2 pt Exact"/>
    <w:basedOn w:val="7Exact1"/>
    <w:rsid w:val="00BC17D4"/>
    <w:rPr>
      <w:rFonts w:ascii="Consolas" w:eastAsia="Consolas" w:hAnsi="Consolas" w:cs="Consolas"/>
      <w:color w:val="000000"/>
      <w:spacing w:val="-40"/>
      <w:w w:val="100"/>
      <w:position w:val="0"/>
      <w:sz w:val="21"/>
      <w:szCs w:val="21"/>
      <w:shd w:val="clear" w:color="auto" w:fill="FFFFFF"/>
      <w:lang w:val="ru-RU" w:eastAsia="ru-RU" w:bidi="ru-RU"/>
    </w:rPr>
  </w:style>
  <w:style w:type="character" w:customStyle="1" w:styleId="27Exact">
    <w:name w:val="Основной текст (27) Exact"/>
    <w:basedOn w:val="af6"/>
    <w:link w:val="273"/>
    <w:rsid w:val="00BC17D4"/>
    <w:rPr>
      <w:rFonts w:ascii="Times New Roman" w:eastAsia="Times New Roman" w:hAnsi="Times New Roman"/>
      <w:b/>
      <w:bCs/>
      <w:sz w:val="19"/>
      <w:szCs w:val="19"/>
      <w:shd w:val="clear" w:color="auto" w:fill="FFFFFF"/>
    </w:rPr>
  </w:style>
  <w:style w:type="paragraph" w:customStyle="1" w:styleId="273">
    <w:name w:val="Основной текст (27)"/>
    <w:basedOn w:val="af5"/>
    <w:link w:val="27Exact"/>
    <w:rsid w:val="00BC17D4"/>
    <w:pPr>
      <w:widowControl w:val="0"/>
      <w:shd w:val="clear" w:color="auto" w:fill="FFFFFF"/>
      <w:spacing w:after="60" w:line="104" w:lineRule="exact"/>
      <w:ind w:firstLine="0"/>
      <w:jc w:val="left"/>
    </w:pPr>
    <w:rPr>
      <w:rFonts w:ascii="Times New Roman" w:eastAsia="Times New Roman" w:hAnsi="Times New Roman"/>
      <w:b/>
      <w:bCs/>
      <w:sz w:val="19"/>
      <w:szCs w:val="19"/>
    </w:rPr>
  </w:style>
  <w:style w:type="character" w:customStyle="1" w:styleId="28Exact">
    <w:name w:val="Основной текст (28) Exact"/>
    <w:basedOn w:val="af6"/>
    <w:link w:val="285"/>
    <w:rsid w:val="00BC17D4"/>
    <w:rPr>
      <w:rFonts w:ascii="Trebuchet MS" w:eastAsia="Trebuchet MS" w:hAnsi="Trebuchet MS" w:cs="Trebuchet MS"/>
      <w:spacing w:val="-10"/>
      <w:w w:val="200"/>
      <w:sz w:val="11"/>
      <w:szCs w:val="11"/>
      <w:shd w:val="clear" w:color="auto" w:fill="FFFFFF"/>
    </w:rPr>
  </w:style>
  <w:style w:type="paragraph" w:customStyle="1" w:styleId="285">
    <w:name w:val="Основной текст (28)"/>
    <w:basedOn w:val="af5"/>
    <w:link w:val="28Exact"/>
    <w:rsid w:val="00BC17D4"/>
    <w:pPr>
      <w:widowControl w:val="0"/>
      <w:shd w:val="clear" w:color="auto" w:fill="FFFFFF"/>
      <w:spacing w:line="104" w:lineRule="exact"/>
      <w:ind w:firstLine="0"/>
      <w:jc w:val="left"/>
    </w:pPr>
    <w:rPr>
      <w:rFonts w:ascii="Trebuchet MS" w:eastAsia="Trebuchet MS" w:hAnsi="Trebuchet MS" w:cs="Trebuchet MS"/>
      <w:spacing w:val="-10"/>
      <w:w w:val="200"/>
      <w:sz w:val="11"/>
      <w:szCs w:val="11"/>
    </w:rPr>
  </w:style>
  <w:style w:type="character" w:customStyle="1" w:styleId="29Exact">
    <w:name w:val="Основной текст (29) Exact"/>
    <w:basedOn w:val="af6"/>
    <w:rsid w:val="00BC17D4"/>
    <w:rPr>
      <w:rFonts w:ascii="Tahoma" w:eastAsia="Tahoma" w:hAnsi="Tahoma" w:cs="Tahoma"/>
      <w:b w:val="0"/>
      <w:bCs w:val="0"/>
      <w:i w:val="0"/>
      <w:iCs w:val="0"/>
      <w:smallCaps w:val="0"/>
      <w:strike w:val="0"/>
      <w:sz w:val="18"/>
      <w:szCs w:val="18"/>
      <w:u w:val="none"/>
    </w:rPr>
  </w:style>
  <w:style w:type="character" w:customStyle="1" w:styleId="42Exact">
    <w:name w:val="Заголовок №4 (2) Exact"/>
    <w:basedOn w:val="af6"/>
    <w:rsid w:val="00BC17D4"/>
    <w:rPr>
      <w:rFonts w:ascii="Times New Roman" w:eastAsia="Times New Roman" w:hAnsi="Times New Roman" w:cs="Times New Roman"/>
      <w:b/>
      <w:bCs/>
      <w:i w:val="0"/>
      <w:iCs w:val="0"/>
      <w:smallCaps w:val="0"/>
      <w:strike w:val="0"/>
      <w:sz w:val="19"/>
      <w:szCs w:val="19"/>
      <w:u w:val="none"/>
    </w:rPr>
  </w:style>
  <w:style w:type="character" w:customStyle="1" w:styleId="30Exact">
    <w:name w:val="Основной текст (30) Exact"/>
    <w:basedOn w:val="af6"/>
    <w:link w:val="301"/>
    <w:rsid w:val="00BC17D4"/>
    <w:rPr>
      <w:rFonts w:ascii="Times New Roman" w:eastAsia="Times New Roman" w:hAnsi="Times New Roman"/>
      <w:sz w:val="17"/>
      <w:szCs w:val="17"/>
      <w:shd w:val="clear" w:color="auto" w:fill="FFFFFF"/>
    </w:rPr>
  </w:style>
  <w:style w:type="paragraph" w:customStyle="1" w:styleId="301">
    <w:name w:val="Основной текст (30)"/>
    <w:basedOn w:val="af5"/>
    <w:link w:val="30Exact"/>
    <w:rsid w:val="00BC17D4"/>
    <w:pPr>
      <w:widowControl w:val="0"/>
      <w:shd w:val="clear" w:color="auto" w:fill="FFFFFF"/>
      <w:spacing w:line="216" w:lineRule="exact"/>
      <w:ind w:firstLine="0"/>
      <w:jc w:val="left"/>
    </w:pPr>
    <w:rPr>
      <w:rFonts w:ascii="Times New Roman" w:eastAsia="Times New Roman" w:hAnsi="Times New Roman"/>
      <w:sz w:val="17"/>
      <w:szCs w:val="17"/>
    </w:rPr>
  </w:style>
  <w:style w:type="character" w:customStyle="1" w:styleId="31Exact">
    <w:name w:val="Основной текст (31) Exact"/>
    <w:basedOn w:val="af6"/>
    <w:rsid w:val="00BC17D4"/>
    <w:rPr>
      <w:rFonts w:ascii="Times New Roman" w:eastAsia="Times New Roman" w:hAnsi="Times New Roman" w:cs="Times New Roman"/>
      <w:b w:val="0"/>
      <w:bCs w:val="0"/>
      <w:i/>
      <w:iCs/>
      <w:smallCaps w:val="0"/>
      <w:strike w:val="0"/>
      <w:spacing w:val="-40"/>
      <w:sz w:val="24"/>
      <w:szCs w:val="24"/>
      <w:u w:val="none"/>
    </w:rPr>
  </w:style>
  <w:style w:type="character" w:customStyle="1" w:styleId="TrebuchetMS85pt">
    <w:name w:val="Колонтитул + Trebuchet MS;8;5 pt"/>
    <w:basedOn w:val="affffff8"/>
    <w:rsid w:val="00BC17D4"/>
    <w:rPr>
      <w:rFonts w:ascii="Trebuchet MS" w:eastAsia="Trebuchet MS" w:hAnsi="Trebuchet MS" w:cs="Trebuchet MS"/>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14pt0">
    <w:name w:val="Колонтитул + 14 pt"/>
    <w:basedOn w:val="affffff8"/>
    <w:rsid w:val="00BC17D4"/>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3Exact0">
    <w:name w:val="Основной текст (3) Exact"/>
    <w:basedOn w:val="af6"/>
    <w:rsid w:val="00BC17D4"/>
    <w:rPr>
      <w:rFonts w:ascii="Times New Roman" w:eastAsia="Times New Roman" w:hAnsi="Times New Roman" w:cs="Times New Roman"/>
      <w:b/>
      <w:bCs/>
      <w:i w:val="0"/>
      <w:iCs w:val="0"/>
      <w:smallCaps w:val="0"/>
      <w:strike w:val="0"/>
      <w:u w:val="none"/>
    </w:rPr>
  </w:style>
  <w:style w:type="character" w:customStyle="1" w:styleId="33Exact">
    <w:name w:val="Основной текст (33) Exact"/>
    <w:basedOn w:val="af6"/>
    <w:link w:val="33b"/>
    <w:rsid w:val="00BC17D4"/>
    <w:rPr>
      <w:rFonts w:ascii="Arial" w:eastAsia="Arial" w:hAnsi="Arial" w:cs="Arial"/>
      <w:i/>
      <w:iCs/>
      <w:spacing w:val="10"/>
      <w:sz w:val="19"/>
      <w:szCs w:val="19"/>
      <w:shd w:val="clear" w:color="auto" w:fill="FFFFFF"/>
    </w:rPr>
  </w:style>
  <w:style w:type="paragraph" w:customStyle="1" w:styleId="33b">
    <w:name w:val="Основной текст (33)"/>
    <w:basedOn w:val="af5"/>
    <w:link w:val="33Exact"/>
    <w:rsid w:val="00BC17D4"/>
    <w:pPr>
      <w:widowControl w:val="0"/>
      <w:shd w:val="clear" w:color="auto" w:fill="FFFFFF"/>
      <w:spacing w:before="60" w:after="60" w:line="0" w:lineRule="atLeast"/>
      <w:ind w:firstLine="0"/>
      <w:jc w:val="left"/>
    </w:pPr>
    <w:rPr>
      <w:rFonts w:eastAsia="Arial" w:cs="Arial"/>
      <w:i/>
      <w:iCs/>
      <w:spacing w:val="10"/>
      <w:sz w:val="19"/>
      <w:szCs w:val="19"/>
    </w:rPr>
  </w:style>
  <w:style w:type="character" w:customStyle="1" w:styleId="34Exact">
    <w:name w:val="Основной текст (34) Exact"/>
    <w:basedOn w:val="af6"/>
    <w:link w:val="348"/>
    <w:rsid w:val="00BC17D4"/>
    <w:rPr>
      <w:rFonts w:ascii="Trebuchet MS" w:eastAsia="Trebuchet MS" w:hAnsi="Trebuchet MS" w:cs="Trebuchet MS"/>
      <w:spacing w:val="-20"/>
      <w:sz w:val="12"/>
      <w:szCs w:val="12"/>
      <w:shd w:val="clear" w:color="auto" w:fill="FFFFFF"/>
    </w:rPr>
  </w:style>
  <w:style w:type="paragraph" w:customStyle="1" w:styleId="348">
    <w:name w:val="Основной текст (34)"/>
    <w:basedOn w:val="af5"/>
    <w:link w:val="34Exact"/>
    <w:rsid w:val="00BC17D4"/>
    <w:pPr>
      <w:widowControl w:val="0"/>
      <w:shd w:val="clear" w:color="auto" w:fill="FFFFFF"/>
      <w:spacing w:before="60" w:line="0" w:lineRule="atLeast"/>
      <w:ind w:firstLine="0"/>
      <w:jc w:val="left"/>
    </w:pPr>
    <w:rPr>
      <w:rFonts w:ascii="Trebuchet MS" w:eastAsia="Trebuchet MS" w:hAnsi="Trebuchet MS" w:cs="Trebuchet MS"/>
      <w:spacing w:val="-20"/>
      <w:sz w:val="12"/>
      <w:szCs w:val="12"/>
    </w:rPr>
  </w:style>
  <w:style w:type="character" w:customStyle="1" w:styleId="8Exact0">
    <w:name w:val="Подпись к картинке (8) Exact"/>
    <w:basedOn w:val="af6"/>
    <w:link w:val="8b"/>
    <w:rsid w:val="00BC17D4"/>
    <w:rPr>
      <w:rFonts w:ascii="Trebuchet MS" w:eastAsia="Trebuchet MS" w:hAnsi="Trebuchet MS" w:cs="Trebuchet MS"/>
      <w:sz w:val="12"/>
      <w:szCs w:val="12"/>
      <w:shd w:val="clear" w:color="auto" w:fill="FFFFFF"/>
    </w:rPr>
  </w:style>
  <w:style w:type="paragraph" w:customStyle="1" w:styleId="8b">
    <w:name w:val="Подпись к картинке (8)"/>
    <w:basedOn w:val="af5"/>
    <w:link w:val="8Exact0"/>
    <w:rsid w:val="00BC17D4"/>
    <w:pPr>
      <w:widowControl w:val="0"/>
      <w:shd w:val="clear" w:color="auto" w:fill="FFFFFF"/>
      <w:spacing w:line="0" w:lineRule="atLeast"/>
      <w:ind w:firstLine="0"/>
      <w:jc w:val="left"/>
    </w:pPr>
    <w:rPr>
      <w:rFonts w:ascii="Trebuchet MS" w:eastAsia="Trebuchet MS" w:hAnsi="Trebuchet MS" w:cs="Trebuchet MS"/>
      <w:sz w:val="12"/>
      <w:szCs w:val="12"/>
    </w:rPr>
  </w:style>
  <w:style w:type="character" w:customStyle="1" w:styleId="9Exact1">
    <w:name w:val="Подпись к картинке (9) Exact"/>
    <w:basedOn w:val="af6"/>
    <w:link w:val="9a"/>
    <w:rsid w:val="00BC17D4"/>
    <w:rPr>
      <w:rFonts w:ascii="Times New Roman" w:eastAsia="Times New Roman" w:hAnsi="Times New Roman"/>
      <w:shd w:val="clear" w:color="auto" w:fill="FFFFFF"/>
    </w:rPr>
  </w:style>
  <w:style w:type="paragraph" w:customStyle="1" w:styleId="9a">
    <w:name w:val="Подпись к картинке (9)"/>
    <w:basedOn w:val="af5"/>
    <w:link w:val="9Exact1"/>
    <w:rsid w:val="00BC17D4"/>
    <w:pPr>
      <w:widowControl w:val="0"/>
      <w:shd w:val="clear" w:color="auto" w:fill="FFFFFF"/>
      <w:spacing w:line="0" w:lineRule="atLeast"/>
      <w:ind w:firstLine="0"/>
      <w:jc w:val="left"/>
    </w:pPr>
    <w:rPr>
      <w:rFonts w:ascii="Times New Roman" w:eastAsia="Times New Roman" w:hAnsi="Times New Roman"/>
      <w:sz w:val="22"/>
    </w:rPr>
  </w:style>
  <w:style w:type="character" w:customStyle="1" w:styleId="32d">
    <w:name w:val="Основной текст (32)_"/>
    <w:basedOn w:val="af6"/>
    <w:link w:val="32e"/>
    <w:rsid w:val="00BC17D4"/>
    <w:rPr>
      <w:rFonts w:ascii="Trebuchet MS" w:eastAsia="Trebuchet MS" w:hAnsi="Trebuchet MS" w:cs="Trebuchet MS"/>
      <w:sz w:val="18"/>
      <w:szCs w:val="18"/>
      <w:shd w:val="clear" w:color="auto" w:fill="FFFFFF"/>
    </w:rPr>
  </w:style>
  <w:style w:type="paragraph" w:customStyle="1" w:styleId="32e">
    <w:name w:val="Основной текст (32)"/>
    <w:basedOn w:val="af5"/>
    <w:link w:val="32d"/>
    <w:rsid w:val="00BC17D4"/>
    <w:pPr>
      <w:widowControl w:val="0"/>
      <w:shd w:val="clear" w:color="auto" w:fill="FFFFFF"/>
      <w:spacing w:after="240" w:line="0" w:lineRule="atLeast"/>
      <w:ind w:firstLine="0"/>
      <w:jc w:val="right"/>
    </w:pPr>
    <w:rPr>
      <w:rFonts w:ascii="Trebuchet MS" w:eastAsia="Trebuchet MS" w:hAnsi="Trebuchet MS" w:cs="Trebuchet MS"/>
      <w:sz w:val="18"/>
      <w:szCs w:val="18"/>
    </w:rPr>
  </w:style>
  <w:style w:type="character" w:customStyle="1" w:styleId="2TrebuchetMS75pt">
    <w:name w:val="Основной текст (2) + Trebuchet MS;7;5 pt"/>
    <w:basedOn w:val="2ff0"/>
    <w:rsid w:val="00BC17D4"/>
    <w:rPr>
      <w:rFonts w:ascii="Trebuchet MS" w:eastAsia="Trebuchet MS" w:hAnsi="Trebuchet MS" w:cs="Trebuchet MS"/>
      <w:b w:val="0"/>
      <w:bCs w:val="0"/>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Consolas6pt150Exact">
    <w:name w:val="Основной текст (2) + Consolas;6 pt;Масштаб 150% Exact"/>
    <w:basedOn w:val="2ff0"/>
    <w:rsid w:val="00BC17D4"/>
    <w:rPr>
      <w:rFonts w:ascii="Consolas" w:eastAsia="Consolas" w:hAnsi="Consolas" w:cs="Consolas"/>
      <w:b w:val="0"/>
      <w:bCs w:val="0"/>
      <w:i w:val="0"/>
      <w:iCs w:val="0"/>
      <w:smallCaps w:val="0"/>
      <w:strike w:val="0"/>
      <w:color w:val="000000"/>
      <w:spacing w:val="0"/>
      <w:w w:val="150"/>
      <w:position w:val="0"/>
      <w:sz w:val="12"/>
      <w:szCs w:val="12"/>
      <w:u w:val="none"/>
      <w:shd w:val="clear" w:color="auto" w:fill="FFFFFF"/>
      <w:lang w:val="en-US" w:eastAsia="en-US" w:bidi="en-US"/>
    </w:rPr>
  </w:style>
  <w:style w:type="character" w:customStyle="1" w:styleId="2712ptExact">
    <w:name w:val="Основной текст (27) + 12 pt Exact"/>
    <w:basedOn w:val="27Exact"/>
    <w:rsid w:val="00BC17D4"/>
    <w:rPr>
      <w:rFonts w:ascii="Times New Roman" w:eastAsia="Times New Roman" w:hAnsi="Times New Roman"/>
      <w:b/>
      <w:bCs/>
      <w:color w:val="000000"/>
      <w:spacing w:val="0"/>
      <w:w w:val="100"/>
      <w:position w:val="0"/>
      <w:sz w:val="24"/>
      <w:szCs w:val="24"/>
      <w:shd w:val="clear" w:color="auto" w:fill="FFFFFF"/>
      <w:lang w:val="ru-RU" w:eastAsia="ru-RU" w:bidi="ru-RU"/>
    </w:rPr>
  </w:style>
  <w:style w:type="character" w:customStyle="1" w:styleId="27TrebuchetMS8ptExact">
    <w:name w:val="Основной текст (27) + Trebuchet MS;8 pt;Не полужирный Exact"/>
    <w:basedOn w:val="27Exact"/>
    <w:rsid w:val="00BC17D4"/>
    <w:rPr>
      <w:rFonts w:ascii="Trebuchet MS" w:eastAsia="Trebuchet MS" w:hAnsi="Trebuchet MS" w:cs="Trebuchet MS"/>
      <w:b/>
      <w:bCs/>
      <w:color w:val="000000"/>
      <w:spacing w:val="0"/>
      <w:w w:val="100"/>
      <w:position w:val="0"/>
      <w:sz w:val="16"/>
      <w:szCs w:val="16"/>
      <w:shd w:val="clear" w:color="auto" w:fill="FFFFFF"/>
      <w:lang w:val="ru-RU" w:eastAsia="ru-RU" w:bidi="ru-RU"/>
    </w:rPr>
  </w:style>
  <w:style w:type="character" w:customStyle="1" w:styleId="35Exact">
    <w:name w:val="Основной текст (35) Exact"/>
    <w:basedOn w:val="af6"/>
    <w:link w:val="353"/>
    <w:rsid w:val="00BC17D4"/>
    <w:rPr>
      <w:rFonts w:ascii="Times New Roman" w:eastAsia="Times New Roman" w:hAnsi="Times New Roman"/>
      <w:b/>
      <w:bCs/>
      <w:sz w:val="17"/>
      <w:szCs w:val="17"/>
      <w:shd w:val="clear" w:color="auto" w:fill="FFFFFF"/>
    </w:rPr>
  </w:style>
  <w:style w:type="paragraph" w:customStyle="1" w:styleId="353">
    <w:name w:val="Основной текст (35)"/>
    <w:basedOn w:val="af5"/>
    <w:link w:val="35Exact"/>
    <w:rsid w:val="00BC17D4"/>
    <w:pPr>
      <w:widowControl w:val="0"/>
      <w:shd w:val="clear" w:color="auto" w:fill="FFFFFF"/>
      <w:spacing w:line="104" w:lineRule="exact"/>
      <w:ind w:firstLine="0"/>
      <w:jc w:val="left"/>
    </w:pPr>
    <w:rPr>
      <w:rFonts w:ascii="Times New Roman" w:eastAsia="Times New Roman" w:hAnsi="Times New Roman"/>
      <w:b/>
      <w:bCs/>
      <w:sz w:val="17"/>
      <w:szCs w:val="17"/>
    </w:rPr>
  </w:style>
  <w:style w:type="character" w:customStyle="1" w:styleId="36Exact">
    <w:name w:val="Основной текст (36) Exact"/>
    <w:basedOn w:val="af6"/>
    <w:rsid w:val="00BC17D4"/>
    <w:rPr>
      <w:rFonts w:ascii="Trebuchet MS" w:eastAsia="Trebuchet MS" w:hAnsi="Trebuchet MS" w:cs="Trebuchet MS"/>
      <w:b w:val="0"/>
      <w:bCs w:val="0"/>
      <w:i w:val="0"/>
      <w:iCs w:val="0"/>
      <w:smallCaps w:val="0"/>
      <w:strike w:val="0"/>
      <w:sz w:val="12"/>
      <w:szCs w:val="12"/>
      <w:u w:val="none"/>
    </w:rPr>
  </w:style>
  <w:style w:type="character" w:customStyle="1" w:styleId="37Exact">
    <w:name w:val="Основной текст (37) Exact"/>
    <w:basedOn w:val="af6"/>
    <w:link w:val="37a"/>
    <w:rsid w:val="00BC17D4"/>
    <w:rPr>
      <w:rFonts w:ascii="Times New Roman" w:eastAsia="Times New Roman" w:hAnsi="Times New Roman"/>
      <w:i/>
      <w:iCs/>
      <w:sz w:val="17"/>
      <w:szCs w:val="17"/>
      <w:shd w:val="clear" w:color="auto" w:fill="FFFFFF"/>
    </w:rPr>
  </w:style>
  <w:style w:type="paragraph" w:customStyle="1" w:styleId="37a">
    <w:name w:val="Основной текст (37)"/>
    <w:basedOn w:val="af5"/>
    <w:link w:val="37Exact"/>
    <w:rsid w:val="00BC17D4"/>
    <w:pPr>
      <w:widowControl w:val="0"/>
      <w:shd w:val="clear" w:color="auto" w:fill="FFFFFF"/>
      <w:spacing w:line="0" w:lineRule="atLeast"/>
      <w:ind w:firstLine="0"/>
      <w:jc w:val="left"/>
    </w:pPr>
    <w:rPr>
      <w:rFonts w:ascii="Times New Roman" w:eastAsia="Times New Roman" w:hAnsi="Times New Roman"/>
      <w:i/>
      <w:iCs/>
      <w:sz w:val="17"/>
      <w:szCs w:val="17"/>
    </w:rPr>
  </w:style>
  <w:style w:type="character" w:customStyle="1" w:styleId="2ffff7">
    <w:name w:val="Основной текст (2) + Курсив;Малые прописные"/>
    <w:basedOn w:val="2ff0"/>
    <w:rsid w:val="00BC17D4"/>
    <w:rPr>
      <w:rFonts w:ascii="Times New Roman" w:eastAsia="Times New Roman" w:hAnsi="Times New Roman" w:cs="Times New Roman"/>
      <w:b w:val="0"/>
      <w:bCs w:val="0"/>
      <w:i/>
      <w:iCs/>
      <w:smallCaps/>
      <w:strike w:val="0"/>
      <w:color w:val="000000"/>
      <w:spacing w:val="0"/>
      <w:w w:val="100"/>
      <w:position w:val="0"/>
      <w:sz w:val="24"/>
      <w:szCs w:val="24"/>
      <w:u w:val="single"/>
      <w:shd w:val="clear" w:color="auto" w:fill="FFFFFF"/>
      <w:lang w:val="ru-RU" w:eastAsia="ru-RU" w:bidi="ru-RU"/>
    </w:rPr>
  </w:style>
  <w:style w:type="character" w:customStyle="1" w:styleId="ArialExact">
    <w:name w:val="Подпись к картинке + Arial Exact"/>
    <w:basedOn w:val="Exact"/>
    <w:rsid w:val="00BC17D4"/>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andaraExact">
    <w:name w:val="Подпись к картинке + Candara Exact"/>
    <w:basedOn w:val="Exact"/>
    <w:rsid w:val="00BC17D4"/>
    <w:rPr>
      <w:rFonts w:ascii="Candara" w:eastAsia="Candara" w:hAnsi="Candara" w:cs="Candar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solas7pt0ptExact">
    <w:name w:val="Подпись к картинке + Consolas;7 pt;Интервал 0 pt Exact"/>
    <w:basedOn w:val="Exact"/>
    <w:rsid w:val="00BC17D4"/>
    <w:rPr>
      <w:rFonts w:ascii="Consolas" w:eastAsia="Consolas" w:hAnsi="Consolas" w:cs="Consolas"/>
      <w:b w:val="0"/>
      <w:bCs w:val="0"/>
      <w:i w:val="0"/>
      <w:iCs w:val="0"/>
      <w:smallCaps w:val="0"/>
      <w:strike w:val="0"/>
      <w:color w:val="000000"/>
      <w:spacing w:val="-10"/>
      <w:w w:val="100"/>
      <w:position w:val="0"/>
      <w:sz w:val="14"/>
      <w:szCs w:val="14"/>
      <w:u w:val="none"/>
      <w:shd w:val="clear" w:color="auto" w:fill="FFFFFF"/>
      <w:lang w:val="ru-RU" w:eastAsia="ru-RU" w:bidi="ru-RU"/>
    </w:rPr>
  </w:style>
  <w:style w:type="character" w:customStyle="1" w:styleId="39Exact">
    <w:name w:val="Основной текст (39) Exact"/>
    <w:basedOn w:val="af6"/>
    <w:link w:val="392"/>
    <w:rsid w:val="00BC17D4"/>
    <w:rPr>
      <w:rFonts w:ascii="Consolas" w:eastAsia="Consolas" w:hAnsi="Consolas" w:cs="Consolas"/>
      <w:w w:val="150"/>
      <w:sz w:val="12"/>
      <w:szCs w:val="12"/>
      <w:shd w:val="clear" w:color="auto" w:fill="FFFFFF"/>
    </w:rPr>
  </w:style>
  <w:style w:type="paragraph" w:customStyle="1" w:styleId="392">
    <w:name w:val="Основной текст (39)"/>
    <w:basedOn w:val="af5"/>
    <w:link w:val="39Exact"/>
    <w:rsid w:val="00BC17D4"/>
    <w:pPr>
      <w:widowControl w:val="0"/>
      <w:shd w:val="clear" w:color="auto" w:fill="FFFFFF"/>
      <w:spacing w:line="104" w:lineRule="exact"/>
      <w:ind w:firstLine="0"/>
      <w:jc w:val="left"/>
    </w:pPr>
    <w:rPr>
      <w:rFonts w:ascii="Consolas" w:eastAsia="Consolas" w:hAnsi="Consolas" w:cs="Consolas"/>
      <w:w w:val="150"/>
      <w:sz w:val="12"/>
      <w:szCs w:val="12"/>
    </w:rPr>
  </w:style>
  <w:style w:type="character" w:customStyle="1" w:styleId="382">
    <w:name w:val="Основной текст (38)_"/>
    <w:basedOn w:val="af6"/>
    <w:link w:val="383"/>
    <w:rsid w:val="00BC17D4"/>
    <w:rPr>
      <w:rFonts w:ascii="Times New Roman" w:eastAsia="Times New Roman" w:hAnsi="Times New Roman"/>
      <w:sz w:val="19"/>
      <w:szCs w:val="19"/>
      <w:shd w:val="clear" w:color="auto" w:fill="FFFFFF"/>
    </w:rPr>
  </w:style>
  <w:style w:type="paragraph" w:customStyle="1" w:styleId="383">
    <w:name w:val="Основной текст (38)"/>
    <w:basedOn w:val="af5"/>
    <w:link w:val="382"/>
    <w:rsid w:val="00BC17D4"/>
    <w:pPr>
      <w:widowControl w:val="0"/>
      <w:shd w:val="clear" w:color="auto" w:fill="FFFFFF"/>
      <w:spacing w:after="240" w:line="0" w:lineRule="atLeast"/>
      <w:ind w:firstLine="0"/>
      <w:jc w:val="right"/>
    </w:pPr>
    <w:rPr>
      <w:rFonts w:ascii="Times New Roman" w:eastAsia="Times New Roman" w:hAnsi="Times New Roman"/>
      <w:sz w:val="19"/>
      <w:szCs w:val="19"/>
    </w:rPr>
  </w:style>
  <w:style w:type="character" w:customStyle="1" w:styleId="27Exact0">
    <w:name w:val="Основной текст (27) + Курсив Exact"/>
    <w:basedOn w:val="27Exact"/>
    <w:rsid w:val="00BC17D4"/>
    <w:rPr>
      <w:rFonts w:ascii="Times New Roman" w:eastAsia="Times New Roman" w:hAnsi="Times New Roman"/>
      <w:b/>
      <w:bCs/>
      <w:i/>
      <w:iCs/>
      <w:color w:val="000000"/>
      <w:spacing w:val="0"/>
      <w:w w:val="100"/>
      <w:position w:val="0"/>
      <w:sz w:val="19"/>
      <w:szCs w:val="19"/>
      <w:shd w:val="clear" w:color="auto" w:fill="FFFFFF"/>
      <w:lang w:val="ru-RU" w:eastAsia="ru-RU" w:bidi="ru-RU"/>
    </w:rPr>
  </w:style>
  <w:style w:type="character" w:customStyle="1" w:styleId="40Exact">
    <w:name w:val="Основной текст (40) Exact"/>
    <w:basedOn w:val="af6"/>
    <w:link w:val="401"/>
    <w:rsid w:val="00BC17D4"/>
    <w:rPr>
      <w:rFonts w:ascii="Arial" w:eastAsia="Arial" w:hAnsi="Arial" w:cs="Arial"/>
      <w:i/>
      <w:iCs/>
      <w:sz w:val="16"/>
      <w:szCs w:val="16"/>
      <w:shd w:val="clear" w:color="auto" w:fill="FFFFFF"/>
    </w:rPr>
  </w:style>
  <w:style w:type="paragraph" w:customStyle="1" w:styleId="401">
    <w:name w:val="Основной текст (40)"/>
    <w:basedOn w:val="af5"/>
    <w:link w:val="40Exact"/>
    <w:rsid w:val="00BC17D4"/>
    <w:pPr>
      <w:widowControl w:val="0"/>
      <w:shd w:val="clear" w:color="auto" w:fill="FFFFFF"/>
      <w:spacing w:line="0" w:lineRule="atLeast"/>
      <w:ind w:firstLine="0"/>
      <w:jc w:val="left"/>
    </w:pPr>
    <w:rPr>
      <w:rFonts w:eastAsia="Arial" w:cs="Arial"/>
      <w:i/>
      <w:iCs/>
      <w:sz w:val="16"/>
      <w:szCs w:val="16"/>
    </w:rPr>
  </w:style>
  <w:style w:type="character" w:customStyle="1" w:styleId="418">
    <w:name w:val="Основной текст (41)_"/>
    <w:basedOn w:val="af6"/>
    <w:link w:val="419"/>
    <w:rsid w:val="00BC17D4"/>
    <w:rPr>
      <w:rFonts w:ascii="Trebuchet MS" w:eastAsia="Trebuchet MS" w:hAnsi="Trebuchet MS" w:cs="Trebuchet MS"/>
      <w:spacing w:val="10"/>
      <w:sz w:val="18"/>
      <w:szCs w:val="18"/>
      <w:shd w:val="clear" w:color="auto" w:fill="FFFFFF"/>
    </w:rPr>
  </w:style>
  <w:style w:type="paragraph" w:customStyle="1" w:styleId="419">
    <w:name w:val="Основной текст (41)"/>
    <w:basedOn w:val="af5"/>
    <w:link w:val="418"/>
    <w:rsid w:val="00BC17D4"/>
    <w:pPr>
      <w:widowControl w:val="0"/>
      <w:shd w:val="clear" w:color="auto" w:fill="FFFFFF"/>
      <w:spacing w:after="240" w:line="0" w:lineRule="atLeast"/>
      <w:ind w:firstLine="0"/>
      <w:jc w:val="right"/>
    </w:pPr>
    <w:rPr>
      <w:rFonts w:ascii="Trebuchet MS" w:eastAsia="Trebuchet MS" w:hAnsi="Trebuchet MS" w:cs="Trebuchet MS"/>
      <w:spacing w:val="10"/>
      <w:sz w:val="18"/>
      <w:szCs w:val="18"/>
    </w:rPr>
  </w:style>
  <w:style w:type="character" w:customStyle="1" w:styleId="2TrebuchetMS13pt3pt">
    <w:name w:val="Основной текст (2) + Trebuchet MS;13 pt;Курсив;Интервал 3 pt"/>
    <w:basedOn w:val="2ff0"/>
    <w:rsid w:val="00BC17D4"/>
    <w:rPr>
      <w:rFonts w:ascii="Trebuchet MS" w:eastAsia="Trebuchet MS" w:hAnsi="Trebuchet MS" w:cs="Trebuchet MS"/>
      <w:b w:val="0"/>
      <w:bCs w:val="0"/>
      <w:i/>
      <w:iCs/>
      <w:smallCaps w:val="0"/>
      <w:strike w:val="0"/>
      <w:color w:val="000000"/>
      <w:spacing w:val="70"/>
      <w:w w:val="100"/>
      <w:position w:val="0"/>
      <w:sz w:val="26"/>
      <w:szCs w:val="26"/>
      <w:u w:val="none"/>
      <w:shd w:val="clear" w:color="auto" w:fill="FFFFFF"/>
      <w:lang w:val="ru-RU" w:eastAsia="ru-RU" w:bidi="ru-RU"/>
    </w:rPr>
  </w:style>
  <w:style w:type="character" w:customStyle="1" w:styleId="2TrebuchetMS13pt-1pt">
    <w:name w:val="Основной текст (2) + Trebuchet MS;13 pt;Курсив;Интервал -1 pt"/>
    <w:basedOn w:val="2ff0"/>
    <w:rsid w:val="00BC17D4"/>
    <w:rPr>
      <w:rFonts w:ascii="Trebuchet MS" w:eastAsia="Trebuchet MS" w:hAnsi="Trebuchet MS" w:cs="Trebuchet MS"/>
      <w:b w:val="0"/>
      <w:bCs w:val="0"/>
      <w:i/>
      <w:iCs/>
      <w:smallCaps w:val="0"/>
      <w:strike w:val="0"/>
      <w:color w:val="000000"/>
      <w:spacing w:val="-20"/>
      <w:w w:val="100"/>
      <w:position w:val="0"/>
      <w:sz w:val="26"/>
      <w:szCs w:val="26"/>
      <w:u w:val="none"/>
      <w:shd w:val="clear" w:color="auto" w:fill="FFFFFF"/>
      <w:lang w:val="ru-RU" w:eastAsia="ru-RU" w:bidi="ru-RU"/>
    </w:rPr>
  </w:style>
  <w:style w:type="character" w:customStyle="1" w:styleId="216pt">
    <w:name w:val="Основной текст (2) + 16 pt;Полужирный"/>
    <w:basedOn w:val="2ff0"/>
    <w:rsid w:val="00BC17D4"/>
    <w:rPr>
      <w:rFonts w:ascii="Times New Roman" w:eastAsia="Times New Roman" w:hAnsi="Times New Roman" w:cs="Times New Roman"/>
      <w:b/>
      <w:bCs/>
      <w:i w:val="0"/>
      <w:iCs w:val="0"/>
      <w:smallCaps w:val="0"/>
      <w:strike w:val="0"/>
      <w:color w:val="000000"/>
      <w:spacing w:val="0"/>
      <w:w w:val="100"/>
      <w:position w:val="0"/>
      <w:sz w:val="32"/>
      <w:szCs w:val="32"/>
      <w:u w:val="none"/>
      <w:shd w:val="clear" w:color="auto" w:fill="FFFFFF"/>
      <w:lang w:val="en-US" w:eastAsia="en-US" w:bidi="en-US"/>
    </w:rPr>
  </w:style>
  <w:style w:type="character" w:customStyle="1" w:styleId="24-2ptExact">
    <w:name w:val="Основной текст (24) + Интервал -2 pt Exact"/>
    <w:basedOn w:val="244"/>
    <w:rsid w:val="00BC17D4"/>
    <w:rPr>
      <w:rFonts w:ascii="Consolas" w:eastAsia="Consolas" w:hAnsi="Consolas" w:cs="Consolas"/>
      <w:b w:val="0"/>
      <w:bCs w:val="0"/>
      <w:i w:val="0"/>
      <w:iCs w:val="0"/>
      <w:smallCaps w:val="0"/>
      <w:strike w:val="0"/>
      <w:spacing w:val="-40"/>
      <w:sz w:val="21"/>
      <w:szCs w:val="21"/>
      <w:u w:val="none"/>
      <w:shd w:val="clear" w:color="auto" w:fill="FFFFFF"/>
    </w:rPr>
  </w:style>
  <w:style w:type="character" w:customStyle="1" w:styleId="26pt">
    <w:name w:val="Основной текст (2) + 6 pt"/>
    <w:basedOn w:val="2ff0"/>
    <w:rsid w:val="00BC17D4"/>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5pt0">
    <w:name w:val="Основной текст (2) + 8;5 pt;Полужирный"/>
    <w:basedOn w:val="2ff0"/>
    <w:rsid w:val="00BC17D4"/>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3pt">
    <w:name w:val="Основной текст (2) + 9;5 pt;Интервал 3 pt"/>
    <w:basedOn w:val="2ff0"/>
    <w:rsid w:val="00BC17D4"/>
    <w:rPr>
      <w:rFonts w:ascii="Times New Roman" w:eastAsia="Times New Roman" w:hAnsi="Times New Roman" w:cs="Times New Roman"/>
      <w:b w:val="0"/>
      <w:bCs w:val="0"/>
      <w:i w:val="0"/>
      <w:iCs w:val="0"/>
      <w:smallCaps w:val="0"/>
      <w:strike w:val="0"/>
      <w:color w:val="000000"/>
      <w:spacing w:val="60"/>
      <w:w w:val="100"/>
      <w:position w:val="0"/>
      <w:sz w:val="19"/>
      <w:szCs w:val="19"/>
      <w:u w:val="none"/>
      <w:shd w:val="clear" w:color="auto" w:fill="FFFFFF"/>
      <w:lang w:val="ru-RU" w:eastAsia="ru-RU" w:bidi="ru-RU"/>
    </w:rPr>
  </w:style>
  <w:style w:type="character" w:customStyle="1" w:styleId="2Consolas105pt1pt">
    <w:name w:val="Основной текст (2) + Consolas;10;5 pt;Интервал 1 pt"/>
    <w:basedOn w:val="2ff0"/>
    <w:rsid w:val="00BC17D4"/>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en-US" w:eastAsia="en-US" w:bidi="en-US"/>
    </w:rPr>
  </w:style>
  <w:style w:type="character" w:customStyle="1" w:styleId="2Consolas105pt-2pt">
    <w:name w:val="Основной текст (2) + Consolas;10;5 pt;Курсив;Интервал -2 pt"/>
    <w:basedOn w:val="2ff0"/>
    <w:rsid w:val="00BC17D4"/>
    <w:rPr>
      <w:rFonts w:ascii="Consolas" w:eastAsia="Consolas" w:hAnsi="Consolas" w:cs="Consolas"/>
      <w:b w:val="0"/>
      <w:bCs w:val="0"/>
      <w:i/>
      <w:iCs/>
      <w:smallCaps w:val="0"/>
      <w:strike w:val="0"/>
      <w:color w:val="000000"/>
      <w:spacing w:val="-40"/>
      <w:w w:val="100"/>
      <w:position w:val="0"/>
      <w:sz w:val="21"/>
      <w:szCs w:val="21"/>
      <w:u w:val="none"/>
      <w:shd w:val="clear" w:color="auto" w:fill="FFFFFF"/>
      <w:lang w:val="ru-RU" w:eastAsia="ru-RU" w:bidi="ru-RU"/>
    </w:rPr>
  </w:style>
  <w:style w:type="character" w:customStyle="1" w:styleId="43Exact">
    <w:name w:val="Основной текст (43) Exact"/>
    <w:basedOn w:val="af6"/>
    <w:rsid w:val="00BC17D4"/>
    <w:rPr>
      <w:rFonts w:ascii="Times New Roman" w:eastAsia="Times New Roman" w:hAnsi="Times New Roman" w:cs="Times New Roman"/>
      <w:b/>
      <w:bCs/>
      <w:i w:val="0"/>
      <w:iCs w:val="0"/>
      <w:smallCaps w:val="0"/>
      <w:strike w:val="0"/>
      <w:sz w:val="17"/>
      <w:szCs w:val="17"/>
      <w:u w:val="none"/>
    </w:rPr>
  </w:style>
  <w:style w:type="character" w:customStyle="1" w:styleId="108">
    <w:name w:val="Подпись к картинке (10)_"/>
    <w:basedOn w:val="af6"/>
    <w:link w:val="109"/>
    <w:rsid w:val="00BC17D4"/>
    <w:rPr>
      <w:rFonts w:ascii="Times New Roman" w:eastAsia="Times New Roman" w:hAnsi="Times New Roman"/>
      <w:sz w:val="28"/>
      <w:szCs w:val="28"/>
      <w:shd w:val="clear" w:color="auto" w:fill="FFFFFF"/>
    </w:rPr>
  </w:style>
  <w:style w:type="paragraph" w:customStyle="1" w:styleId="109">
    <w:name w:val="Подпись к картинке (10)"/>
    <w:basedOn w:val="af5"/>
    <w:link w:val="108"/>
    <w:rsid w:val="00BC17D4"/>
    <w:pPr>
      <w:widowControl w:val="0"/>
      <w:shd w:val="clear" w:color="auto" w:fill="FFFFFF"/>
      <w:spacing w:line="0" w:lineRule="atLeast"/>
      <w:ind w:firstLine="0"/>
      <w:jc w:val="left"/>
    </w:pPr>
    <w:rPr>
      <w:rFonts w:ascii="Times New Roman" w:eastAsia="Times New Roman" w:hAnsi="Times New Roman"/>
      <w:sz w:val="28"/>
      <w:szCs w:val="28"/>
    </w:rPr>
  </w:style>
  <w:style w:type="character" w:customStyle="1" w:styleId="241pt">
    <w:name w:val="Основной текст (24) + Интервал 1 pt"/>
    <w:basedOn w:val="244"/>
    <w:rsid w:val="00BC17D4"/>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ru-RU" w:eastAsia="ru-RU" w:bidi="ru-RU"/>
    </w:rPr>
  </w:style>
  <w:style w:type="character" w:customStyle="1" w:styleId="428">
    <w:name w:val="Основной текст (42)_"/>
    <w:basedOn w:val="af6"/>
    <w:link w:val="429"/>
    <w:rsid w:val="00BC17D4"/>
    <w:rPr>
      <w:rFonts w:ascii="Consolas" w:eastAsia="Consolas" w:hAnsi="Consolas" w:cs="Consolas"/>
      <w:shd w:val="clear" w:color="auto" w:fill="FFFFFF"/>
    </w:rPr>
  </w:style>
  <w:style w:type="paragraph" w:customStyle="1" w:styleId="429">
    <w:name w:val="Основной текст (42)"/>
    <w:basedOn w:val="af5"/>
    <w:link w:val="428"/>
    <w:rsid w:val="00BC17D4"/>
    <w:pPr>
      <w:widowControl w:val="0"/>
      <w:shd w:val="clear" w:color="auto" w:fill="FFFFFF"/>
      <w:spacing w:line="0" w:lineRule="atLeast"/>
      <w:ind w:firstLine="0"/>
      <w:jc w:val="left"/>
    </w:pPr>
    <w:rPr>
      <w:rFonts w:ascii="Consolas" w:eastAsia="Consolas" w:hAnsi="Consolas" w:cs="Consolas"/>
      <w:sz w:val="22"/>
    </w:rPr>
  </w:style>
  <w:style w:type="character" w:customStyle="1" w:styleId="2TrebuchetMS95pt">
    <w:name w:val="Основной текст (2) + Trebuchet MS;9;5 pt;Курсив"/>
    <w:basedOn w:val="2ff0"/>
    <w:rsid w:val="00BC17D4"/>
    <w:rPr>
      <w:rFonts w:ascii="Trebuchet MS" w:eastAsia="Trebuchet MS" w:hAnsi="Trebuchet MS" w:cs="Trebuchet MS"/>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AngsanaUPC11pt">
    <w:name w:val="Основной текст (2) + AngsanaUPC;11 pt;Курсив"/>
    <w:basedOn w:val="2ff0"/>
    <w:rsid w:val="00BC17D4"/>
    <w:rPr>
      <w:rFonts w:ascii="AngsanaUPC" w:eastAsia="AngsanaUPC" w:hAnsi="AngsanaUPC" w:cs="AngsanaUPC"/>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75pt">
    <w:name w:val="Основной текст (2) + 7;5 pt;Курсив"/>
    <w:basedOn w:val="2ff0"/>
    <w:rsid w:val="00BC17D4"/>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4pt">
    <w:name w:val="Основной текст (2) + Trebuchet MS;4 pt"/>
    <w:basedOn w:val="2ff0"/>
    <w:rsid w:val="00BC17D4"/>
    <w:rPr>
      <w:rFonts w:ascii="Trebuchet MS" w:eastAsia="Trebuchet MS" w:hAnsi="Trebuchet MS" w:cs="Trebuchet MS"/>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Tahoma6pt">
    <w:name w:val="Основной текст (2) + Tahoma;6 pt"/>
    <w:basedOn w:val="2ff0"/>
    <w:rsid w:val="00BC17D4"/>
    <w:rPr>
      <w:rFonts w:ascii="Tahoma" w:eastAsia="Tahoma" w:hAnsi="Tahoma" w:cs="Tahom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8pt">
    <w:name w:val="Основной текст (2) + Bookman Old Style;8 pt"/>
    <w:basedOn w:val="2ff0"/>
    <w:rsid w:val="00BC17D4"/>
    <w:rPr>
      <w:rFonts w:ascii="Bookman Old Style" w:eastAsia="Bookman Old Style" w:hAnsi="Bookman Old Style" w:cs="Bookman Old Style"/>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andara45pt">
    <w:name w:val="Основной текст (2) + Candara;4;5 pt;Курсив"/>
    <w:basedOn w:val="2ff0"/>
    <w:rsid w:val="00BC17D4"/>
    <w:rPr>
      <w:rFonts w:ascii="Candara" w:eastAsia="Candara" w:hAnsi="Candara" w:cs="Candara"/>
      <w:b w:val="0"/>
      <w:bCs w:val="0"/>
      <w:i/>
      <w:iCs/>
      <w:smallCaps w:val="0"/>
      <w:strike w:val="0"/>
      <w:color w:val="000000"/>
      <w:spacing w:val="0"/>
      <w:w w:val="100"/>
      <w:position w:val="0"/>
      <w:sz w:val="9"/>
      <w:szCs w:val="9"/>
      <w:u w:val="none"/>
      <w:shd w:val="clear" w:color="auto" w:fill="FFFFFF"/>
      <w:lang w:val="en-US" w:eastAsia="en-US" w:bidi="en-US"/>
    </w:rPr>
  </w:style>
  <w:style w:type="character" w:customStyle="1" w:styleId="44Exact">
    <w:name w:val="Основной текст (44) Exact"/>
    <w:basedOn w:val="af6"/>
    <w:link w:val="443"/>
    <w:rsid w:val="00BC17D4"/>
    <w:rPr>
      <w:rFonts w:ascii="Times New Roman" w:eastAsia="Times New Roman" w:hAnsi="Times New Roman"/>
      <w:sz w:val="12"/>
      <w:szCs w:val="12"/>
      <w:shd w:val="clear" w:color="auto" w:fill="FFFFFF"/>
    </w:rPr>
  </w:style>
  <w:style w:type="paragraph" w:customStyle="1" w:styleId="443">
    <w:name w:val="Основной текст (44)"/>
    <w:basedOn w:val="af5"/>
    <w:link w:val="44Exact"/>
    <w:rsid w:val="00BC17D4"/>
    <w:pPr>
      <w:widowControl w:val="0"/>
      <w:shd w:val="clear" w:color="auto" w:fill="FFFFFF"/>
      <w:spacing w:line="0" w:lineRule="atLeast"/>
      <w:ind w:firstLine="0"/>
      <w:jc w:val="left"/>
    </w:pPr>
    <w:rPr>
      <w:rFonts w:ascii="Times New Roman" w:eastAsia="Times New Roman" w:hAnsi="Times New Roman"/>
      <w:sz w:val="12"/>
      <w:szCs w:val="12"/>
    </w:rPr>
  </w:style>
  <w:style w:type="character" w:customStyle="1" w:styleId="28BookmanOldStyle75pt0pt100Exact">
    <w:name w:val="Основной текст (28) + Bookman Old Style;7;5 pt;Курсив;Интервал 0 pt;Масштаб 100% Exact"/>
    <w:basedOn w:val="28Exact"/>
    <w:rsid w:val="00BC17D4"/>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6TrebuchetMS6ptExact">
    <w:name w:val="Основной текст (6) + Trebuchet MS;6 pt Exact"/>
    <w:basedOn w:val="67"/>
    <w:rsid w:val="00BC17D4"/>
    <w:rPr>
      <w:rFonts w:ascii="Trebuchet MS" w:eastAsia="Trebuchet MS" w:hAnsi="Trebuchet MS" w:cs="Trebuchet MS"/>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44TrebuchetMSExact">
    <w:name w:val="Основной текст (44) + Trebuchet MS Exact"/>
    <w:basedOn w:val="44Exact"/>
    <w:rsid w:val="00BC17D4"/>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45Exact">
    <w:name w:val="Основной текст (45) Exact"/>
    <w:basedOn w:val="af6"/>
    <w:link w:val="451"/>
    <w:rsid w:val="00BC17D4"/>
    <w:rPr>
      <w:rFonts w:ascii="Times New Roman" w:eastAsia="Times New Roman" w:hAnsi="Times New Roman"/>
      <w:i/>
      <w:iCs/>
      <w:sz w:val="12"/>
      <w:szCs w:val="12"/>
      <w:shd w:val="clear" w:color="auto" w:fill="FFFFFF"/>
    </w:rPr>
  </w:style>
  <w:style w:type="paragraph" w:customStyle="1" w:styleId="451">
    <w:name w:val="Основной текст (45)"/>
    <w:basedOn w:val="af5"/>
    <w:link w:val="45Exact"/>
    <w:rsid w:val="00BC17D4"/>
    <w:pPr>
      <w:widowControl w:val="0"/>
      <w:shd w:val="clear" w:color="auto" w:fill="FFFFFF"/>
      <w:spacing w:line="86" w:lineRule="exact"/>
      <w:ind w:firstLine="0"/>
      <w:jc w:val="left"/>
    </w:pPr>
    <w:rPr>
      <w:rFonts w:ascii="Times New Roman" w:eastAsia="Times New Roman" w:hAnsi="Times New Roman"/>
      <w:i/>
      <w:iCs/>
      <w:sz w:val="12"/>
      <w:szCs w:val="12"/>
    </w:rPr>
  </w:style>
  <w:style w:type="character" w:customStyle="1" w:styleId="45BookmanOldStyle75ptExact">
    <w:name w:val="Основной текст (45) + Bookman Old Style;7;5 pt Exact"/>
    <w:basedOn w:val="45Exact"/>
    <w:rsid w:val="00BC17D4"/>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26ptExact">
    <w:name w:val="Основной текст (2) + 6 pt Exact"/>
    <w:basedOn w:val="2ff0"/>
    <w:rsid w:val="00BC17D4"/>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ptExact">
    <w:name w:val="Основной текст (2) + 9 pt Exact"/>
    <w:basedOn w:val="2ff0"/>
    <w:rsid w:val="00BC17D4"/>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Exact">
    <w:name w:val="Основной текст (2) + 7;5 pt;Курсив Exact"/>
    <w:basedOn w:val="2ff0"/>
    <w:rsid w:val="00BC17D4"/>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6ptExact">
    <w:name w:val="Основной текст (2) + Trebuchet MS;6 pt Exact"/>
    <w:basedOn w:val="2ff0"/>
    <w:rsid w:val="00BC17D4"/>
    <w:rPr>
      <w:rFonts w:ascii="Trebuchet MS" w:eastAsia="Trebuchet MS" w:hAnsi="Trebuchet MS" w:cs="Trebuchet MS"/>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45ptExact">
    <w:name w:val="Основной текст (2) + Bookman Old Style;4;5 pt Exact"/>
    <w:basedOn w:val="2ff0"/>
    <w:rsid w:val="00BC17D4"/>
    <w:rPr>
      <w:rFonts w:ascii="Bookman Old Style" w:eastAsia="Bookman Old Style" w:hAnsi="Bookman Old Style" w:cs="Bookman Old Style"/>
      <w:b w:val="0"/>
      <w:bCs w:val="0"/>
      <w:i w:val="0"/>
      <w:iCs w:val="0"/>
      <w:smallCaps w:val="0"/>
      <w:strike w:val="0"/>
      <w:color w:val="000000"/>
      <w:spacing w:val="0"/>
      <w:w w:val="100"/>
      <w:position w:val="0"/>
      <w:sz w:val="9"/>
      <w:szCs w:val="9"/>
      <w:u w:val="none"/>
      <w:shd w:val="clear" w:color="auto" w:fill="FFFFFF"/>
      <w:lang w:val="ru-RU" w:eastAsia="ru-RU" w:bidi="ru-RU"/>
    </w:rPr>
  </w:style>
  <w:style w:type="character" w:customStyle="1" w:styleId="46Exact">
    <w:name w:val="Основной текст (46) Exact"/>
    <w:basedOn w:val="af6"/>
    <w:link w:val="461"/>
    <w:rsid w:val="00BC17D4"/>
    <w:rPr>
      <w:rFonts w:ascii="Bookman Old Style" w:eastAsia="Bookman Old Style" w:hAnsi="Bookman Old Style" w:cs="Bookman Old Style"/>
      <w:sz w:val="9"/>
      <w:szCs w:val="9"/>
      <w:shd w:val="clear" w:color="auto" w:fill="FFFFFF"/>
    </w:rPr>
  </w:style>
  <w:style w:type="paragraph" w:customStyle="1" w:styleId="461">
    <w:name w:val="Основной текст (46)"/>
    <w:basedOn w:val="af5"/>
    <w:link w:val="46Exact"/>
    <w:rsid w:val="00BC17D4"/>
    <w:pPr>
      <w:widowControl w:val="0"/>
      <w:shd w:val="clear" w:color="auto" w:fill="FFFFFF"/>
      <w:spacing w:after="60" w:line="0" w:lineRule="atLeast"/>
      <w:ind w:firstLine="0"/>
      <w:jc w:val="left"/>
    </w:pPr>
    <w:rPr>
      <w:rFonts w:ascii="Bookman Old Style" w:eastAsia="Bookman Old Style" w:hAnsi="Bookman Old Style" w:cs="Bookman Old Style"/>
      <w:sz w:val="9"/>
      <w:szCs w:val="9"/>
    </w:rPr>
  </w:style>
  <w:style w:type="character" w:customStyle="1" w:styleId="48Exact">
    <w:name w:val="Основной текст (48) Exact"/>
    <w:basedOn w:val="af6"/>
    <w:link w:val="481"/>
    <w:rsid w:val="00BC17D4"/>
    <w:rPr>
      <w:rFonts w:ascii="Times New Roman" w:eastAsia="Times New Roman" w:hAnsi="Times New Roman"/>
      <w:sz w:val="18"/>
      <w:szCs w:val="18"/>
      <w:shd w:val="clear" w:color="auto" w:fill="FFFFFF"/>
    </w:rPr>
  </w:style>
  <w:style w:type="paragraph" w:customStyle="1" w:styleId="481">
    <w:name w:val="Основной текст (48)"/>
    <w:basedOn w:val="af5"/>
    <w:link w:val="48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49Exact">
    <w:name w:val="Основной текст (49) Exact"/>
    <w:basedOn w:val="af6"/>
    <w:link w:val="491"/>
    <w:rsid w:val="00BC17D4"/>
    <w:rPr>
      <w:rFonts w:ascii="Times New Roman" w:eastAsia="Times New Roman" w:hAnsi="Times New Roman"/>
      <w:sz w:val="18"/>
      <w:szCs w:val="18"/>
      <w:shd w:val="clear" w:color="auto" w:fill="FFFFFF"/>
    </w:rPr>
  </w:style>
  <w:style w:type="paragraph" w:customStyle="1" w:styleId="491">
    <w:name w:val="Основной текст (49)"/>
    <w:basedOn w:val="af5"/>
    <w:link w:val="49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50Exact">
    <w:name w:val="Основной текст (50) Exact"/>
    <w:basedOn w:val="af6"/>
    <w:link w:val="501"/>
    <w:rsid w:val="00BC17D4"/>
    <w:rPr>
      <w:rFonts w:ascii="Times New Roman" w:eastAsia="Times New Roman" w:hAnsi="Times New Roman"/>
      <w:sz w:val="18"/>
      <w:szCs w:val="18"/>
      <w:shd w:val="clear" w:color="auto" w:fill="FFFFFF"/>
    </w:rPr>
  </w:style>
  <w:style w:type="paragraph" w:customStyle="1" w:styleId="501">
    <w:name w:val="Основной текст (50)"/>
    <w:basedOn w:val="af5"/>
    <w:link w:val="50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51Exact">
    <w:name w:val="Основной текст (51) Exact"/>
    <w:basedOn w:val="af6"/>
    <w:link w:val="515"/>
    <w:rsid w:val="00BC17D4"/>
    <w:rPr>
      <w:rFonts w:ascii="Trebuchet MS" w:eastAsia="Trebuchet MS" w:hAnsi="Trebuchet MS" w:cs="Trebuchet MS"/>
      <w:sz w:val="16"/>
      <w:szCs w:val="16"/>
      <w:shd w:val="clear" w:color="auto" w:fill="FFFFFF"/>
    </w:rPr>
  </w:style>
  <w:style w:type="paragraph" w:customStyle="1" w:styleId="515">
    <w:name w:val="Основной текст (51)"/>
    <w:basedOn w:val="af5"/>
    <w:link w:val="51Exact"/>
    <w:rsid w:val="00BC17D4"/>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52Exact">
    <w:name w:val="Основной текст (52) Exact"/>
    <w:basedOn w:val="af6"/>
    <w:link w:val="525"/>
    <w:rsid w:val="00BC17D4"/>
    <w:rPr>
      <w:rFonts w:ascii="Times New Roman" w:eastAsia="Times New Roman" w:hAnsi="Times New Roman"/>
      <w:sz w:val="18"/>
      <w:szCs w:val="18"/>
      <w:shd w:val="clear" w:color="auto" w:fill="FFFFFF"/>
    </w:rPr>
  </w:style>
  <w:style w:type="paragraph" w:customStyle="1" w:styleId="525">
    <w:name w:val="Основной текст (52)"/>
    <w:basedOn w:val="af5"/>
    <w:link w:val="52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53Exact">
    <w:name w:val="Основной текст (53) Exact"/>
    <w:basedOn w:val="af6"/>
    <w:link w:val="534"/>
    <w:rsid w:val="00BC17D4"/>
    <w:rPr>
      <w:rFonts w:ascii="Times New Roman" w:eastAsia="Times New Roman" w:hAnsi="Times New Roman"/>
      <w:sz w:val="17"/>
      <w:szCs w:val="17"/>
      <w:shd w:val="clear" w:color="auto" w:fill="FFFFFF"/>
    </w:rPr>
  </w:style>
  <w:style w:type="paragraph" w:customStyle="1" w:styleId="534">
    <w:name w:val="Основной текст (53)"/>
    <w:basedOn w:val="af5"/>
    <w:link w:val="53Exact"/>
    <w:rsid w:val="00BC17D4"/>
    <w:pPr>
      <w:widowControl w:val="0"/>
      <w:shd w:val="clear" w:color="auto" w:fill="FFFFFF"/>
      <w:spacing w:line="0" w:lineRule="atLeast"/>
      <w:ind w:firstLine="0"/>
      <w:jc w:val="left"/>
    </w:pPr>
    <w:rPr>
      <w:rFonts w:ascii="Times New Roman" w:eastAsia="Times New Roman" w:hAnsi="Times New Roman"/>
      <w:sz w:val="17"/>
      <w:szCs w:val="17"/>
    </w:rPr>
  </w:style>
  <w:style w:type="character" w:customStyle="1" w:styleId="54Exact">
    <w:name w:val="Основной текст (54) Exact"/>
    <w:basedOn w:val="af6"/>
    <w:link w:val="543"/>
    <w:rsid w:val="00BC17D4"/>
    <w:rPr>
      <w:rFonts w:ascii="Times New Roman" w:eastAsia="Times New Roman" w:hAnsi="Times New Roman"/>
      <w:sz w:val="18"/>
      <w:szCs w:val="18"/>
      <w:shd w:val="clear" w:color="auto" w:fill="FFFFFF"/>
    </w:rPr>
  </w:style>
  <w:style w:type="paragraph" w:customStyle="1" w:styleId="543">
    <w:name w:val="Основной текст (54)"/>
    <w:basedOn w:val="af5"/>
    <w:link w:val="54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55Exact">
    <w:name w:val="Основной текст (55) Exact"/>
    <w:basedOn w:val="af6"/>
    <w:link w:val="552"/>
    <w:rsid w:val="00BC17D4"/>
    <w:rPr>
      <w:rFonts w:ascii="Times New Roman" w:eastAsia="Times New Roman" w:hAnsi="Times New Roman"/>
      <w:sz w:val="18"/>
      <w:szCs w:val="18"/>
      <w:shd w:val="clear" w:color="auto" w:fill="FFFFFF"/>
    </w:rPr>
  </w:style>
  <w:style w:type="paragraph" w:customStyle="1" w:styleId="552">
    <w:name w:val="Основной текст (55)"/>
    <w:basedOn w:val="af5"/>
    <w:link w:val="55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56Exact">
    <w:name w:val="Основной текст (56) Exact"/>
    <w:basedOn w:val="af6"/>
    <w:link w:val="561"/>
    <w:rsid w:val="00BC17D4"/>
    <w:rPr>
      <w:rFonts w:ascii="Times New Roman" w:eastAsia="Times New Roman" w:hAnsi="Times New Roman"/>
      <w:sz w:val="18"/>
      <w:szCs w:val="18"/>
      <w:shd w:val="clear" w:color="auto" w:fill="FFFFFF"/>
    </w:rPr>
  </w:style>
  <w:style w:type="paragraph" w:customStyle="1" w:styleId="561">
    <w:name w:val="Основной текст (56)"/>
    <w:basedOn w:val="af5"/>
    <w:link w:val="56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57Exact">
    <w:name w:val="Основной текст (57) Exact"/>
    <w:basedOn w:val="af6"/>
    <w:link w:val="571"/>
    <w:rsid w:val="00BC17D4"/>
    <w:rPr>
      <w:rFonts w:ascii="Times New Roman" w:eastAsia="Times New Roman" w:hAnsi="Times New Roman"/>
      <w:sz w:val="18"/>
      <w:szCs w:val="18"/>
      <w:shd w:val="clear" w:color="auto" w:fill="FFFFFF"/>
    </w:rPr>
  </w:style>
  <w:style w:type="paragraph" w:customStyle="1" w:styleId="571">
    <w:name w:val="Основной текст (57)"/>
    <w:basedOn w:val="af5"/>
    <w:link w:val="57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58Exact">
    <w:name w:val="Основной текст (58) Exact"/>
    <w:basedOn w:val="af6"/>
    <w:link w:val="581"/>
    <w:rsid w:val="00BC17D4"/>
    <w:rPr>
      <w:rFonts w:ascii="Times New Roman" w:eastAsia="Times New Roman" w:hAnsi="Times New Roman"/>
      <w:sz w:val="17"/>
      <w:szCs w:val="17"/>
      <w:shd w:val="clear" w:color="auto" w:fill="FFFFFF"/>
    </w:rPr>
  </w:style>
  <w:style w:type="paragraph" w:customStyle="1" w:styleId="581">
    <w:name w:val="Основной текст (58)"/>
    <w:basedOn w:val="af5"/>
    <w:link w:val="58Exact"/>
    <w:rsid w:val="00BC17D4"/>
    <w:pPr>
      <w:widowControl w:val="0"/>
      <w:shd w:val="clear" w:color="auto" w:fill="FFFFFF"/>
      <w:spacing w:line="0" w:lineRule="atLeast"/>
      <w:ind w:firstLine="0"/>
      <w:jc w:val="left"/>
    </w:pPr>
    <w:rPr>
      <w:rFonts w:ascii="Times New Roman" w:eastAsia="Times New Roman" w:hAnsi="Times New Roman"/>
      <w:sz w:val="17"/>
      <w:szCs w:val="17"/>
    </w:rPr>
  </w:style>
  <w:style w:type="character" w:customStyle="1" w:styleId="59Exact">
    <w:name w:val="Основной текст (59) Exact"/>
    <w:basedOn w:val="af6"/>
    <w:link w:val="591"/>
    <w:rsid w:val="00BC17D4"/>
    <w:rPr>
      <w:rFonts w:ascii="Arial" w:eastAsia="Arial" w:hAnsi="Arial" w:cs="Arial"/>
      <w:sz w:val="16"/>
      <w:szCs w:val="16"/>
      <w:shd w:val="clear" w:color="auto" w:fill="FFFFFF"/>
    </w:rPr>
  </w:style>
  <w:style w:type="paragraph" w:customStyle="1" w:styleId="591">
    <w:name w:val="Основной текст (59)"/>
    <w:basedOn w:val="af5"/>
    <w:link w:val="59Exact"/>
    <w:rsid w:val="00BC17D4"/>
    <w:pPr>
      <w:widowControl w:val="0"/>
      <w:shd w:val="clear" w:color="auto" w:fill="FFFFFF"/>
      <w:spacing w:line="0" w:lineRule="atLeast"/>
      <w:ind w:firstLine="0"/>
      <w:jc w:val="left"/>
    </w:pPr>
    <w:rPr>
      <w:rFonts w:eastAsia="Arial" w:cs="Arial"/>
      <w:sz w:val="16"/>
      <w:szCs w:val="16"/>
    </w:rPr>
  </w:style>
  <w:style w:type="character" w:customStyle="1" w:styleId="60Exact">
    <w:name w:val="Основной текст (60) Exact"/>
    <w:basedOn w:val="af6"/>
    <w:link w:val="601"/>
    <w:rsid w:val="00BC17D4"/>
    <w:rPr>
      <w:rFonts w:ascii="Trebuchet MS" w:eastAsia="Trebuchet MS" w:hAnsi="Trebuchet MS" w:cs="Trebuchet MS"/>
      <w:sz w:val="17"/>
      <w:szCs w:val="17"/>
      <w:shd w:val="clear" w:color="auto" w:fill="FFFFFF"/>
    </w:rPr>
  </w:style>
  <w:style w:type="paragraph" w:customStyle="1" w:styleId="601">
    <w:name w:val="Основной текст (60)"/>
    <w:basedOn w:val="af5"/>
    <w:link w:val="60Exact"/>
    <w:rsid w:val="00BC17D4"/>
    <w:pPr>
      <w:widowControl w:val="0"/>
      <w:shd w:val="clear" w:color="auto" w:fill="FFFFFF"/>
      <w:spacing w:line="0" w:lineRule="atLeast"/>
      <w:ind w:firstLine="0"/>
      <w:jc w:val="left"/>
    </w:pPr>
    <w:rPr>
      <w:rFonts w:ascii="Trebuchet MS" w:eastAsia="Trebuchet MS" w:hAnsi="Trebuchet MS" w:cs="Trebuchet MS"/>
      <w:sz w:val="17"/>
      <w:szCs w:val="17"/>
    </w:rPr>
  </w:style>
  <w:style w:type="character" w:customStyle="1" w:styleId="61Exact">
    <w:name w:val="Основной текст (61) Exact"/>
    <w:basedOn w:val="af6"/>
    <w:link w:val="616"/>
    <w:rsid w:val="00BC17D4"/>
    <w:rPr>
      <w:rFonts w:ascii="Times New Roman" w:eastAsia="Times New Roman" w:hAnsi="Times New Roman"/>
      <w:sz w:val="17"/>
      <w:szCs w:val="17"/>
      <w:shd w:val="clear" w:color="auto" w:fill="FFFFFF"/>
    </w:rPr>
  </w:style>
  <w:style w:type="paragraph" w:customStyle="1" w:styleId="616">
    <w:name w:val="Основной текст (61)"/>
    <w:basedOn w:val="af5"/>
    <w:link w:val="61Exact"/>
    <w:rsid w:val="00BC17D4"/>
    <w:pPr>
      <w:widowControl w:val="0"/>
      <w:shd w:val="clear" w:color="auto" w:fill="FFFFFF"/>
      <w:spacing w:line="0" w:lineRule="atLeast"/>
      <w:ind w:firstLine="0"/>
      <w:jc w:val="left"/>
    </w:pPr>
    <w:rPr>
      <w:rFonts w:ascii="Times New Roman" w:eastAsia="Times New Roman" w:hAnsi="Times New Roman"/>
      <w:sz w:val="17"/>
      <w:szCs w:val="17"/>
    </w:rPr>
  </w:style>
  <w:style w:type="character" w:customStyle="1" w:styleId="63Exact">
    <w:name w:val="Основной текст (63) Exact"/>
    <w:basedOn w:val="af6"/>
    <w:link w:val="632"/>
    <w:rsid w:val="00BC17D4"/>
    <w:rPr>
      <w:rFonts w:ascii="Times New Roman" w:eastAsia="Times New Roman" w:hAnsi="Times New Roman"/>
      <w:sz w:val="18"/>
      <w:szCs w:val="18"/>
      <w:shd w:val="clear" w:color="auto" w:fill="FFFFFF"/>
    </w:rPr>
  </w:style>
  <w:style w:type="paragraph" w:customStyle="1" w:styleId="632">
    <w:name w:val="Основной текст (63)"/>
    <w:basedOn w:val="af5"/>
    <w:link w:val="63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64Exact">
    <w:name w:val="Основной текст (64) Exact"/>
    <w:basedOn w:val="af6"/>
    <w:link w:val="641"/>
    <w:rsid w:val="00BC17D4"/>
    <w:rPr>
      <w:rFonts w:ascii="Times New Roman" w:eastAsia="Times New Roman" w:hAnsi="Times New Roman"/>
      <w:sz w:val="17"/>
      <w:szCs w:val="17"/>
      <w:shd w:val="clear" w:color="auto" w:fill="FFFFFF"/>
    </w:rPr>
  </w:style>
  <w:style w:type="paragraph" w:customStyle="1" w:styleId="641">
    <w:name w:val="Основной текст (64)"/>
    <w:basedOn w:val="af5"/>
    <w:link w:val="64Exact"/>
    <w:rsid w:val="00BC17D4"/>
    <w:pPr>
      <w:widowControl w:val="0"/>
      <w:shd w:val="clear" w:color="auto" w:fill="FFFFFF"/>
      <w:spacing w:line="0" w:lineRule="atLeast"/>
      <w:ind w:firstLine="0"/>
      <w:jc w:val="left"/>
    </w:pPr>
    <w:rPr>
      <w:rFonts w:ascii="Times New Roman" w:eastAsia="Times New Roman" w:hAnsi="Times New Roman"/>
      <w:sz w:val="17"/>
      <w:szCs w:val="17"/>
    </w:rPr>
  </w:style>
  <w:style w:type="character" w:customStyle="1" w:styleId="65Exact">
    <w:name w:val="Основной текст (65) Exact"/>
    <w:basedOn w:val="af6"/>
    <w:link w:val="651"/>
    <w:rsid w:val="00BC17D4"/>
    <w:rPr>
      <w:rFonts w:ascii="Times New Roman" w:eastAsia="Times New Roman" w:hAnsi="Times New Roman"/>
      <w:sz w:val="18"/>
      <w:szCs w:val="18"/>
      <w:shd w:val="clear" w:color="auto" w:fill="FFFFFF"/>
    </w:rPr>
  </w:style>
  <w:style w:type="paragraph" w:customStyle="1" w:styleId="651">
    <w:name w:val="Основной текст (65)"/>
    <w:basedOn w:val="af5"/>
    <w:link w:val="65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66Exact">
    <w:name w:val="Основной текст (66) Exact"/>
    <w:basedOn w:val="af6"/>
    <w:link w:val="661"/>
    <w:rsid w:val="00BC17D4"/>
    <w:rPr>
      <w:rFonts w:ascii="Trebuchet MS" w:eastAsia="Trebuchet MS" w:hAnsi="Trebuchet MS" w:cs="Trebuchet MS"/>
      <w:sz w:val="16"/>
      <w:szCs w:val="16"/>
      <w:shd w:val="clear" w:color="auto" w:fill="FFFFFF"/>
    </w:rPr>
  </w:style>
  <w:style w:type="paragraph" w:customStyle="1" w:styleId="661">
    <w:name w:val="Основной текст (66)"/>
    <w:basedOn w:val="af5"/>
    <w:link w:val="66Exact"/>
    <w:rsid w:val="00BC17D4"/>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67Exact">
    <w:name w:val="Основной текст (67) Exact"/>
    <w:basedOn w:val="af6"/>
    <w:link w:val="671"/>
    <w:rsid w:val="00BC17D4"/>
    <w:rPr>
      <w:rFonts w:ascii="Trebuchet MS" w:eastAsia="Trebuchet MS" w:hAnsi="Trebuchet MS" w:cs="Trebuchet MS"/>
      <w:sz w:val="17"/>
      <w:szCs w:val="17"/>
      <w:shd w:val="clear" w:color="auto" w:fill="FFFFFF"/>
    </w:rPr>
  </w:style>
  <w:style w:type="paragraph" w:customStyle="1" w:styleId="671">
    <w:name w:val="Основной текст (67)"/>
    <w:basedOn w:val="af5"/>
    <w:link w:val="67Exact"/>
    <w:rsid w:val="00BC17D4"/>
    <w:pPr>
      <w:widowControl w:val="0"/>
      <w:shd w:val="clear" w:color="auto" w:fill="FFFFFF"/>
      <w:spacing w:line="0" w:lineRule="atLeast"/>
      <w:ind w:firstLine="0"/>
      <w:jc w:val="left"/>
    </w:pPr>
    <w:rPr>
      <w:rFonts w:ascii="Trebuchet MS" w:eastAsia="Trebuchet MS" w:hAnsi="Trebuchet MS" w:cs="Trebuchet MS"/>
      <w:sz w:val="17"/>
      <w:szCs w:val="17"/>
    </w:rPr>
  </w:style>
  <w:style w:type="character" w:customStyle="1" w:styleId="68Exact">
    <w:name w:val="Основной текст (68) Exact"/>
    <w:basedOn w:val="af6"/>
    <w:rsid w:val="00BC17D4"/>
    <w:rPr>
      <w:rFonts w:ascii="Trebuchet MS" w:eastAsia="Trebuchet MS" w:hAnsi="Trebuchet MS" w:cs="Trebuchet MS"/>
      <w:b w:val="0"/>
      <w:bCs w:val="0"/>
      <w:i w:val="0"/>
      <w:iCs w:val="0"/>
      <w:smallCaps w:val="0"/>
      <w:strike w:val="0"/>
      <w:sz w:val="16"/>
      <w:szCs w:val="16"/>
      <w:u w:val="none"/>
    </w:rPr>
  </w:style>
  <w:style w:type="character" w:customStyle="1" w:styleId="69Exact">
    <w:name w:val="Основной текст (69) Exact"/>
    <w:basedOn w:val="af6"/>
    <w:link w:val="691"/>
    <w:rsid w:val="00BC17D4"/>
    <w:rPr>
      <w:rFonts w:ascii="Trebuchet MS" w:eastAsia="Trebuchet MS" w:hAnsi="Trebuchet MS" w:cs="Trebuchet MS"/>
      <w:sz w:val="16"/>
      <w:szCs w:val="16"/>
      <w:shd w:val="clear" w:color="auto" w:fill="FFFFFF"/>
    </w:rPr>
  </w:style>
  <w:style w:type="paragraph" w:customStyle="1" w:styleId="691">
    <w:name w:val="Основной текст (69)"/>
    <w:basedOn w:val="af5"/>
    <w:link w:val="69Exact"/>
    <w:rsid w:val="00BC17D4"/>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70Exact">
    <w:name w:val="Основной текст (70) Exact"/>
    <w:basedOn w:val="af6"/>
    <w:link w:val="701"/>
    <w:rsid w:val="00BC17D4"/>
    <w:rPr>
      <w:rFonts w:ascii="Trebuchet MS" w:eastAsia="Trebuchet MS" w:hAnsi="Trebuchet MS" w:cs="Trebuchet MS"/>
      <w:sz w:val="16"/>
      <w:szCs w:val="16"/>
      <w:shd w:val="clear" w:color="auto" w:fill="FFFFFF"/>
    </w:rPr>
  </w:style>
  <w:style w:type="paragraph" w:customStyle="1" w:styleId="701">
    <w:name w:val="Основной текст (70)"/>
    <w:basedOn w:val="af5"/>
    <w:link w:val="70Exact"/>
    <w:rsid w:val="00BC17D4"/>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71Exact">
    <w:name w:val="Основной текст (71) Exact"/>
    <w:basedOn w:val="af6"/>
    <w:link w:val="716"/>
    <w:rsid w:val="00BC17D4"/>
    <w:rPr>
      <w:rFonts w:ascii="Trebuchet MS" w:eastAsia="Trebuchet MS" w:hAnsi="Trebuchet MS" w:cs="Trebuchet MS"/>
      <w:sz w:val="16"/>
      <w:szCs w:val="16"/>
      <w:shd w:val="clear" w:color="auto" w:fill="FFFFFF"/>
    </w:rPr>
  </w:style>
  <w:style w:type="paragraph" w:customStyle="1" w:styleId="716">
    <w:name w:val="Основной текст (71)"/>
    <w:basedOn w:val="af5"/>
    <w:link w:val="71Exact"/>
    <w:rsid w:val="00BC17D4"/>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72Exact">
    <w:name w:val="Основной текст (72) Exact"/>
    <w:basedOn w:val="af6"/>
    <w:link w:val="725"/>
    <w:rsid w:val="00BC17D4"/>
    <w:rPr>
      <w:rFonts w:ascii="Trebuchet MS" w:eastAsia="Trebuchet MS" w:hAnsi="Trebuchet MS" w:cs="Trebuchet MS"/>
      <w:sz w:val="16"/>
      <w:szCs w:val="16"/>
      <w:shd w:val="clear" w:color="auto" w:fill="FFFFFF"/>
    </w:rPr>
  </w:style>
  <w:style w:type="paragraph" w:customStyle="1" w:styleId="725">
    <w:name w:val="Основной текст (72)"/>
    <w:basedOn w:val="af5"/>
    <w:link w:val="72Exact"/>
    <w:rsid w:val="00BC17D4"/>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73Exact">
    <w:name w:val="Основной текст (73) Exact"/>
    <w:basedOn w:val="af6"/>
    <w:rsid w:val="00BC17D4"/>
    <w:rPr>
      <w:rFonts w:ascii="Trebuchet MS" w:eastAsia="Trebuchet MS" w:hAnsi="Trebuchet MS" w:cs="Trebuchet MS"/>
      <w:b w:val="0"/>
      <w:bCs w:val="0"/>
      <w:i w:val="0"/>
      <w:iCs w:val="0"/>
      <w:smallCaps w:val="0"/>
      <w:strike w:val="0"/>
      <w:sz w:val="16"/>
      <w:szCs w:val="16"/>
      <w:u w:val="none"/>
    </w:rPr>
  </w:style>
  <w:style w:type="character" w:customStyle="1" w:styleId="472">
    <w:name w:val="Основной текст (47)_"/>
    <w:basedOn w:val="af6"/>
    <w:rsid w:val="00BC17D4"/>
    <w:rPr>
      <w:rFonts w:ascii="Times New Roman" w:eastAsia="Times New Roman" w:hAnsi="Times New Roman" w:cs="Times New Roman"/>
      <w:b w:val="0"/>
      <w:bCs w:val="0"/>
      <w:i/>
      <w:iCs/>
      <w:smallCaps w:val="0"/>
      <w:strike w:val="0"/>
      <w:sz w:val="19"/>
      <w:szCs w:val="19"/>
      <w:u w:val="none"/>
    </w:rPr>
  </w:style>
  <w:style w:type="character" w:customStyle="1" w:styleId="2Consolas9pt0pt">
    <w:name w:val="Основной текст (2) + Consolas;9 pt;Интервал 0 pt"/>
    <w:basedOn w:val="2ff0"/>
    <w:rsid w:val="00BC17D4"/>
    <w:rPr>
      <w:rFonts w:ascii="Consolas" w:eastAsia="Consolas" w:hAnsi="Consolas" w:cs="Consolas"/>
      <w:b/>
      <w:bCs/>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74Exact">
    <w:name w:val="Основной текст (74) Exact"/>
    <w:basedOn w:val="af6"/>
    <w:link w:val="741"/>
    <w:rsid w:val="00BC17D4"/>
    <w:rPr>
      <w:rFonts w:ascii="Arial" w:eastAsia="Arial" w:hAnsi="Arial" w:cs="Arial"/>
      <w:sz w:val="16"/>
      <w:szCs w:val="16"/>
      <w:shd w:val="clear" w:color="auto" w:fill="FFFFFF"/>
    </w:rPr>
  </w:style>
  <w:style w:type="paragraph" w:customStyle="1" w:styleId="741">
    <w:name w:val="Основной текст (74)"/>
    <w:basedOn w:val="af5"/>
    <w:link w:val="74Exact"/>
    <w:rsid w:val="00BC17D4"/>
    <w:pPr>
      <w:widowControl w:val="0"/>
      <w:shd w:val="clear" w:color="auto" w:fill="FFFFFF"/>
      <w:spacing w:after="60" w:line="0" w:lineRule="atLeast"/>
      <w:ind w:firstLine="0"/>
      <w:jc w:val="left"/>
    </w:pPr>
    <w:rPr>
      <w:rFonts w:eastAsia="Arial" w:cs="Arial"/>
      <w:sz w:val="16"/>
      <w:szCs w:val="16"/>
    </w:rPr>
  </w:style>
  <w:style w:type="character" w:customStyle="1" w:styleId="3Exact1">
    <w:name w:val="Подпись к таблице (3) Exact"/>
    <w:basedOn w:val="af6"/>
    <w:rsid w:val="00BC17D4"/>
    <w:rPr>
      <w:rFonts w:ascii="Times New Roman" w:eastAsia="Times New Roman" w:hAnsi="Times New Roman" w:cs="Times New Roman"/>
      <w:b w:val="0"/>
      <w:bCs w:val="0"/>
      <w:i w:val="0"/>
      <w:iCs w:val="0"/>
      <w:smallCaps w:val="0"/>
      <w:strike w:val="0"/>
      <w:sz w:val="19"/>
      <w:szCs w:val="19"/>
      <w:u w:val="none"/>
    </w:rPr>
  </w:style>
  <w:style w:type="character" w:customStyle="1" w:styleId="2Arial6pt">
    <w:name w:val="Основной текст (2) + Arial;6 pt"/>
    <w:basedOn w:val="2ff0"/>
    <w:rsid w:val="00BC17D4"/>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751">
    <w:name w:val="Основной текст (75)_"/>
    <w:basedOn w:val="af6"/>
    <w:link w:val="752"/>
    <w:rsid w:val="00BC17D4"/>
    <w:rPr>
      <w:rFonts w:ascii="Tahoma" w:eastAsia="Tahoma" w:hAnsi="Tahoma" w:cs="Tahoma"/>
      <w:spacing w:val="70"/>
      <w:sz w:val="28"/>
      <w:szCs w:val="28"/>
      <w:shd w:val="clear" w:color="auto" w:fill="FFFFFF"/>
    </w:rPr>
  </w:style>
  <w:style w:type="paragraph" w:customStyle="1" w:styleId="752">
    <w:name w:val="Основной текст (75)"/>
    <w:basedOn w:val="af5"/>
    <w:link w:val="751"/>
    <w:rsid w:val="00BC17D4"/>
    <w:pPr>
      <w:widowControl w:val="0"/>
      <w:shd w:val="clear" w:color="auto" w:fill="FFFFFF"/>
      <w:spacing w:before="8280" w:line="0" w:lineRule="atLeast"/>
      <w:ind w:firstLine="0"/>
      <w:jc w:val="right"/>
    </w:pPr>
    <w:rPr>
      <w:rFonts w:ascii="Tahoma" w:eastAsia="Tahoma" w:hAnsi="Tahoma" w:cs="Tahoma"/>
      <w:spacing w:val="70"/>
      <w:sz w:val="28"/>
      <w:szCs w:val="28"/>
    </w:rPr>
  </w:style>
  <w:style w:type="character" w:customStyle="1" w:styleId="77Exact">
    <w:name w:val="Основной текст (77) Exact"/>
    <w:basedOn w:val="af6"/>
    <w:rsid w:val="00BC17D4"/>
    <w:rPr>
      <w:rFonts w:ascii="Trebuchet MS" w:eastAsia="Trebuchet MS" w:hAnsi="Trebuchet MS" w:cs="Trebuchet MS"/>
      <w:b w:val="0"/>
      <w:bCs w:val="0"/>
      <w:i w:val="0"/>
      <w:iCs w:val="0"/>
      <w:smallCaps w:val="0"/>
      <w:strike w:val="0"/>
      <w:sz w:val="13"/>
      <w:szCs w:val="13"/>
      <w:u w:val="none"/>
    </w:rPr>
  </w:style>
  <w:style w:type="character" w:customStyle="1" w:styleId="77TimesNewRoman12ptExact">
    <w:name w:val="Основной текст (77) + Times New Roman;12 pt Exact"/>
    <w:basedOn w:val="770"/>
    <w:rsid w:val="00BC17D4"/>
    <w:rPr>
      <w:rFonts w:ascii="Times New Roman" w:eastAsia="Times New Roman" w:hAnsi="Times New Roman" w:cs="Times New Roman"/>
      <w:sz w:val="24"/>
      <w:szCs w:val="24"/>
      <w:shd w:val="clear" w:color="auto" w:fill="FFFFFF"/>
    </w:rPr>
  </w:style>
  <w:style w:type="character" w:customStyle="1" w:styleId="770">
    <w:name w:val="Основной текст (77)_"/>
    <w:basedOn w:val="af6"/>
    <w:link w:val="771"/>
    <w:rsid w:val="00BC17D4"/>
    <w:rPr>
      <w:rFonts w:ascii="Trebuchet MS" w:eastAsia="Trebuchet MS" w:hAnsi="Trebuchet MS" w:cs="Trebuchet MS"/>
      <w:sz w:val="13"/>
      <w:szCs w:val="13"/>
      <w:shd w:val="clear" w:color="auto" w:fill="FFFFFF"/>
    </w:rPr>
  </w:style>
  <w:style w:type="paragraph" w:customStyle="1" w:styleId="771">
    <w:name w:val="Основной текст (77)"/>
    <w:basedOn w:val="af5"/>
    <w:link w:val="770"/>
    <w:rsid w:val="00BC17D4"/>
    <w:pPr>
      <w:widowControl w:val="0"/>
      <w:shd w:val="clear" w:color="auto" w:fill="FFFFFF"/>
      <w:spacing w:line="187" w:lineRule="exact"/>
      <w:ind w:firstLine="0"/>
      <w:jc w:val="left"/>
    </w:pPr>
    <w:rPr>
      <w:rFonts w:ascii="Trebuchet MS" w:eastAsia="Trebuchet MS" w:hAnsi="Trebuchet MS" w:cs="Trebuchet MS"/>
      <w:sz w:val="13"/>
      <w:szCs w:val="13"/>
    </w:rPr>
  </w:style>
  <w:style w:type="character" w:customStyle="1" w:styleId="778pt0ptExact">
    <w:name w:val="Основной текст (77) + 8 pt;Интервал 0 pt Exact"/>
    <w:basedOn w:val="770"/>
    <w:rsid w:val="00BC17D4"/>
    <w:rPr>
      <w:rFonts w:ascii="Trebuchet MS" w:eastAsia="Trebuchet MS" w:hAnsi="Trebuchet MS" w:cs="Trebuchet MS"/>
      <w:spacing w:val="-10"/>
      <w:sz w:val="16"/>
      <w:szCs w:val="16"/>
      <w:shd w:val="clear" w:color="auto" w:fill="FFFFFF"/>
    </w:rPr>
  </w:style>
  <w:style w:type="paragraph" w:customStyle="1" w:styleId="afffffffffffffb">
    <w:name w:val="Оглавление"/>
    <w:basedOn w:val="af5"/>
    <w:link w:val="Exact1"/>
    <w:rsid w:val="00BC17D4"/>
    <w:pPr>
      <w:widowControl w:val="0"/>
      <w:shd w:val="clear" w:color="auto" w:fill="FFFFFF"/>
      <w:spacing w:line="184" w:lineRule="exact"/>
      <w:ind w:firstLine="0"/>
    </w:pPr>
    <w:rPr>
      <w:rFonts w:ascii="Times New Roman" w:eastAsia="Times New Roman" w:hAnsi="Times New Roman" w:cs="Times New Roman"/>
      <w:b/>
      <w:bCs/>
      <w:color w:val="000000"/>
      <w:sz w:val="18"/>
      <w:szCs w:val="18"/>
      <w:lang w:val="ru-RU" w:eastAsia="ru-RU" w:bidi="ru-RU"/>
    </w:rPr>
  </w:style>
  <w:style w:type="character" w:customStyle="1" w:styleId="Tahoma8ptExact">
    <w:name w:val="Оглавление + Tahoma;8 pt;Полужирный;Курсив Exact"/>
    <w:basedOn w:val="Exact1"/>
    <w:rsid w:val="00BC17D4"/>
    <w:rPr>
      <w:rFonts w:ascii="Tahoma" w:eastAsia="Tahoma" w:hAnsi="Tahoma" w:cs="Tahoma"/>
      <w:b/>
      <w:bCs/>
      <w:i/>
      <w:iCs/>
      <w:smallCaps w:val="0"/>
      <w:strike w:val="0"/>
      <w:color w:val="000000"/>
      <w:spacing w:val="0"/>
      <w:w w:val="100"/>
      <w:position w:val="0"/>
      <w:sz w:val="16"/>
      <w:szCs w:val="16"/>
      <w:u w:val="none"/>
      <w:lang w:val="ru-RU" w:eastAsia="ru-RU" w:bidi="ru-RU"/>
    </w:rPr>
  </w:style>
  <w:style w:type="character" w:customStyle="1" w:styleId="77TimesNewRoman85ptExact">
    <w:name w:val="Основной текст (77) + Times New Roman;8;5 pt;Полужирный;Малые прописные Exact"/>
    <w:basedOn w:val="770"/>
    <w:rsid w:val="00BC17D4"/>
    <w:rPr>
      <w:rFonts w:ascii="Times New Roman" w:eastAsia="Times New Roman" w:hAnsi="Times New Roman" w:cs="Times New Roman"/>
      <w:b/>
      <w:bCs/>
      <w:smallCaps/>
      <w:sz w:val="17"/>
      <w:szCs w:val="17"/>
      <w:shd w:val="clear" w:color="auto" w:fill="FFFFFF"/>
      <w:lang w:val="en-US" w:eastAsia="en-US" w:bidi="en-US"/>
    </w:rPr>
  </w:style>
  <w:style w:type="character" w:customStyle="1" w:styleId="77Consolas6pt0pt150Exact">
    <w:name w:val="Основной текст (77) + Consolas;6 pt;Малые прописные;Интервал 0 pt;Масштаб 150% Exact"/>
    <w:basedOn w:val="770"/>
    <w:rsid w:val="00BC17D4"/>
    <w:rPr>
      <w:rFonts w:ascii="Consolas" w:eastAsia="Consolas" w:hAnsi="Consolas" w:cs="Consolas"/>
      <w:smallCaps/>
      <w:spacing w:val="-10"/>
      <w:w w:val="150"/>
      <w:sz w:val="12"/>
      <w:szCs w:val="12"/>
      <w:shd w:val="clear" w:color="auto" w:fill="FFFFFF"/>
      <w:lang w:val="en-US" w:eastAsia="en-US" w:bidi="en-US"/>
    </w:rPr>
  </w:style>
  <w:style w:type="character" w:customStyle="1" w:styleId="2TrebuchetMS65pt">
    <w:name w:val="Основной текст (2) + Trebuchet MS;6;5 pt"/>
    <w:basedOn w:val="2ff0"/>
    <w:rsid w:val="00BC17D4"/>
    <w:rPr>
      <w:rFonts w:ascii="Trebuchet MS" w:eastAsia="Trebuchet MS" w:hAnsi="Trebuchet MS" w:cs="Trebuchet MS"/>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11Exact0">
    <w:name w:val="Подпись к картинке (11) Exact"/>
    <w:basedOn w:val="af6"/>
    <w:link w:val="11ffd"/>
    <w:rsid w:val="00BC17D4"/>
    <w:rPr>
      <w:rFonts w:ascii="Trebuchet MS" w:eastAsia="Trebuchet MS" w:hAnsi="Trebuchet MS" w:cs="Trebuchet MS"/>
      <w:sz w:val="13"/>
      <w:szCs w:val="13"/>
      <w:shd w:val="clear" w:color="auto" w:fill="FFFFFF"/>
    </w:rPr>
  </w:style>
  <w:style w:type="paragraph" w:customStyle="1" w:styleId="11ffd">
    <w:name w:val="Подпись к картинке (11)"/>
    <w:basedOn w:val="af5"/>
    <w:link w:val="11Exact0"/>
    <w:rsid w:val="00BC17D4"/>
    <w:pPr>
      <w:widowControl w:val="0"/>
      <w:shd w:val="clear" w:color="auto" w:fill="FFFFFF"/>
      <w:spacing w:line="0" w:lineRule="atLeast"/>
      <w:ind w:firstLine="0"/>
      <w:jc w:val="left"/>
    </w:pPr>
    <w:rPr>
      <w:rFonts w:ascii="Trebuchet MS" w:eastAsia="Trebuchet MS" w:hAnsi="Trebuchet MS" w:cs="Trebuchet MS"/>
      <w:sz w:val="13"/>
      <w:szCs w:val="13"/>
    </w:rPr>
  </w:style>
  <w:style w:type="character" w:customStyle="1" w:styleId="118ptExact">
    <w:name w:val="Подпись к картинке (11) + 8 pt Exact"/>
    <w:basedOn w:val="11Exact0"/>
    <w:rsid w:val="00BC17D4"/>
    <w:rPr>
      <w:rFonts w:ascii="Trebuchet MS" w:eastAsia="Trebuchet MS" w:hAnsi="Trebuchet MS" w:cs="Trebuchet MS"/>
      <w:color w:val="000000"/>
      <w:spacing w:val="0"/>
      <w:w w:val="100"/>
      <w:position w:val="0"/>
      <w:sz w:val="16"/>
      <w:szCs w:val="16"/>
      <w:shd w:val="clear" w:color="auto" w:fill="FFFFFF"/>
      <w:lang w:val="ru-RU" w:eastAsia="ru-RU" w:bidi="ru-RU"/>
    </w:rPr>
  </w:style>
  <w:style w:type="character" w:customStyle="1" w:styleId="3Exact2">
    <w:name w:val="Заголовок №3 Exact"/>
    <w:basedOn w:val="af6"/>
    <w:rsid w:val="00BC17D4"/>
    <w:rPr>
      <w:rFonts w:ascii="Trebuchet MS" w:eastAsia="Trebuchet MS" w:hAnsi="Trebuchet MS" w:cs="Trebuchet MS"/>
      <w:b w:val="0"/>
      <w:bCs w:val="0"/>
      <w:i w:val="0"/>
      <w:iCs w:val="0"/>
      <w:smallCaps w:val="0"/>
      <w:strike w:val="0"/>
      <w:spacing w:val="70"/>
      <w:w w:val="80"/>
      <w:sz w:val="28"/>
      <w:szCs w:val="28"/>
      <w:u w:val="none"/>
    </w:rPr>
  </w:style>
  <w:style w:type="character" w:customStyle="1" w:styleId="3Tahoma45pt0pt100Exact">
    <w:name w:val="Заголовок №3 + Tahoma;4;5 pt;Интервал 0 pt;Масштаб 100% Exact"/>
    <w:basedOn w:val="3Exact2"/>
    <w:rsid w:val="00BC17D4"/>
    <w:rPr>
      <w:rFonts w:ascii="Tahoma" w:eastAsia="Tahoma" w:hAnsi="Tahoma" w:cs="Tahoma"/>
      <w:b/>
      <w:bCs/>
      <w:i w:val="0"/>
      <w:iCs w:val="0"/>
      <w:smallCaps w:val="0"/>
      <w:strike w:val="0"/>
      <w:color w:val="000000"/>
      <w:spacing w:val="0"/>
      <w:w w:val="100"/>
      <w:position w:val="0"/>
      <w:sz w:val="9"/>
      <w:szCs w:val="9"/>
      <w:u w:val="none"/>
      <w:lang w:val="ru-RU" w:eastAsia="ru-RU" w:bidi="ru-RU"/>
    </w:rPr>
  </w:style>
  <w:style w:type="character" w:customStyle="1" w:styleId="76Exact0">
    <w:name w:val="Основной текст (76) Exact"/>
    <w:basedOn w:val="af6"/>
    <w:rsid w:val="00BC17D4"/>
    <w:rPr>
      <w:rFonts w:ascii="Trebuchet MS" w:eastAsia="Trebuchet MS" w:hAnsi="Trebuchet MS" w:cs="Trebuchet MS"/>
      <w:b w:val="0"/>
      <w:bCs w:val="0"/>
      <w:i w:val="0"/>
      <w:iCs w:val="0"/>
      <w:smallCaps w:val="0"/>
      <w:strike w:val="0"/>
      <w:sz w:val="17"/>
      <w:szCs w:val="17"/>
      <w:u w:val="none"/>
    </w:rPr>
  </w:style>
  <w:style w:type="character" w:customStyle="1" w:styleId="762">
    <w:name w:val="Основной текст (76)_"/>
    <w:basedOn w:val="af6"/>
    <w:link w:val="763"/>
    <w:rsid w:val="00BC17D4"/>
    <w:rPr>
      <w:rFonts w:ascii="Trebuchet MS" w:eastAsia="Trebuchet MS" w:hAnsi="Trebuchet MS" w:cs="Trebuchet MS"/>
      <w:sz w:val="17"/>
      <w:szCs w:val="17"/>
      <w:shd w:val="clear" w:color="auto" w:fill="FFFFFF"/>
    </w:rPr>
  </w:style>
  <w:style w:type="paragraph" w:customStyle="1" w:styleId="763">
    <w:name w:val="Основной текст (76)"/>
    <w:basedOn w:val="af5"/>
    <w:link w:val="762"/>
    <w:rsid w:val="00BC17D4"/>
    <w:pPr>
      <w:widowControl w:val="0"/>
      <w:shd w:val="clear" w:color="auto" w:fill="FFFFFF"/>
      <w:spacing w:line="0" w:lineRule="atLeast"/>
      <w:ind w:firstLine="0"/>
      <w:jc w:val="left"/>
    </w:pPr>
    <w:rPr>
      <w:rFonts w:ascii="Trebuchet MS" w:eastAsia="Trebuchet MS" w:hAnsi="Trebuchet MS" w:cs="Trebuchet MS"/>
      <w:sz w:val="17"/>
      <w:szCs w:val="17"/>
    </w:rPr>
  </w:style>
  <w:style w:type="character" w:customStyle="1" w:styleId="TrebuchetMS9pt">
    <w:name w:val="Колонтитул + Trebuchet MS;9 pt"/>
    <w:basedOn w:val="affffff8"/>
    <w:rsid w:val="00BC17D4"/>
    <w:rPr>
      <w:rFonts w:ascii="Trebuchet MS" w:eastAsia="Trebuchet MS" w:hAnsi="Trebuchet MS" w:cs="Trebuchet MS"/>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8Exact">
    <w:name w:val="Основной текст (78) Exact"/>
    <w:basedOn w:val="af6"/>
    <w:link w:val="780"/>
    <w:rsid w:val="00BC17D4"/>
    <w:rPr>
      <w:rFonts w:ascii="Candara" w:eastAsia="Candara" w:hAnsi="Candara" w:cs="Candara"/>
      <w:spacing w:val="-10"/>
      <w:sz w:val="21"/>
      <w:szCs w:val="21"/>
      <w:shd w:val="clear" w:color="auto" w:fill="FFFFFF"/>
    </w:rPr>
  </w:style>
  <w:style w:type="paragraph" w:customStyle="1" w:styleId="780">
    <w:name w:val="Основной текст (78)"/>
    <w:basedOn w:val="af5"/>
    <w:link w:val="78Exact"/>
    <w:rsid w:val="00BC17D4"/>
    <w:pPr>
      <w:widowControl w:val="0"/>
      <w:shd w:val="clear" w:color="auto" w:fill="FFFFFF"/>
      <w:spacing w:before="120" w:line="0" w:lineRule="atLeast"/>
      <w:ind w:firstLine="0"/>
    </w:pPr>
    <w:rPr>
      <w:rFonts w:ascii="Candara" w:eastAsia="Candara" w:hAnsi="Candara" w:cs="Candara"/>
      <w:spacing w:val="-10"/>
      <w:sz w:val="21"/>
      <w:szCs w:val="21"/>
    </w:rPr>
  </w:style>
  <w:style w:type="character" w:customStyle="1" w:styleId="79Exact0">
    <w:name w:val="Основной текст (79) Exact"/>
    <w:basedOn w:val="af6"/>
    <w:link w:val="791"/>
    <w:rsid w:val="00BC17D4"/>
    <w:rPr>
      <w:rFonts w:ascii="Trebuchet MS" w:eastAsia="Trebuchet MS" w:hAnsi="Trebuchet MS" w:cs="Trebuchet MS"/>
      <w:sz w:val="11"/>
      <w:szCs w:val="11"/>
      <w:shd w:val="clear" w:color="auto" w:fill="FFFFFF"/>
    </w:rPr>
  </w:style>
  <w:style w:type="paragraph" w:customStyle="1" w:styleId="791">
    <w:name w:val="Основной текст (79)"/>
    <w:basedOn w:val="af5"/>
    <w:link w:val="79Exact0"/>
    <w:rsid w:val="00BC17D4"/>
    <w:pPr>
      <w:widowControl w:val="0"/>
      <w:shd w:val="clear" w:color="auto" w:fill="FFFFFF"/>
      <w:spacing w:line="0" w:lineRule="atLeast"/>
      <w:ind w:firstLine="0"/>
    </w:pPr>
    <w:rPr>
      <w:rFonts w:ascii="Trebuchet MS" w:eastAsia="Trebuchet MS" w:hAnsi="Trebuchet MS" w:cs="Trebuchet MS"/>
      <w:sz w:val="11"/>
      <w:szCs w:val="11"/>
    </w:rPr>
  </w:style>
  <w:style w:type="character" w:customStyle="1" w:styleId="7775ptExact">
    <w:name w:val="Основной текст (77) + 7;5 pt Exact"/>
    <w:basedOn w:val="770"/>
    <w:rsid w:val="00BC17D4"/>
    <w:rPr>
      <w:rFonts w:ascii="Trebuchet MS" w:eastAsia="Trebuchet MS" w:hAnsi="Trebuchet MS" w:cs="Trebuchet MS"/>
      <w:b/>
      <w:bCs/>
      <w:color w:val="000000"/>
      <w:spacing w:val="0"/>
      <w:w w:val="100"/>
      <w:position w:val="0"/>
      <w:sz w:val="15"/>
      <w:szCs w:val="15"/>
      <w:shd w:val="clear" w:color="auto" w:fill="FFFFFF"/>
      <w:lang w:val="en-US" w:eastAsia="en-US" w:bidi="en-US"/>
    </w:rPr>
  </w:style>
  <w:style w:type="character" w:customStyle="1" w:styleId="7775pt0ptExact">
    <w:name w:val="Основной текст (77) + 7;5 pt;Интервал 0 pt Exact"/>
    <w:basedOn w:val="770"/>
    <w:rsid w:val="00BC17D4"/>
    <w:rPr>
      <w:rFonts w:ascii="Trebuchet MS" w:eastAsia="Trebuchet MS" w:hAnsi="Trebuchet MS" w:cs="Trebuchet MS"/>
      <w:color w:val="000000"/>
      <w:spacing w:val="-10"/>
      <w:w w:val="100"/>
      <w:position w:val="0"/>
      <w:sz w:val="15"/>
      <w:szCs w:val="15"/>
      <w:shd w:val="clear" w:color="auto" w:fill="FFFFFF"/>
      <w:lang w:val="ru-RU" w:eastAsia="ru-RU" w:bidi="ru-RU"/>
    </w:rPr>
  </w:style>
  <w:style w:type="character" w:customStyle="1" w:styleId="32Exact">
    <w:name w:val="Заголовок №3 (2) Exact"/>
    <w:basedOn w:val="af6"/>
    <w:link w:val="32f"/>
    <w:rsid w:val="00BC17D4"/>
    <w:rPr>
      <w:rFonts w:ascii="Times New Roman" w:eastAsia="Times New Roman" w:hAnsi="Times New Roman"/>
      <w:spacing w:val="70"/>
      <w:sz w:val="30"/>
      <w:szCs w:val="30"/>
      <w:shd w:val="clear" w:color="auto" w:fill="FFFFFF"/>
    </w:rPr>
  </w:style>
  <w:style w:type="paragraph" w:customStyle="1" w:styleId="32f">
    <w:name w:val="Заголовок №3 (2)"/>
    <w:basedOn w:val="af5"/>
    <w:link w:val="32Exact"/>
    <w:rsid w:val="00BC17D4"/>
    <w:pPr>
      <w:widowControl w:val="0"/>
      <w:shd w:val="clear" w:color="auto" w:fill="FFFFFF"/>
      <w:spacing w:line="0" w:lineRule="atLeast"/>
      <w:ind w:firstLine="0"/>
      <w:jc w:val="left"/>
      <w:outlineLvl w:val="2"/>
    </w:pPr>
    <w:rPr>
      <w:rFonts w:ascii="Times New Roman" w:eastAsia="Times New Roman" w:hAnsi="Times New Roman"/>
      <w:spacing w:val="70"/>
      <w:sz w:val="30"/>
      <w:szCs w:val="30"/>
    </w:rPr>
  </w:style>
  <w:style w:type="character" w:customStyle="1" w:styleId="32TrebuchetMS14pt0ptExact">
    <w:name w:val="Заголовок №3 (2) + Trebuchet MS;14 pt;Интервал 0 pt Exact"/>
    <w:basedOn w:val="32Exact"/>
    <w:rsid w:val="00BC17D4"/>
    <w:rPr>
      <w:rFonts w:ascii="Trebuchet MS" w:eastAsia="Trebuchet MS" w:hAnsi="Trebuchet MS" w:cs="Trebuchet MS"/>
      <w:color w:val="000000"/>
      <w:spacing w:val="0"/>
      <w:w w:val="100"/>
      <w:position w:val="0"/>
      <w:sz w:val="28"/>
      <w:szCs w:val="28"/>
      <w:shd w:val="clear" w:color="auto" w:fill="FFFFFF"/>
      <w:lang w:val="ru-RU" w:eastAsia="ru-RU" w:bidi="ru-RU"/>
    </w:rPr>
  </w:style>
  <w:style w:type="character" w:customStyle="1" w:styleId="TrebuchetMS14pt">
    <w:name w:val="Колонтитул + Trebuchet MS;14 pt"/>
    <w:basedOn w:val="affffff8"/>
    <w:rsid w:val="00BC17D4"/>
    <w:rPr>
      <w:rFonts w:ascii="Trebuchet MS" w:eastAsia="Trebuchet MS" w:hAnsi="Trebuchet MS" w:cs="Trebuchet MS"/>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TrebuchetMS14pt3pt">
    <w:name w:val="Колонтитул + Trebuchet MS;14 pt;Интервал 3 pt"/>
    <w:basedOn w:val="affffff8"/>
    <w:rsid w:val="00BC17D4"/>
    <w:rPr>
      <w:rFonts w:ascii="Trebuchet MS" w:eastAsia="Trebuchet MS" w:hAnsi="Trebuchet MS" w:cs="Trebuchet MS"/>
      <w:b w:val="0"/>
      <w:bCs w:val="0"/>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13Exact0">
    <w:name w:val="Основной текст (13) + Малые прописные Exact"/>
    <w:basedOn w:val="13d"/>
    <w:rsid w:val="00BC17D4"/>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3TahomaExact">
    <w:name w:val="Основной текст (13) + Tahoma;Малые прописные Exact"/>
    <w:basedOn w:val="13d"/>
    <w:rsid w:val="00BC17D4"/>
    <w:rPr>
      <w:rFonts w:ascii="Tahoma" w:eastAsia="Tahoma" w:hAnsi="Tahoma" w:cs="Tahoma"/>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2Exact0">
    <w:name w:val="Подпись к картинке (12) Exact"/>
    <w:basedOn w:val="af6"/>
    <w:link w:val="12fa"/>
    <w:rsid w:val="00BC17D4"/>
    <w:rPr>
      <w:rFonts w:ascii="Times New Roman" w:eastAsia="Times New Roman" w:hAnsi="Times New Roman"/>
      <w:sz w:val="12"/>
      <w:szCs w:val="12"/>
      <w:shd w:val="clear" w:color="auto" w:fill="FFFFFF"/>
    </w:rPr>
  </w:style>
  <w:style w:type="paragraph" w:customStyle="1" w:styleId="12fa">
    <w:name w:val="Подпись к картинке (12)"/>
    <w:basedOn w:val="af5"/>
    <w:link w:val="12Exact0"/>
    <w:rsid w:val="00BC17D4"/>
    <w:pPr>
      <w:widowControl w:val="0"/>
      <w:shd w:val="clear" w:color="auto" w:fill="FFFFFF"/>
      <w:spacing w:line="187" w:lineRule="exact"/>
      <w:ind w:firstLine="0"/>
      <w:jc w:val="center"/>
    </w:pPr>
    <w:rPr>
      <w:rFonts w:ascii="Times New Roman" w:eastAsia="Times New Roman" w:hAnsi="Times New Roman"/>
      <w:sz w:val="12"/>
      <w:szCs w:val="12"/>
    </w:rPr>
  </w:style>
  <w:style w:type="character" w:customStyle="1" w:styleId="129ptExact">
    <w:name w:val="Подпись к картинке (12) + 9 pt Exact"/>
    <w:basedOn w:val="12Exact0"/>
    <w:rsid w:val="00BC17D4"/>
    <w:rPr>
      <w:rFonts w:ascii="Times New Roman" w:eastAsia="Times New Roman" w:hAnsi="Times New Roman"/>
      <w:color w:val="000000"/>
      <w:spacing w:val="0"/>
      <w:w w:val="100"/>
      <w:position w:val="0"/>
      <w:sz w:val="18"/>
      <w:szCs w:val="18"/>
      <w:shd w:val="clear" w:color="auto" w:fill="FFFFFF"/>
      <w:lang w:val="en-US" w:eastAsia="en-US" w:bidi="en-US"/>
    </w:rPr>
  </w:style>
  <w:style w:type="character" w:customStyle="1" w:styleId="449ptExact">
    <w:name w:val="Основной текст (44) + 9 pt Exact"/>
    <w:basedOn w:val="44Exact"/>
    <w:rsid w:val="00BC17D4"/>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17Exact0">
    <w:name w:val="Основной текст (17) + Малые прописные Exact"/>
    <w:basedOn w:val="17Exact"/>
    <w:rsid w:val="00BC17D4"/>
    <w:rPr>
      <w:rFonts w:ascii="Arial" w:eastAsia="Arial" w:hAnsi="Arial" w:cs="Arial"/>
      <w:b w:val="0"/>
      <w:bCs w:val="0"/>
      <w:i w:val="0"/>
      <w:iCs w:val="0"/>
      <w:smallCaps/>
      <w:strike w:val="0"/>
      <w:color w:val="000000"/>
      <w:spacing w:val="-10"/>
      <w:w w:val="100"/>
      <w:position w:val="0"/>
      <w:sz w:val="10"/>
      <w:szCs w:val="10"/>
      <w:u w:val="none"/>
      <w:lang w:val="en-US" w:eastAsia="en-US" w:bidi="en-US"/>
    </w:rPr>
  </w:style>
  <w:style w:type="character" w:customStyle="1" w:styleId="2Tahoma9pt">
    <w:name w:val="Основной текст (2) + Tahoma;9 pt"/>
    <w:basedOn w:val="2ff0"/>
    <w:rsid w:val="00BC17D4"/>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TrebuchetMS95pt0">
    <w:name w:val="Основной текст (2) + Trebuchet MS;9;5 pt"/>
    <w:basedOn w:val="2ff0"/>
    <w:rsid w:val="00BC17D4"/>
    <w:rPr>
      <w:rFonts w:ascii="Trebuchet MS" w:eastAsia="Trebuchet MS" w:hAnsi="Trebuchet MS" w:cs="Trebuchet MS"/>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Tahoma4pt">
    <w:name w:val="Основной текст (2) + Tahoma;4 pt"/>
    <w:basedOn w:val="2ff0"/>
    <w:rsid w:val="00BC17D4"/>
    <w:rPr>
      <w:rFonts w:ascii="Tahoma" w:eastAsia="Tahoma" w:hAnsi="Tahoma" w:cs="Tahoma"/>
      <w:b w:val="0"/>
      <w:bCs w:val="0"/>
      <w:i w:val="0"/>
      <w:iCs w:val="0"/>
      <w:smallCaps w:val="0"/>
      <w:strike w:val="0"/>
      <w:color w:val="000000"/>
      <w:spacing w:val="0"/>
      <w:w w:val="100"/>
      <w:position w:val="0"/>
      <w:sz w:val="8"/>
      <w:szCs w:val="8"/>
      <w:u w:val="none"/>
      <w:shd w:val="clear" w:color="auto" w:fill="FFFFFF"/>
      <w:lang w:val="en-US" w:eastAsia="en-US" w:bidi="en-US"/>
    </w:rPr>
  </w:style>
  <w:style w:type="character" w:customStyle="1" w:styleId="2Consolas4pt">
    <w:name w:val="Основной текст (2) + Consolas;4 pt;Курсив"/>
    <w:basedOn w:val="2ff0"/>
    <w:rsid w:val="00BC17D4"/>
    <w:rPr>
      <w:rFonts w:ascii="Consolas" w:eastAsia="Consolas" w:hAnsi="Consolas" w:cs="Consolas"/>
      <w:b w:val="0"/>
      <w:bCs w:val="0"/>
      <w:i/>
      <w:iCs/>
      <w:smallCaps w:val="0"/>
      <w:strike w:val="0"/>
      <w:color w:val="000000"/>
      <w:spacing w:val="0"/>
      <w:w w:val="100"/>
      <w:position w:val="0"/>
      <w:sz w:val="8"/>
      <w:szCs w:val="8"/>
      <w:u w:val="none"/>
      <w:shd w:val="clear" w:color="auto" w:fill="FFFFFF"/>
      <w:lang w:val="ru-RU" w:eastAsia="ru-RU" w:bidi="ru-RU"/>
    </w:rPr>
  </w:style>
  <w:style w:type="paragraph" w:customStyle="1" w:styleId="affffffffffffff">
    <w:name w:val="Моя таблица"/>
    <w:basedOn w:val="af5"/>
    <w:link w:val="affffffffffffff0"/>
    <w:autoRedefine/>
    <w:qFormat/>
    <w:rsid w:val="00BC17D4"/>
    <w:pPr>
      <w:keepNext/>
      <w:ind w:firstLine="709"/>
    </w:pPr>
    <w:rPr>
      <w:rFonts w:ascii="Times New Roman" w:eastAsia="MS Mincho" w:hAnsi="Times New Roman" w:cs="Times New Roman"/>
      <w:b/>
      <w:bCs/>
      <w:sz w:val="26"/>
      <w:szCs w:val="26"/>
      <w:lang w:val="ru-RU" w:bidi="ar-SA"/>
    </w:rPr>
  </w:style>
  <w:style w:type="character" w:customStyle="1" w:styleId="affffffffffffff0">
    <w:name w:val="Моя таблица Знак"/>
    <w:basedOn w:val="af6"/>
    <w:link w:val="affffffffffffff"/>
    <w:rsid w:val="00BC17D4"/>
    <w:rPr>
      <w:rFonts w:ascii="Times New Roman" w:eastAsia="MS Mincho" w:hAnsi="Times New Roman" w:cs="Times New Roman"/>
      <w:b/>
      <w:bCs/>
      <w:sz w:val="26"/>
      <w:szCs w:val="26"/>
      <w:lang w:val="ru-RU" w:bidi="ar-SA"/>
    </w:rPr>
  </w:style>
  <w:style w:type="paragraph" w:customStyle="1" w:styleId="xl58049">
    <w:name w:val="xl58049"/>
    <w:basedOn w:val="af5"/>
    <w:rsid w:val="00BC17D4"/>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58050">
    <w:name w:val="xl58050"/>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63">
    <w:name w:val="xl58063"/>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58064">
    <w:name w:val="xl58064"/>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8065">
    <w:name w:val="xl58065"/>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8066">
    <w:name w:val="xl58066"/>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8067">
    <w:name w:val="xl58067"/>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numbering" w:customStyle="1" w:styleId="940">
    <w:name w:val="Нет списка94"/>
    <w:next w:val="af8"/>
    <w:uiPriority w:val="99"/>
    <w:semiHidden/>
    <w:unhideWhenUsed/>
    <w:rsid w:val="00BC17D4"/>
  </w:style>
  <w:style w:type="table" w:customStyle="1" w:styleId="TableGridReport8">
    <w:name w:val="Table Grid Report8"/>
    <w:basedOn w:val="af7"/>
    <w:next w:val="afff3"/>
    <w:uiPriority w:val="59"/>
    <w:locked/>
    <w:rsid w:val="00BC17D4"/>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2">
    <w:name w:val="Сетка таблицы 56"/>
    <w:basedOn w:val="af7"/>
    <w:next w:val="54"/>
    <w:locked/>
    <w:rsid w:val="00BC17D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30">
    <w:name w:val="1 / 1.1 / 1.1.30"/>
    <w:basedOn w:val="af8"/>
    <w:next w:val="111111"/>
    <w:locked/>
    <w:rsid w:val="00BC17D4"/>
  </w:style>
  <w:style w:type="table" w:customStyle="1" w:styleId="TableGrid14">
    <w:name w:val="Table Grid14"/>
    <w:basedOn w:val="af7"/>
    <w:next w:val="afff3"/>
    <w:rsid w:val="00BC17D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f4">
    <w:name w:val="Папушкин5"/>
    <w:basedOn w:val="afff3"/>
    <w:rsid w:val="00BC17D4"/>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7"/>
    <w:next w:val="54"/>
    <w:rsid w:val="00BC17D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4">
    <w:name w:val="Столбцы таблицы 35"/>
    <w:basedOn w:val="af7"/>
    <w:next w:val="3b"/>
    <w:rsid w:val="00BC17D4"/>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7"/>
    <w:next w:val="48"/>
    <w:rsid w:val="00BC17D4"/>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7"/>
    <w:next w:val="58"/>
    <w:rsid w:val="00BC17D4"/>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7"/>
    <w:next w:val="-1"/>
    <w:rsid w:val="00BC17D4"/>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6">
    <w:name w:val="Столбцы таблицы 25"/>
    <w:basedOn w:val="af7"/>
    <w:next w:val="29"/>
    <w:rsid w:val="00BC17D4"/>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f7"/>
    <w:next w:val="-2"/>
    <w:rsid w:val="00BC17D4"/>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5">
    <w:name w:val="Современная таблица5"/>
    <w:basedOn w:val="af7"/>
    <w:next w:val="afffe"/>
    <w:rsid w:val="00BC17D4"/>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f7"/>
    <w:uiPriority w:val="65"/>
    <w:rsid w:val="00BC17D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7"/>
    <w:uiPriority w:val="65"/>
    <w:rsid w:val="00BC17D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7">
    <w:name w:val="Простая таблица 25"/>
    <w:basedOn w:val="af7"/>
    <w:next w:val="2a"/>
    <w:rsid w:val="00BC17D4"/>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6">
    <w:name w:val="Стандартная таблица5"/>
    <w:basedOn w:val="af7"/>
    <w:next w:val="affff"/>
    <w:rsid w:val="00BC17D4"/>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6">
    <w:name w:val="Классическая таблица 17"/>
    <w:basedOn w:val="af7"/>
    <w:next w:val="1f1"/>
    <w:rsid w:val="00BC17D4"/>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b">
    <w:name w:val="Простая таблица 15"/>
    <w:basedOn w:val="af7"/>
    <w:next w:val="1f2"/>
    <w:rsid w:val="00BC17D4"/>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8">
    <w:name w:val="Изящная таблица 25"/>
    <w:basedOn w:val="af7"/>
    <w:next w:val="2b"/>
    <w:rsid w:val="00BC17D4"/>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7"/>
    <w:next w:val="-10"/>
    <w:rsid w:val="00BC17D4"/>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f7"/>
    <w:next w:val="-20"/>
    <w:rsid w:val="00BC17D4"/>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7"/>
    <w:next w:val="-3"/>
    <w:rsid w:val="00BC17D4"/>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f">
    <w:name w:val="Изысканная таблица6"/>
    <w:basedOn w:val="af7"/>
    <w:next w:val="affff2"/>
    <w:rsid w:val="00BC17D4"/>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9">
    <w:name w:val="Изящная таблица 16"/>
    <w:basedOn w:val="af7"/>
    <w:next w:val="1f3"/>
    <w:rsid w:val="00BC17D4"/>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5">
    <w:name w:val="Классическая таблица 26"/>
    <w:basedOn w:val="af7"/>
    <w:next w:val="2e"/>
    <w:rsid w:val="00BC17D4"/>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
    <w:name w:val="Сетка таблицы117"/>
    <w:basedOn w:val="af7"/>
    <w:next w:val="afff3"/>
    <w:uiPriority w:val="59"/>
    <w:rsid w:val="00BC17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4">
    <w:name w:val="Сетка таблицы29"/>
    <w:basedOn w:val="af7"/>
    <w:next w:val="afff3"/>
    <w:rsid w:val="00BC17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1">
    <w:name w:val="Сетка таблицы 86"/>
    <w:basedOn w:val="af7"/>
    <w:next w:val="82"/>
    <w:rsid w:val="00BC17D4"/>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9">
    <w:name w:val="Сетка таблицы 25"/>
    <w:basedOn w:val="af7"/>
    <w:next w:val="2f3"/>
    <w:rsid w:val="00BC17D4"/>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c">
    <w:name w:val="Сетка таблицы 15"/>
    <w:basedOn w:val="af7"/>
    <w:next w:val="1f7"/>
    <w:rsid w:val="00BC17D4"/>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290">
    <w:name w:val="Нет списка129"/>
    <w:next w:val="af8"/>
    <w:uiPriority w:val="99"/>
    <w:semiHidden/>
    <w:unhideWhenUsed/>
    <w:rsid w:val="00BC17D4"/>
  </w:style>
  <w:style w:type="table" w:customStyle="1" w:styleId="184">
    <w:name w:val="Светлая заливка18"/>
    <w:basedOn w:val="af7"/>
    <w:uiPriority w:val="60"/>
    <w:rsid w:val="00BC17D4"/>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1">
    <w:name w:val="Средний список 124"/>
    <w:basedOn w:val="af7"/>
    <w:uiPriority w:val="65"/>
    <w:rsid w:val="00BC17D4"/>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f7"/>
    <w:next w:val="afff3"/>
    <w:rsid w:val="00BC17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a">
    <w:name w:val="Светлая заливка25"/>
    <w:basedOn w:val="af7"/>
    <w:uiPriority w:val="60"/>
    <w:rsid w:val="00BC17D4"/>
    <w:rPr>
      <w:rFonts w:asciiTheme="minorHAnsi" w:eastAsiaTheme="minorHAnsi" w:hAnsiTheme="minorHAnsi" w:cstheme="minorBidi"/>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5">
    <w:name w:val="Сетка таблицы35"/>
    <w:basedOn w:val="af7"/>
    <w:next w:val="afff3"/>
    <w:uiPriority w:val="59"/>
    <w:rsid w:val="00BC17D4"/>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9">
    <w:name w:val="Заголовок 2 уровень19"/>
    <w:basedOn w:val="af8"/>
    <w:uiPriority w:val="99"/>
    <w:rsid w:val="00BC17D4"/>
    <w:pPr>
      <w:numPr>
        <w:numId w:val="8"/>
      </w:numPr>
    </w:pPr>
  </w:style>
  <w:style w:type="numbering" w:customStyle="1" w:styleId="3190">
    <w:name w:val="Заголовок 3 ур19"/>
    <w:basedOn w:val="af8"/>
    <w:uiPriority w:val="99"/>
    <w:rsid w:val="00BC17D4"/>
  </w:style>
  <w:style w:type="table" w:customStyle="1" w:styleId="11231">
    <w:name w:val="Светлая заливка1123"/>
    <w:basedOn w:val="af7"/>
    <w:uiPriority w:val="60"/>
    <w:rsid w:val="00BC17D4"/>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6">
    <w:name w:val="Простая таблица 35"/>
    <w:basedOn w:val="af7"/>
    <w:next w:val="3f6"/>
    <w:rsid w:val="00BC17D4"/>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f7"/>
    <w:next w:val="2-4"/>
    <w:uiPriority w:val="64"/>
    <w:rsid w:val="00BC17D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1320">
    <w:name w:val="Светлая заливка1132"/>
    <w:basedOn w:val="af7"/>
    <w:uiPriority w:val="60"/>
    <w:rsid w:val="00BC17D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7"/>
    <w:uiPriority w:val="60"/>
    <w:rsid w:val="00BC17D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02">
    <w:name w:val="Светлая заливка11110"/>
    <w:basedOn w:val="af7"/>
    <w:uiPriority w:val="60"/>
    <w:rsid w:val="00BC17D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7">
    <w:name w:val="Светлая заливка35"/>
    <w:basedOn w:val="af7"/>
    <w:next w:val="LightShading1"/>
    <w:uiPriority w:val="60"/>
    <w:rsid w:val="00BC17D4"/>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7"/>
    <w:uiPriority w:val="60"/>
    <w:rsid w:val="00BC17D4"/>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41">
    <w:name w:val="Светлая заливка1124"/>
    <w:basedOn w:val="af7"/>
    <w:uiPriority w:val="60"/>
    <w:rsid w:val="00BC17D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3">
    <w:name w:val="Сетка таблицы45"/>
    <w:basedOn w:val="af7"/>
    <w:next w:val="afff3"/>
    <w:uiPriority w:val="59"/>
    <w:rsid w:val="00BC17D4"/>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0">
    <w:name w:val="Светлая заливка1142"/>
    <w:basedOn w:val="af7"/>
    <w:uiPriority w:val="60"/>
    <w:rsid w:val="00BC17D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f8">
    <w:name w:val="рпдлпжлопж2"/>
    <w:basedOn w:val="af7"/>
    <w:uiPriority w:val="99"/>
    <w:rsid w:val="00BC17D4"/>
    <w:pPr>
      <w:jc w:val="right"/>
    </w:pPr>
    <w:rPr>
      <w:rFonts w:ascii="Arial" w:eastAsiaTheme="minorHAnsi" w:hAnsi="Arial" w:cstheme="minorBidi"/>
      <w:sz w:val="18"/>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7">
    <w:name w:val="1 / 1.1 / 1.1.217"/>
    <w:basedOn w:val="af8"/>
    <w:next w:val="111111"/>
    <w:locked/>
    <w:rsid w:val="00BC17D4"/>
  </w:style>
  <w:style w:type="numbering" w:customStyle="1" w:styleId="11111315">
    <w:name w:val="1 / 1.1 / 1.1.315"/>
    <w:basedOn w:val="af8"/>
    <w:next w:val="111111"/>
    <w:locked/>
    <w:rsid w:val="00BC17D4"/>
  </w:style>
  <w:style w:type="table" w:customStyle="1" w:styleId="312a">
    <w:name w:val="Светлая заливка312"/>
    <w:basedOn w:val="af7"/>
    <w:next w:val="af7"/>
    <w:uiPriority w:val="60"/>
    <w:rsid w:val="00BC17D4"/>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270">
    <w:name w:val="Нет списка227"/>
    <w:next w:val="af8"/>
    <w:uiPriority w:val="99"/>
    <w:semiHidden/>
    <w:unhideWhenUsed/>
    <w:rsid w:val="00BC17D4"/>
  </w:style>
  <w:style w:type="table" w:customStyle="1" w:styleId="544">
    <w:name w:val="Сетка таблицы54"/>
    <w:basedOn w:val="af7"/>
    <w:next w:val="afff3"/>
    <w:rsid w:val="00BC17D4"/>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0">
    <w:name w:val="Сетка таблицы 515"/>
    <w:basedOn w:val="af7"/>
    <w:next w:val="54"/>
    <w:rsid w:val="00BC17D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5">
    <w:name w:val="1 / 1.1 / 1.1.415"/>
    <w:basedOn w:val="af8"/>
    <w:next w:val="111111"/>
    <w:rsid w:val="00BC17D4"/>
    <w:pPr>
      <w:numPr>
        <w:numId w:val="2"/>
      </w:numPr>
    </w:pPr>
  </w:style>
  <w:style w:type="table" w:customStyle="1" w:styleId="TableGrid113">
    <w:name w:val="Table Grid113"/>
    <w:basedOn w:val="af7"/>
    <w:next w:val="afff3"/>
    <w:rsid w:val="00BC17D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4a">
    <w:name w:val="Папушкин14"/>
    <w:basedOn w:val="afff3"/>
    <w:rsid w:val="00BC17D4"/>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7"/>
    <w:next w:val="54"/>
    <w:rsid w:val="00BC17D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f7"/>
    <w:next w:val="3b"/>
    <w:rsid w:val="00BC17D4"/>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7"/>
    <w:next w:val="48"/>
    <w:rsid w:val="00BC17D4"/>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7"/>
    <w:next w:val="58"/>
    <w:rsid w:val="00BC17D4"/>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7"/>
    <w:next w:val="-1"/>
    <w:rsid w:val="00BC17D4"/>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f7"/>
    <w:next w:val="29"/>
    <w:rsid w:val="00BC17D4"/>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7"/>
    <w:next w:val="-2"/>
    <w:rsid w:val="00BC17D4"/>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Современная таблица14"/>
    <w:basedOn w:val="af7"/>
    <w:next w:val="afffe"/>
    <w:rsid w:val="00BC17D4"/>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1">
    <w:name w:val="Средний список 11114"/>
    <w:basedOn w:val="af7"/>
    <w:uiPriority w:val="65"/>
    <w:rsid w:val="00BC17D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7"/>
    <w:uiPriority w:val="65"/>
    <w:rsid w:val="00BC17D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f7"/>
    <w:next w:val="2a"/>
    <w:rsid w:val="00BC17D4"/>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c">
    <w:name w:val="Стандартная таблица14"/>
    <w:basedOn w:val="af7"/>
    <w:next w:val="affff"/>
    <w:rsid w:val="00BC17D4"/>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4">
    <w:name w:val="Классическая таблица 114"/>
    <w:basedOn w:val="af7"/>
    <w:next w:val="1f1"/>
    <w:rsid w:val="00BC17D4"/>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5">
    <w:name w:val="Простая таблица 114"/>
    <w:basedOn w:val="af7"/>
    <w:next w:val="1f2"/>
    <w:rsid w:val="00BC17D4"/>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5">
    <w:name w:val="Изящная таблица 214"/>
    <w:basedOn w:val="af7"/>
    <w:next w:val="2b"/>
    <w:rsid w:val="00BC17D4"/>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7"/>
    <w:next w:val="-10"/>
    <w:rsid w:val="00BC17D4"/>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7"/>
    <w:next w:val="-20"/>
    <w:rsid w:val="00BC17D4"/>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7"/>
    <w:next w:val="-3"/>
    <w:rsid w:val="00BC17D4"/>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d">
    <w:name w:val="Изысканная таблица14"/>
    <w:basedOn w:val="af7"/>
    <w:next w:val="affff2"/>
    <w:rsid w:val="00BC17D4"/>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6">
    <w:name w:val="Изящная таблица 114"/>
    <w:basedOn w:val="af7"/>
    <w:next w:val="1f3"/>
    <w:rsid w:val="00BC17D4"/>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6">
    <w:name w:val="Классическая таблица 214"/>
    <w:basedOn w:val="af7"/>
    <w:next w:val="2e"/>
    <w:rsid w:val="00BC17D4"/>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4">
    <w:name w:val="Сетка таблицы118"/>
    <w:basedOn w:val="af7"/>
    <w:next w:val="afff3"/>
    <w:uiPriority w:val="59"/>
    <w:rsid w:val="00BC17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2">
    <w:name w:val="Сетка таблицы215"/>
    <w:basedOn w:val="af7"/>
    <w:next w:val="afff3"/>
    <w:rsid w:val="00BC17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 814"/>
    <w:basedOn w:val="af7"/>
    <w:next w:val="82"/>
    <w:rsid w:val="00BC17D4"/>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7">
    <w:name w:val="Сетка таблицы 214"/>
    <w:basedOn w:val="af7"/>
    <w:next w:val="2f3"/>
    <w:rsid w:val="00BC17D4"/>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7">
    <w:name w:val="Сетка таблицы 114"/>
    <w:basedOn w:val="af7"/>
    <w:next w:val="1f7"/>
    <w:rsid w:val="00BC17D4"/>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3">
    <w:name w:val="Простая таблица 314"/>
    <w:basedOn w:val="af7"/>
    <w:next w:val="3f6"/>
    <w:rsid w:val="00BC17D4"/>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f7"/>
    <w:next w:val="2-4"/>
    <w:uiPriority w:val="64"/>
    <w:rsid w:val="00BC17D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80">
    <w:name w:val="Нет списка1128"/>
    <w:next w:val="af8"/>
    <w:uiPriority w:val="99"/>
    <w:semiHidden/>
    <w:unhideWhenUsed/>
    <w:rsid w:val="00BC17D4"/>
  </w:style>
  <w:style w:type="table" w:customStyle="1" w:styleId="1322">
    <w:name w:val="Средний список 132"/>
    <w:basedOn w:val="af7"/>
    <w:uiPriority w:val="65"/>
    <w:rsid w:val="00BC17D4"/>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1">
    <w:name w:val="Средний список 11115"/>
    <w:basedOn w:val="af7"/>
    <w:next w:val="131"/>
    <w:uiPriority w:val="65"/>
    <w:rsid w:val="00BC17D4"/>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a">
    <w:name w:val="Светлая заливка42"/>
    <w:basedOn w:val="af7"/>
    <w:uiPriority w:val="60"/>
    <w:rsid w:val="00BC17D4"/>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80">
    <w:name w:val="Нет списка2118"/>
    <w:next w:val="af8"/>
    <w:uiPriority w:val="99"/>
    <w:semiHidden/>
    <w:unhideWhenUsed/>
    <w:rsid w:val="00BC17D4"/>
  </w:style>
  <w:style w:type="numbering" w:customStyle="1" w:styleId="111160">
    <w:name w:val="Нет списка11116"/>
    <w:next w:val="af8"/>
    <w:uiPriority w:val="99"/>
    <w:semiHidden/>
    <w:unhideWhenUsed/>
    <w:rsid w:val="00BC17D4"/>
  </w:style>
  <w:style w:type="table" w:customStyle="1" w:styleId="11232">
    <w:name w:val="Средний список 1123"/>
    <w:basedOn w:val="af7"/>
    <w:uiPriority w:val="65"/>
    <w:rsid w:val="00BC17D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80">
    <w:name w:val="Нет списка318"/>
    <w:next w:val="af8"/>
    <w:uiPriority w:val="99"/>
    <w:semiHidden/>
    <w:unhideWhenUsed/>
    <w:rsid w:val="00BC17D4"/>
  </w:style>
  <w:style w:type="table" w:customStyle="1" w:styleId="11321">
    <w:name w:val="Средний список 1132"/>
    <w:basedOn w:val="af7"/>
    <w:uiPriority w:val="65"/>
    <w:rsid w:val="00BC17D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7"/>
    <w:next w:val="4b"/>
    <w:uiPriority w:val="60"/>
    <w:rsid w:val="00BC17D4"/>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0">
    <w:name w:val="Нет списка415"/>
    <w:next w:val="af8"/>
    <w:uiPriority w:val="99"/>
    <w:semiHidden/>
    <w:unhideWhenUsed/>
    <w:rsid w:val="00BC17D4"/>
  </w:style>
  <w:style w:type="table" w:customStyle="1" w:styleId="11421">
    <w:name w:val="Средний список 1142"/>
    <w:basedOn w:val="af7"/>
    <w:uiPriority w:val="65"/>
    <w:rsid w:val="00BC17D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
    <w:basedOn w:val="af7"/>
    <w:uiPriority w:val="65"/>
    <w:rsid w:val="00BC17D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1">
    <w:name w:val="Нет списка515"/>
    <w:next w:val="af8"/>
    <w:uiPriority w:val="99"/>
    <w:semiHidden/>
    <w:unhideWhenUsed/>
    <w:rsid w:val="00BC17D4"/>
  </w:style>
  <w:style w:type="table" w:customStyle="1" w:styleId="11620">
    <w:name w:val="Средний список 1162"/>
    <w:basedOn w:val="af7"/>
    <w:uiPriority w:val="65"/>
    <w:rsid w:val="00BC17D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8">
    <w:name w:val="Светлая заливка214"/>
    <w:basedOn w:val="af7"/>
    <w:next w:val="4b"/>
    <w:uiPriority w:val="60"/>
    <w:rsid w:val="00BC17D4"/>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50">
    <w:name w:val="Нет списка615"/>
    <w:next w:val="af8"/>
    <w:uiPriority w:val="99"/>
    <w:semiHidden/>
    <w:unhideWhenUsed/>
    <w:rsid w:val="00BC17D4"/>
  </w:style>
  <w:style w:type="table" w:customStyle="1" w:styleId="11720">
    <w:name w:val="Средний список 1172"/>
    <w:basedOn w:val="af7"/>
    <w:uiPriority w:val="65"/>
    <w:rsid w:val="00BC17D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7"/>
    <w:uiPriority w:val="65"/>
    <w:rsid w:val="00BC17D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0">
    <w:name w:val="Средний список 1192"/>
    <w:basedOn w:val="af7"/>
    <w:uiPriority w:val="65"/>
    <w:rsid w:val="00BC17D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0">
    <w:name w:val="Средний список 11102"/>
    <w:basedOn w:val="af7"/>
    <w:uiPriority w:val="65"/>
    <w:rsid w:val="00BC17D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50">
    <w:name w:val="Нет списка715"/>
    <w:next w:val="af8"/>
    <w:uiPriority w:val="99"/>
    <w:semiHidden/>
    <w:unhideWhenUsed/>
    <w:rsid w:val="00BC17D4"/>
  </w:style>
  <w:style w:type="table" w:customStyle="1" w:styleId="111112a">
    <w:name w:val="Средний список 111112"/>
    <w:basedOn w:val="af7"/>
    <w:uiPriority w:val="65"/>
    <w:rsid w:val="00BC17D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7"/>
    <w:next w:val="4b"/>
    <w:uiPriority w:val="60"/>
    <w:rsid w:val="00BC17D4"/>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5">
    <w:name w:val="Нет списка815"/>
    <w:next w:val="af8"/>
    <w:uiPriority w:val="99"/>
    <w:semiHidden/>
    <w:unhideWhenUsed/>
    <w:rsid w:val="00BC17D4"/>
  </w:style>
  <w:style w:type="table" w:customStyle="1" w:styleId="111220">
    <w:name w:val="Средний список 11122"/>
    <w:basedOn w:val="af7"/>
    <w:uiPriority w:val="65"/>
    <w:rsid w:val="00BC17D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0">
    <w:name w:val="Средний список 11132"/>
    <w:basedOn w:val="af7"/>
    <w:uiPriority w:val="65"/>
    <w:rsid w:val="00BC17D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0">
    <w:name w:val="Средний список 11142"/>
    <w:basedOn w:val="af7"/>
    <w:uiPriority w:val="65"/>
    <w:rsid w:val="00BC17D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0">
    <w:name w:val="Средний список 11152"/>
    <w:basedOn w:val="af7"/>
    <w:uiPriority w:val="65"/>
    <w:rsid w:val="00BC17D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0">
    <w:name w:val="Средний список 11162"/>
    <w:basedOn w:val="af7"/>
    <w:uiPriority w:val="65"/>
    <w:rsid w:val="00BC17D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1">
    <w:name w:val="Светлая заливка1162"/>
    <w:basedOn w:val="af7"/>
    <w:uiPriority w:val="60"/>
    <w:rsid w:val="00BC17D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7"/>
    <w:next w:val="4b"/>
    <w:uiPriority w:val="60"/>
    <w:rsid w:val="00BC17D4"/>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3">
    <w:name w:val="Светлая заливка132"/>
    <w:basedOn w:val="af7"/>
    <w:next w:val="4b"/>
    <w:uiPriority w:val="60"/>
    <w:rsid w:val="00BC17D4"/>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0">
    <w:name w:val="Сетка таблицы 5112"/>
    <w:basedOn w:val="af7"/>
    <w:next w:val="54"/>
    <w:rsid w:val="00BC17D4"/>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444">
    <w:name w:val="Классическая таблица 44"/>
    <w:basedOn w:val="af7"/>
    <w:next w:val="4f0"/>
    <w:rsid w:val="00BC17D4"/>
    <w:pPr>
      <w:widowControl w:val="0"/>
      <w:adjustRightInd w:val="0"/>
      <w:spacing w:before="120" w:after="120"/>
      <w:ind w:firstLine="567"/>
      <w:jc w:val="both"/>
      <w:textAlignment w:val="baseline"/>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50">
    <w:name w:val="Нет списка95"/>
    <w:next w:val="af8"/>
    <w:uiPriority w:val="99"/>
    <w:semiHidden/>
    <w:unhideWhenUsed/>
    <w:rsid w:val="00BC17D4"/>
  </w:style>
  <w:style w:type="numbering" w:customStyle="1" w:styleId="1011">
    <w:name w:val="Нет списка101"/>
    <w:next w:val="af8"/>
    <w:uiPriority w:val="99"/>
    <w:semiHidden/>
    <w:unhideWhenUsed/>
    <w:rsid w:val="00BC17D4"/>
  </w:style>
  <w:style w:type="table" w:customStyle="1" w:styleId="633">
    <w:name w:val="Сетка таблицы63"/>
    <w:basedOn w:val="af7"/>
    <w:next w:val="afff3"/>
    <w:uiPriority w:val="39"/>
    <w:rsid w:val="00BC17D4"/>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10">
    <w:name w:val="Table Grid Report110"/>
    <w:basedOn w:val="af7"/>
    <w:next w:val="afff3"/>
    <w:uiPriority w:val="59"/>
    <w:rsid w:val="00BC17D4"/>
    <w:pPr>
      <w:spacing w:after="0" w:line="240" w:lineRule="auto"/>
      <w:jc w:val="center"/>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4">
    <w:name w:val="0.5 Список Заг.24"/>
    <w:uiPriority w:val="99"/>
    <w:rsid w:val="00BC17D4"/>
    <w:pPr>
      <w:numPr>
        <w:numId w:val="21"/>
      </w:numPr>
    </w:pPr>
  </w:style>
  <w:style w:type="numbering" w:customStyle="1" w:styleId="6">
    <w:name w:val="Рис.6"/>
    <w:rsid w:val="00BC17D4"/>
    <w:pPr>
      <w:numPr>
        <w:numId w:val="79"/>
      </w:numPr>
    </w:pPr>
  </w:style>
  <w:style w:type="table" w:customStyle="1" w:styleId="TableGridReport112">
    <w:name w:val="Table Grid Report112"/>
    <w:basedOn w:val="af7"/>
    <w:next w:val="afff3"/>
    <w:uiPriority w:val="59"/>
    <w:rsid w:val="00BC17D4"/>
    <w:pPr>
      <w:spacing w:after="0" w:line="240" w:lineRule="auto"/>
    </w:pPr>
    <w:rPr>
      <w:rFonts w:ascii="Calibri" w:eastAsia="Calibri" w:hAnsi="Calibri"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
    <w:name w:val="Со второго раздела2"/>
    <w:uiPriority w:val="99"/>
    <w:rsid w:val="00BC17D4"/>
    <w:pPr>
      <w:numPr>
        <w:numId w:val="47"/>
      </w:numPr>
    </w:pPr>
  </w:style>
  <w:style w:type="numbering" w:customStyle="1" w:styleId="054">
    <w:name w:val="0.5 Список Заг.4"/>
    <w:uiPriority w:val="99"/>
    <w:rsid w:val="00BC17D4"/>
    <w:pPr>
      <w:numPr>
        <w:numId w:val="56"/>
      </w:numPr>
    </w:pPr>
  </w:style>
  <w:style w:type="numbering" w:customStyle="1" w:styleId="05130">
    <w:name w:val="0.5 Список Заг.13"/>
    <w:uiPriority w:val="99"/>
    <w:rsid w:val="00BC17D4"/>
  </w:style>
  <w:style w:type="table" w:customStyle="1" w:styleId="-5312">
    <w:name w:val="Таблица-сетка 5 темная — акцент 312"/>
    <w:basedOn w:val="af7"/>
    <w:uiPriority w:val="50"/>
    <w:rsid w:val="00BC17D4"/>
    <w:pPr>
      <w:spacing w:after="0" w:line="240" w:lineRule="auto"/>
    </w:pPr>
    <w:rPr>
      <w:rFonts w:asciiTheme="minorHAnsi" w:eastAsiaTheme="minorEastAsia" w:hAnsiTheme="minorHAnsi" w:cstheme="minorBidi"/>
      <w:lang w:val="ru-RU" w:bidi="ar-SA"/>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4312">
    <w:name w:val="Таблица-сетка 4 — акцент 312"/>
    <w:basedOn w:val="af7"/>
    <w:uiPriority w:val="49"/>
    <w:rsid w:val="00BC17D4"/>
    <w:pPr>
      <w:spacing w:after="0" w:line="240" w:lineRule="auto"/>
    </w:pPr>
    <w:rPr>
      <w:rFonts w:asciiTheme="minorHAnsi" w:eastAsiaTheme="minorEastAsia" w:hAnsiTheme="minorHAnsi" w:cstheme="minorBidi"/>
      <w:lang w:val="ru-RU" w:bidi="ar-SA"/>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5120">
    <w:name w:val="Таблица-сетка 5 темная12"/>
    <w:basedOn w:val="af7"/>
    <w:uiPriority w:val="50"/>
    <w:rsid w:val="00BC17D4"/>
    <w:pPr>
      <w:spacing w:after="0" w:line="240" w:lineRule="auto"/>
    </w:pPr>
    <w:rPr>
      <w:rFonts w:asciiTheme="minorHAnsi" w:eastAsiaTheme="minorEastAsia" w:hAnsiTheme="minorHAnsi" w:cstheme="minorBidi"/>
      <w:lang w:val="ru-RU" w:bidi="ar-SA"/>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numbering" w:customStyle="1" w:styleId="053">
    <w:name w:val="Стиль 0.5 Список Заг.3"/>
    <w:basedOn w:val="af8"/>
    <w:rsid w:val="00BC17D4"/>
    <w:pPr>
      <w:numPr>
        <w:numId w:val="61"/>
      </w:numPr>
    </w:pPr>
  </w:style>
  <w:style w:type="table" w:customStyle="1" w:styleId="3135">
    <w:name w:val="3.1 Таблица3"/>
    <w:basedOn w:val="3-3"/>
    <w:uiPriority w:val="99"/>
    <w:rsid w:val="00BC17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3-32">
    <w:name w:val="Средняя сетка 3 - Акцент 32"/>
    <w:basedOn w:val="af7"/>
    <w:next w:val="3-3"/>
    <w:uiPriority w:val="69"/>
    <w:unhideWhenUsed/>
    <w:rsid w:val="00BC17D4"/>
    <w:pPr>
      <w:spacing w:after="0" w:line="240" w:lineRule="auto"/>
    </w:pPr>
    <w:rPr>
      <w:rFonts w:asciiTheme="minorHAnsi" w:eastAsiaTheme="minorEastAsia" w:hAnsiTheme="minorHAnsi" w:cstheme="minorBidi"/>
      <w:lang w:val="ru-RU" w:bidi="ar-SA"/>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12fb">
    <w:name w:val="Сетка таблицы светлая12"/>
    <w:basedOn w:val="af7"/>
    <w:uiPriority w:val="40"/>
    <w:rsid w:val="00BC17D4"/>
    <w:pPr>
      <w:spacing w:after="0" w:line="240" w:lineRule="auto"/>
    </w:pPr>
    <w:rPr>
      <w:rFonts w:asciiTheme="minorHAnsi" w:eastAsiaTheme="minorEastAsia" w:hAnsiTheme="minorHAnsi" w:cstheme="minorBidi"/>
      <w:lang w:val="ru-RU" w:bidi="ar-SA"/>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05213">
    <w:name w:val="0.5 Список Заг.213"/>
    <w:uiPriority w:val="99"/>
    <w:rsid w:val="00BC17D4"/>
  </w:style>
  <w:style w:type="numbering" w:customStyle="1" w:styleId="05113">
    <w:name w:val="0.5 Список Заг.113"/>
    <w:uiPriority w:val="99"/>
    <w:rsid w:val="00BC17D4"/>
  </w:style>
  <w:style w:type="table" w:customStyle="1" w:styleId="1232">
    <w:name w:val="Сетка таблицы123"/>
    <w:basedOn w:val="af7"/>
    <w:next w:val="afff3"/>
    <w:uiPriority w:val="59"/>
    <w:rsid w:val="00BC17D4"/>
    <w:pPr>
      <w:spacing w:after="0" w:line="240" w:lineRule="auto"/>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3">
    <w:name w:val="Стиль 0.5 Список Заг.13"/>
    <w:basedOn w:val="af8"/>
    <w:rsid w:val="00BC17D4"/>
    <w:pPr>
      <w:numPr>
        <w:numId w:val="46"/>
      </w:numPr>
    </w:pPr>
  </w:style>
  <w:style w:type="table" w:customStyle="1" w:styleId="31130">
    <w:name w:val="3.1 Таблица13"/>
    <w:basedOn w:val="3-3"/>
    <w:uiPriority w:val="99"/>
    <w:rsid w:val="00BC17D4"/>
    <w:rPr>
      <w:rFonts w:ascii="Times New Roman" w:hAnsi="Times New Roman"/>
      <w:sz w:val="20"/>
      <w:szCs w:val="20"/>
      <w:lang w:eastAsia="ru-RU"/>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table" w:customStyle="1" w:styleId="734">
    <w:name w:val="Сетка таблицы73"/>
    <w:basedOn w:val="af7"/>
    <w:next w:val="afff3"/>
    <w:uiPriority w:val="39"/>
    <w:rsid w:val="00BC17D4"/>
    <w:pPr>
      <w:spacing w:after="0" w:line="240" w:lineRule="auto"/>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5">
    <w:name w:val="Сетка таблицы133"/>
    <w:basedOn w:val="af7"/>
    <w:next w:val="afff3"/>
    <w:uiPriority w:val="59"/>
    <w:rsid w:val="00BC17D4"/>
    <w:pPr>
      <w:spacing w:after="0" w:line="240" w:lineRule="auto"/>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Сетка таблицы1113"/>
    <w:basedOn w:val="af7"/>
    <w:next w:val="afff3"/>
    <w:uiPriority w:val="59"/>
    <w:rsid w:val="00BC17D4"/>
    <w:pPr>
      <w:spacing w:after="0" w:line="240" w:lineRule="auto"/>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0">
    <w:name w:val="Сетка таблицы613"/>
    <w:basedOn w:val="af7"/>
    <w:next w:val="afff3"/>
    <w:uiPriority w:val="39"/>
    <w:rsid w:val="00BC17D4"/>
    <w:pPr>
      <w:spacing w:after="0" w:line="240" w:lineRule="auto"/>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2">
    <w:name w:val="0.5 Список Заг.2112"/>
    <w:uiPriority w:val="99"/>
    <w:rsid w:val="00BC17D4"/>
    <w:pPr>
      <w:numPr>
        <w:numId w:val="58"/>
      </w:numPr>
    </w:pPr>
  </w:style>
  <w:style w:type="numbering" w:customStyle="1" w:styleId="051112">
    <w:name w:val="0.5 Список Заг.1112"/>
    <w:uiPriority w:val="99"/>
    <w:rsid w:val="00BC17D4"/>
  </w:style>
  <w:style w:type="numbering" w:customStyle="1" w:styleId="05112">
    <w:name w:val="Стиль 0.5 Список Заг.112"/>
    <w:basedOn w:val="af8"/>
    <w:rsid w:val="00BC17D4"/>
    <w:pPr>
      <w:numPr>
        <w:numId w:val="80"/>
      </w:numPr>
    </w:pPr>
  </w:style>
  <w:style w:type="table" w:customStyle="1" w:styleId="31112">
    <w:name w:val="3.1 Таблица112"/>
    <w:basedOn w:val="3-3"/>
    <w:uiPriority w:val="99"/>
    <w:rsid w:val="00BC17D4"/>
    <w:rPr>
      <w:rFonts w:ascii="Times New Roman" w:hAnsi="Times New Roman"/>
      <w:sz w:val="20"/>
      <w:szCs w:val="20"/>
      <w:lang w:eastAsia="ru-RU"/>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table" w:customStyle="1" w:styleId="1430">
    <w:name w:val="Сетка таблицы143"/>
    <w:basedOn w:val="af7"/>
    <w:next w:val="afff3"/>
    <w:rsid w:val="00BC17D4"/>
    <w:pPr>
      <w:spacing w:after="0" w:line="240" w:lineRule="auto"/>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3">
    <w:name w:val="Table Grid Report23"/>
    <w:basedOn w:val="af7"/>
    <w:next w:val="afff3"/>
    <w:uiPriority w:val="59"/>
    <w:rsid w:val="00BC17D4"/>
    <w:pPr>
      <w:spacing w:after="0" w:line="240" w:lineRule="auto"/>
      <w:jc w:val="center"/>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32">
    <w:name w:val="Table Grid Report32"/>
    <w:basedOn w:val="af7"/>
    <w:next w:val="afff3"/>
    <w:uiPriority w:val="59"/>
    <w:rsid w:val="00BC17D4"/>
    <w:pPr>
      <w:spacing w:after="0" w:line="240" w:lineRule="auto"/>
      <w:jc w:val="center"/>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Сетка таблицы222"/>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Рис.13"/>
    <w:rsid w:val="00BC17D4"/>
    <w:pPr>
      <w:numPr>
        <w:numId w:val="90"/>
      </w:numPr>
    </w:pPr>
  </w:style>
  <w:style w:type="numbering" w:customStyle="1" w:styleId="12100">
    <w:name w:val="Нет списка1210"/>
    <w:next w:val="af8"/>
    <w:uiPriority w:val="99"/>
    <w:semiHidden/>
    <w:unhideWhenUsed/>
    <w:rsid w:val="00BC17D4"/>
  </w:style>
  <w:style w:type="table" w:customStyle="1" w:styleId="TableGridReport122">
    <w:name w:val="Table Grid Report122"/>
    <w:basedOn w:val="af7"/>
    <w:next w:val="afff3"/>
    <w:uiPriority w:val="59"/>
    <w:rsid w:val="00BC17D4"/>
    <w:pPr>
      <w:spacing w:after="0" w:line="240" w:lineRule="auto"/>
    </w:pPr>
    <w:rPr>
      <w:rFonts w:ascii="Calibri" w:eastAsia="Calibri" w:hAnsi="Calibri"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Сетка таблицы153"/>
    <w:basedOn w:val="af7"/>
    <w:next w:val="afff3"/>
    <w:uiPriority w:val="39"/>
    <w:rsid w:val="00BC17D4"/>
    <w:pPr>
      <w:spacing w:after="0" w:line="240" w:lineRule="auto"/>
    </w:pPr>
    <w:rPr>
      <w:rFonts w:asciiTheme="minorHAnsi" w:eastAsiaTheme="minorEastAsia" w:hAnsiTheme="minorHAnsi" w:cstheme="minorBidi"/>
      <w:lang w:val="ru-RU" w:eastAsia="ru-RU"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Report42">
    <w:name w:val="Table Grid Report42"/>
    <w:basedOn w:val="af7"/>
    <w:next w:val="afff3"/>
    <w:uiPriority w:val="99"/>
    <w:rsid w:val="00BC17D4"/>
    <w:pPr>
      <w:spacing w:after="0" w:line="240" w:lineRule="auto"/>
      <w:jc w:val="center"/>
    </w:pPr>
    <w:rPr>
      <w:rFonts w:asciiTheme="minorHAnsi" w:eastAsiaTheme="minorHAnsi" w:hAnsi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0">
    <w:name w:val="Сетка таблицы233"/>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4">
    <w:name w:val="Нет списка132"/>
    <w:next w:val="af8"/>
    <w:uiPriority w:val="99"/>
    <w:semiHidden/>
    <w:unhideWhenUsed/>
    <w:rsid w:val="00BC17D4"/>
  </w:style>
  <w:style w:type="table" w:customStyle="1" w:styleId="1631">
    <w:name w:val="Сетка таблицы163"/>
    <w:basedOn w:val="af7"/>
    <w:next w:val="afff3"/>
    <w:uiPriority w:val="39"/>
    <w:rsid w:val="00BC17D4"/>
    <w:pPr>
      <w:spacing w:after="0" w:line="240" w:lineRule="auto"/>
    </w:pPr>
    <w:rPr>
      <w:rFonts w:asciiTheme="minorHAnsi" w:eastAsia="Times New Roman" w:hAnsiTheme="minorHAnsi" w:cstheme="minorBidi"/>
      <w:lang w:val="ru-RU" w:eastAsia="ru-RU"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2">
    <w:name w:val="1 / 1.1 / 1.1.1172"/>
    <w:basedOn w:val="af8"/>
    <w:next w:val="111111"/>
    <w:rsid w:val="00BC17D4"/>
  </w:style>
  <w:style w:type="table" w:customStyle="1" w:styleId="832">
    <w:name w:val="Сетка таблицы83"/>
    <w:basedOn w:val="af7"/>
    <w:next w:val="afff3"/>
    <w:uiPriority w:val="39"/>
    <w:rsid w:val="00BC17D4"/>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f">
    <w:name w:val="Рис.23"/>
    <w:rsid w:val="00BC17D4"/>
  </w:style>
  <w:style w:type="table" w:customStyle="1" w:styleId="-323">
    <w:name w:val="Веб-таблица 323"/>
    <w:basedOn w:val="af7"/>
    <w:next w:val="-3"/>
    <w:rsid w:val="00BC17D4"/>
    <w:pPr>
      <w:spacing w:after="0" w:line="240" w:lineRule="auto"/>
      <w:jc w:val="center"/>
    </w:pPr>
    <w:rPr>
      <w:rFonts w:ascii="Times New Roman" w:eastAsia="Times New Roman" w:hAnsi="Times New Roman" w:cs="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21">
    <w:name w:val="Нет списка142"/>
    <w:next w:val="af8"/>
    <w:uiPriority w:val="99"/>
    <w:semiHidden/>
    <w:unhideWhenUsed/>
    <w:rsid w:val="00BC17D4"/>
  </w:style>
  <w:style w:type="table" w:customStyle="1" w:styleId="TableGridReport132">
    <w:name w:val="Table Grid Report132"/>
    <w:basedOn w:val="af7"/>
    <w:next w:val="afff3"/>
    <w:uiPriority w:val="59"/>
    <w:rsid w:val="00BC17D4"/>
    <w:pPr>
      <w:spacing w:after="0" w:line="240" w:lineRule="auto"/>
    </w:pPr>
    <w:rPr>
      <w:rFonts w:ascii="Calibri" w:eastAsia="Calibri" w:hAnsi="Calibri"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0">
    <w:name w:val="Сетка таблицы242"/>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0">
    <w:name w:val="Сетка таблицы173"/>
    <w:basedOn w:val="af7"/>
    <w:next w:val="afff3"/>
    <w:uiPriority w:val="39"/>
    <w:rsid w:val="00BC17D4"/>
    <w:pPr>
      <w:spacing w:after="0" w:line="240" w:lineRule="auto"/>
    </w:pPr>
    <w:rPr>
      <w:rFonts w:asciiTheme="minorHAnsi" w:eastAsiaTheme="minorEastAsia" w:hAnsiTheme="minorHAnsi" w:cstheme="minorBidi"/>
      <w:lang w:val="ru-RU" w:eastAsia="ru-RU"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931">
    <w:name w:val="Сетка таблицы93"/>
    <w:basedOn w:val="af7"/>
    <w:next w:val="afff3"/>
    <w:uiPriority w:val="39"/>
    <w:rsid w:val="00BC17D4"/>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0">
    <w:name w:val="Рис.32"/>
    <w:rsid w:val="00BC17D4"/>
    <w:pPr>
      <w:numPr>
        <w:numId w:val="78"/>
      </w:numPr>
    </w:pPr>
  </w:style>
  <w:style w:type="table" w:customStyle="1" w:styleId="-332">
    <w:name w:val="Веб-таблица 332"/>
    <w:basedOn w:val="af7"/>
    <w:next w:val="-3"/>
    <w:rsid w:val="00BC17D4"/>
    <w:pPr>
      <w:spacing w:after="0" w:line="240" w:lineRule="auto"/>
      <w:jc w:val="center"/>
    </w:pPr>
    <w:rPr>
      <w:rFonts w:ascii="Times New Roman" w:eastAsia="Times New Roman" w:hAnsi="Times New Roman" w:cs="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21">
    <w:name w:val="Нет списка152"/>
    <w:next w:val="af8"/>
    <w:uiPriority w:val="99"/>
    <w:semiHidden/>
    <w:unhideWhenUsed/>
    <w:rsid w:val="00BC17D4"/>
  </w:style>
  <w:style w:type="table" w:customStyle="1" w:styleId="TableGridReport142">
    <w:name w:val="Table Grid Report142"/>
    <w:basedOn w:val="af7"/>
    <w:next w:val="afff3"/>
    <w:uiPriority w:val="59"/>
    <w:rsid w:val="00BC17D4"/>
    <w:pPr>
      <w:spacing w:after="0" w:line="240" w:lineRule="auto"/>
    </w:pPr>
    <w:rPr>
      <w:rFonts w:ascii="Calibri" w:eastAsia="Calibri" w:hAnsi="Calibri"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0">
    <w:name w:val="Сетка таблицы183"/>
    <w:basedOn w:val="af7"/>
    <w:next w:val="afff3"/>
    <w:uiPriority w:val="39"/>
    <w:rsid w:val="00BC17D4"/>
    <w:pPr>
      <w:spacing w:after="0" w:line="240" w:lineRule="auto"/>
    </w:pPr>
    <w:rPr>
      <w:rFonts w:asciiTheme="minorHAnsi" w:eastAsiaTheme="minorEastAsia" w:hAnsiTheme="minorHAnsi" w:cstheme="minorBidi"/>
      <w:lang w:val="ru-RU" w:eastAsia="ru-RU"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6105790">
      <w:bodyDiv w:val="1"/>
      <w:marLeft w:val="0"/>
      <w:marRight w:val="0"/>
      <w:marTop w:val="0"/>
      <w:marBottom w:val="0"/>
      <w:divBdr>
        <w:top w:val="none" w:sz="0" w:space="0" w:color="auto"/>
        <w:left w:val="none" w:sz="0" w:space="0" w:color="auto"/>
        <w:bottom w:val="none" w:sz="0" w:space="0" w:color="auto"/>
        <w:right w:val="none" w:sz="0" w:space="0" w:color="auto"/>
      </w:divBdr>
    </w:div>
    <w:div w:id="6299524">
      <w:bodyDiv w:val="1"/>
      <w:marLeft w:val="0"/>
      <w:marRight w:val="0"/>
      <w:marTop w:val="0"/>
      <w:marBottom w:val="0"/>
      <w:divBdr>
        <w:top w:val="none" w:sz="0" w:space="0" w:color="auto"/>
        <w:left w:val="none" w:sz="0" w:space="0" w:color="auto"/>
        <w:bottom w:val="none" w:sz="0" w:space="0" w:color="auto"/>
        <w:right w:val="none" w:sz="0" w:space="0" w:color="auto"/>
      </w:divBdr>
    </w:div>
    <w:div w:id="6911365">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9375589">
      <w:bodyDiv w:val="1"/>
      <w:marLeft w:val="0"/>
      <w:marRight w:val="0"/>
      <w:marTop w:val="0"/>
      <w:marBottom w:val="0"/>
      <w:divBdr>
        <w:top w:val="none" w:sz="0" w:space="0" w:color="auto"/>
        <w:left w:val="none" w:sz="0" w:space="0" w:color="auto"/>
        <w:bottom w:val="none" w:sz="0" w:space="0" w:color="auto"/>
        <w:right w:val="none" w:sz="0" w:space="0" w:color="auto"/>
      </w:divBdr>
    </w:div>
    <w:div w:id="12808234">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0011690">
      <w:bodyDiv w:val="1"/>
      <w:marLeft w:val="0"/>
      <w:marRight w:val="0"/>
      <w:marTop w:val="0"/>
      <w:marBottom w:val="0"/>
      <w:divBdr>
        <w:top w:val="none" w:sz="0" w:space="0" w:color="auto"/>
        <w:left w:val="none" w:sz="0" w:space="0" w:color="auto"/>
        <w:bottom w:val="none" w:sz="0" w:space="0" w:color="auto"/>
        <w:right w:val="none" w:sz="0" w:space="0" w:color="auto"/>
      </w:divBdr>
    </w:div>
    <w:div w:id="25954629">
      <w:bodyDiv w:val="1"/>
      <w:marLeft w:val="0"/>
      <w:marRight w:val="0"/>
      <w:marTop w:val="0"/>
      <w:marBottom w:val="0"/>
      <w:divBdr>
        <w:top w:val="none" w:sz="0" w:space="0" w:color="auto"/>
        <w:left w:val="none" w:sz="0" w:space="0" w:color="auto"/>
        <w:bottom w:val="none" w:sz="0" w:space="0" w:color="auto"/>
        <w:right w:val="none" w:sz="0" w:space="0" w:color="auto"/>
      </w:divBdr>
    </w:div>
    <w:div w:id="28460938">
      <w:bodyDiv w:val="1"/>
      <w:marLeft w:val="0"/>
      <w:marRight w:val="0"/>
      <w:marTop w:val="0"/>
      <w:marBottom w:val="0"/>
      <w:divBdr>
        <w:top w:val="none" w:sz="0" w:space="0" w:color="auto"/>
        <w:left w:val="none" w:sz="0" w:space="0" w:color="auto"/>
        <w:bottom w:val="none" w:sz="0" w:space="0" w:color="auto"/>
        <w:right w:val="none" w:sz="0" w:space="0" w:color="auto"/>
      </w:divBdr>
    </w:div>
    <w:div w:id="29957250">
      <w:bodyDiv w:val="1"/>
      <w:marLeft w:val="0"/>
      <w:marRight w:val="0"/>
      <w:marTop w:val="0"/>
      <w:marBottom w:val="0"/>
      <w:divBdr>
        <w:top w:val="none" w:sz="0" w:space="0" w:color="auto"/>
        <w:left w:val="none" w:sz="0" w:space="0" w:color="auto"/>
        <w:bottom w:val="none" w:sz="0" w:space="0" w:color="auto"/>
        <w:right w:val="none" w:sz="0" w:space="0" w:color="auto"/>
      </w:divBdr>
    </w:div>
    <w:div w:id="34278342">
      <w:bodyDiv w:val="1"/>
      <w:marLeft w:val="0"/>
      <w:marRight w:val="0"/>
      <w:marTop w:val="0"/>
      <w:marBottom w:val="0"/>
      <w:divBdr>
        <w:top w:val="none" w:sz="0" w:space="0" w:color="auto"/>
        <w:left w:val="none" w:sz="0" w:space="0" w:color="auto"/>
        <w:bottom w:val="none" w:sz="0" w:space="0" w:color="auto"/>
        <w:right w:val="none" w:sz="0" w:space="0" w:color="auto"/>
      </w:divBdr>
    </w:div>
    <w:div w:id="39328935">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39786246">
      <w:bodyDiv w:val="1"/>
      <w:marLeft w:val="0"/>
      <w:marRight w:val="0"/>
      <w:marTop w:val="0"/>
      <w:marBottom w:val="0"/>
      <w:divBdr>
        <w:top w:val="none" w:sz="0" w:space="0" w:color="auto"/>
        <w:left w:val="none" w:sz="0" w:space="0" w:color="auto"/>
        <w:bottom w:val="none" w:sz="0" w:space="0" w:color="auto"/>
        <w:right w:val="none" w:sz="0" w:space="0" w:color="auto"/>
      </w:divBdr>
    </w:div>
    <w:div w:id="41905938">
      <w:bodyDiv w:val="1"/>
      <w:marLeft w:val="0"/>
      <w:marRight w:val="0"/>
      <w:marTop w:val="0"/>
      <w:marBottom w:val="0"/>
      <w:divBdr>
        <w:top w:val="none" w:sz="0" w:space="0" w:color="auto"/>
        <w:left w:val="none" w:sz="0" w:space="0" w:color="auto"/>
        <w:bottom w:val="none" w:sz="0" w:space="0" w:color="auto"/>
        <w:right w:val="none" w:sz="0" w:space="0" w:color="auto"/>
      </w:divBdr>
    </w:div>
    <w:div w:id="42098778">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50228046">
      <w:bodyDiv w:val="1"/>
      <w:marLeft w:val="0"/>
      <w:marRight w:val="0"/>
      <w:marTop w:val="0"/>
      <w:marBottom w:val="0"/>
      <w:divBdr>
        <w:top w:val="none" w:sz="0" w:space="0" w:color="auto"/>
        <w:left w:val="none" w:sz="0" w:space="0" w:color="auto"/>
        <w:bottom w:val="none" w:sz="0" w:space="0" w:color="auto"/>
        <w:right w:val="none" w:sz="0" w:space="0" w:color="auto"/>
      </w:divBdr>
    </w:div>
    <w:div w:id="51320629">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61368773">
      <w:bodyDiv w:val="1"/>
      <w:marLeft w:val="0"/>
      <w:marRight w:val="0"/>
      <w:marTop w:val="0"/>
      <w:marBottom w:val="0"/>
      <w:divBdr>
        <w:top w:val="none" w:sz="0" w:space="0" w:color="auto"/>
        <w:left w:val="none" w:sz="0" w:space="0" w:color="auto"/>
        <w:bottom w:val="none" w:sz="0" w:space="0" w:color="auto"/>
        <w:right w:val="none" w:sz="0" w:space="0" w:color="auto"/>
      </w:divBdr>
    </w:div>
    <w:div w:id="61872660">
      <w:bodyDiv w:val="1"/>
      <w:marLeft w:val="0"/>
      <w:marRight w:val="0"/>
      <w:marTop w:val="0"/>
      <w:marBottom w:val="0"/>
      <w:divBdr>
        <w:top w:val="none" w:sz="0" w:space="0" w:color="auto"/>
        <w:left w:val="none" w:sz="0" w:space="0" w:color="auto"/>
        <w:bottom w:val="none" w:sz="0" w:space="0" w:color="auto"/>
        <w:right w:val="none" w:sz="0" w:space="0" w:color="auto"/>
      </w:divBdr>
    </w:div>
    <w:div w:id="62457292">
      <w:bodyDiv w:val="1"/>
      <w:marLeft w:val="0"/>
      <w:marRight w:val="0"/>
      <w:marTop w:val="0"/>
      <w:marBottom w:val="0"/>
      <w:divBdr>
        <w:top w:val="none" w:sz="0" w:space="0" w:color="auto"/>
        <w:left w:val="none" w:sz="0" w:space="0" w:color="auto"/>
        <w:bottom w:val="none" w:sz="0" w:space="0" w:color="auto"/>
        <w:right w:val="none" w:sz="0" w:space="0" w:color="auto"/>
      </w:divBdr>
    </w:div>
    <w:div w:id="66153759">
      <w:bodyDiv w:val="1"/>
      <w:marLeft w:val="0"/>
      <w:marRight w:val="0"/>
      <w:marTop w:val="0"/>
      <w:marBottom w:val="0"/>
      <w:divBdr>
        <w:top w:val="none" w:sz="0" w:space="0" w:color="auto"/>
        <w:left w:val="none" w:sz="0" w:space="0" w:color="auto"/>
        <w:bottom w:val="none" w:sz="0" w:space="0" w:color="auto"/>
        <w:right w:val="none" w:sz="0" w:space="0" w:color="auto"/>
      </w:divBdr>
    </w:div>
    <w:div w:id="67046975">
      <w:bodyDiv w:val="1"/>
      <w:marLeft w:val="0"/>
      <w:marRight w:val="0"/>
      <w:marTop w:val="0"/>
      <w:marBottom w:val="0"/>
      <w:divBdr>
        <w:top w:val="none" w:sz="0" w:space="0" w:color="auto"/>
        <w:left w:val="none" w:sz="0" w:space="0" w:color="auto"/>
        <w:bottom w:val="none" w:sz="0" w:space="0" w:color="auto"/>
        <w:right w:val="none" w:sz="0" w:space="0" w:color="auto"/>
      </w:divBdr>
    </w:div>
    <w:div w:id="68773308">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78062489">
      <w:bodyDiv w:val="1"/>
      <w:marLeft w:val="0"/>
      <w:marRight w:val="0"/>
      <w:marTop w:val="0"/>
      <w:marBottom w:val="0"/>
      <w:divBdr>
        <w:top w:val="none" w:sz="0" w:space="0" w:color="auto"/>
        <w:left w:val="none" w:sz="0" w:space="0" w:color="auto"/>
        <w:bottom w:val="none" w:sz="0" w:space="0" w:color="auto"/>
        <w:right w:val="none" w:sz="0" w:space="0" w:color="auto"/>
      </w:divBdr>
    </w:div>
    <w:div w:id="92942880">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09667499">
      <w:bodyDiv w:val="1"/>
      <w:marLeft w:val="0"/>
      <w:marRight w:val="0"/>
      <w:marTop w:val="0"/>
      <w:marBottom w:val="0"/>
      <w:divBdr>
        <w:top w:val="none" w:sz="0" w:space="0" w:color="auto"/>
        <w:left w:val="none" w:sz="0" w:space="0" w:color="auto"/>
        <w:bottom w:val="none" w:sz="0" w:space="0" w:color="auto"/>
        <w:right w:val="none" w:sz="0" w:space="0" w:color="auto"/>
      </w:divBdr>
    </w:div>
    <w:div w:id="112096880">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2312752">
      <w:bodyDiv w:val="1"/>
      <w:marLeft w:val="0"/>
      <w:marRight w:val="0"/>
      <w:marTop w:val="0"/>
      <w:marBottom w:val="0"/>
      <w:divBdr>
        <w:top w:val="none" w:sz="0" w:space="0" w:color="auto"/>
        <w:left w:val="none" w:sz="0" w:space="0" w:color="auto"/>
        <w:bottom w:val="none" w:sz="0" w:space="0" w:color="auto"/>
        <w:right w:val="none" w:sz="0" w:space="0" w:color="auto"/>
      </w:divBdr>
    </w:div>
    <w:div w:id="124398794">
      <w:bodyDiv w:val="1"/>
      <w:marLeft w:val="0"/>
      <w:marRight w:val="0"/>
      <w:marTop w:val="0"/>
      <w:marBottom w:val="0"/>
      <w:divBdr>
        <w:top w:val="none" w:sz="0" w:space="0" w:color="auto"/>
        <w:left w:val="none" w:sz="0" w:space="0" w:color="auto"/>
        <w:bottom w:val="none" w:sz="0" w:space="0" w:color="auto"/>
        <w:right w:val="none" w:sz="0" w:space="0" w:color="auto"/>
      </w:divBdr>
    </w:div>
    <w:div w:id="128137961">
      <w:bodyDiv w:val="1"/>
      <w:marLeft w:val="0"/>
      <w:marRight w:val="0"/>
      <w:marTop w:val="0"/>
      <w:marBottom w:val="0"/>
      <w:divBdr>
        <w:top w:val="none" w:sz="0" w:space="0" w:color="auto"/>
        <w:left w:val="none" w:sz="0" w:space="0" w:color="auto"/>
        <w:bottom w:val="none" w:sz="0" w:space="0" w:color="auto"/>
        <w:right w:val="none" w:sz="0" w:space="0" w:color="auto"/>
      </w:divBdr>
    </w:div>
    <w:div w:id="134565164">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7304582">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0078648">
      <w:bodyDiv w:val="1"/>
      <w:marLeft w:val="0"/>
      <w:marRight w:val="0"/>
      <w:marTop w:val="0"/>
      <w:marBottom w:val="0"/>
      <w:divBdr>
        <w:top w:val="none" w:sz="0" w:space="0" w:color="auto"/>
        <w:left w:val="none" w:sz="0" w:space="0" w:color="auto"/>
        <w:bottom w:val="none" w:sz="0" w:space="0" w:color="auto"/>
        <w:right w:val="none" w:sz="0" w:space="0" w:color="auto"/>
      </w:divBdr>
    </w:div>
    <w:div w:id="152764764">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299312">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59466046">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64708105">
      <w:bodyDiv w:val="1"/>
      <w:marLeft w:val="0"/>
      <w:marRight w:val="0"/>
      <w:marTop w:val="0"/>
      <w:marBottom w:val="0"/>
      <w:divBdr>
        <w:top w:val="none" w:sz="0" w:space="0" w:color="auto"/>
        <w:left w:val="none" w:sz="0" w:space="0" w:color="auto"/>
        <w:bottom w:val="none" w:sz="0" w:space="0" w:color="auto"/>
        <w:right w:val="none" w:sz="0" w:space="0" w:color="auto"/>
      </w:divBdr>
    </w:div>
    <w:div w:id="166868828">
      <w:bodyDiv w:val="1"/>
      <w:marLeft w:val="0"/>
      <w:marRight w:val="0"/>
      <w:marTop w:val="0"/>
      <w:marBottom w:val="0"/>
      <w:divBdr>
        <w:top w:val="none" w:sz="0" w:space="0" w:color="auto"/>
        <w:left w:val="none" w:sz="0" w:space="0" w:color="auto"/>
        <w:bottom w:val="none" w:sz="0" w:space="0" w:color="auto"/>
        <w:right w:val="none" w:sz="0" w:space="0" w:color="auto"/>
      </w:divBdr>
    </w:div>
    <w:div w:id="170027567">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1266911">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78474151">
      <w:bodyDiv w:val="1"/>
      <w:marLeft w:val="0"/>
      <w:marRight w:val="0"/>
      <w:marTop w:val="0"/>
      <w:marBottom w:val="0"/>
      <w:divBdr>
        <w:top w:val="none" w:sz="0" w:space="0" w:color="auto"/>
        <w:left w:val="none" w:sz="0" w:space="0" w:color="auto"/>
        <w:bottom w:val="none" w:sz="0" w:space="0" w:color="auto"/>
        <w:right w:val="none" w:sz="0" w:space="0" w:color="auto"/>
      </w:divBdr>
    </w:div>
    <w:div w:id="179634287">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88179127">
      <w:bodyDiv w:val="1"/>
      <w:marLeft w:val="0"/>
      <w:marRight w:val="0"/>
      <w:marTop w:val="0"/>
      <w:marBottom w:val="0"/>
      <w:divBdr>
        <w:top w:val="none" w:sz="0" w:space="0" w:color="auto"/>
        <w:left w:val="none" w:sz="0" w:space="0" w:color="auto"/>
        <w:bottom w:val="none" w:sz="0" w:space="0" w:color="auto"/>
        <w:right w:val="none" w:sz="0" w:space="0" w:color="auto"/>
      </w:divBdr>
    </w:div>
    <w:div w:id="188573618">
      <w:bodyDiv w:val="1"/>
      <w:marLeft w:val="0"/>
      <w:marRight w:val="0"/>
      <w:marTop w:val="0"/>
      <w:marBottom w:val="0"/>
      <w:divBdr>
        <w:top w:val="none" w:sz="0" w:space="0" w:color="auto"/>
        <w:left w:val="none" w:sz="0" w:space="0" w:color="auto"/>
        <w:bottom w:val="none" w:sz="0" w:space="0" w:color="auto"/>
        <w:right w:val="none" w:sz="0" w:space="0" w:color="auto"/>
      </w:divBdr>
    </w:div>
    <w:div w:id="191891312">
      <w:bodyDiv w:val="1"/>
      <w:marLeft w:val="0"/>
      <w:marRight w:val="0"/>
      <w:marTop w:val="0"/>
      <w:marBottom w:val="0"/>
      <w:divBdr>
        <w:top w:val="none" w:sz="0" w:space="0" w:color="auto"/>
        <w:left w:val="none" w:sz="0" w:space="0" w:color="auto"/>
        <w:bottom w:val="none" w:sz="0" w:space="0" w:color="auto"/>
        <w:right w:val="none" w:sz="0" w:space="0" w:color="auto"/>
      </w:divBdr>
    </w:div>
    <w:div w:id="195583332">
      <w:bodyDiv w:val="1"/>
      <w:marLeft w:val="0"/>
      <w:marRight w:val="0"/>
      <w:marTop w:val="0"/>
      <w:marBottom w:val="0"/>
      <w:divBdr>
        <w:top w:val="none" w:sz="0" w:space="0" w:color="auto"/>
        <w:left w:val="none" w:sz="0" w:space="0" w:color="auto"/>
        <w:bottom w:val="none" w:sz="0" w:space="0" w:color="auto"/>
        <w:right w:val="none" w:sz="0" w:space="0" w:color="auto"/>
      </w:divBdr>
    </w:div>
    <w:div w:id="195821841">
      <w:bodyDiv w:val="1"/>
      <w:marLeft w:val="0"/>
      <w:marRight w:val="0"/>
      <w:marTop w:val="0"/>
      <w:marBottom w:val="0"/>
      <w:divBdr>
        <w:top w:val="none" w:sz="0" w:space="0" w:color="auto"/>
        <w:left w:val="none" w:sz="0" w:space="0" w:color="auto"/>
        <w:bottom w:val="none" w:sz="0" w:space="0" w:color="auto"/>
        <w:right w:val="none" w:sz="0" w:space="0" w:color="auto"/>
      </w:divBdr>
    </w:div>
    <w:div w:id="195967128">
      <w:bodyDiv w:val="1"/>
      <w:marLeft w:val="0"/>
      <w:marRight w:val="0"/>
      <w:marTop w:val="0"/>
      <w:marBottom w:val="0"/>
      <w:divBdr>
        <w:top w:val="none" w:sz="0" w:space="0" w:color="auto"/>
        <w:left w:val="none" w:sz="0" w:space="0" w:color="auto"/>
        <w:bottom w:val="none" w:sz="0" w:space="0" w:color="auto"/>
        <w:right w:val="none" w:sz="0" w:space="0" w:color="auto"/>
      </w:divBdr>
    </w:div>
    <w:div w:id="197014261">
      <w:bodyDiv w:val="1"/>
      <w:marLeft w:val="0"/>
      <w:marRight w:val="0"/>
      <w:marTop w:val="0"/>
      <w:marBottom w:val="0"/>
      <w:divBdr>
        <w:top w:val="none" w:sz="0" w:space="0" w:color="auto"/>
        <w:left w:val="none" w:sz="0" w:space="0" w:color="auto"/>
        <w:bottom w:val="none" w:sz="0" w:space="0" w:color="auto"/>
        <w:right w:val="none" w:sz="0" w:space="0" w:color="auto"/>
      </w:divBdr>
    </w:div>
    <w:div w:id="197281644">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2988464">
      <w:bodyDiv w:val="1"/>
      <w:marLeft w:val="0"/>
      <w:marRight w:val="0"/>
      <w:marTop w:val="0"/>
      <w:marBottom w:val="0"/>
      <w:divBdr>
        <w:top w:val="none" w:sz="0" w:space="0" w:color="auto"/>
        <w:left w:val="none" w:sz="0" w:space="0" w:color="auto"/>
        <w:bottom w:val="none" w:sz="0" w:space="0" w:color="auto"/>
        <w:right w:val="none" w:sz="0" w:space="0" w:color="auto"/>
      </w:divBdr>
    </w:div>
    <w:div w:id="206600263">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1120407">
      <w:bodyDiv w:val="1"/>
      <w:marLeft w:val="0"/>
      <w:marRight w:val="0"/>
      <w:marTop w:val="0"/>
      <w:marBottom w:val="0"/>
      <w:divBdr>
        <w:top w:val="none" w:sz="0" w:space="0" w:color="auto"/>
        <w:left w:val="none" w:sz="0" w:space="0" w:color="auto"/>
        <w:bottom w:val="none" w:sz="0" w:space="0" w:color="auto"/>
        <w:right w:val="none" w:sz="0" w:space="0" w:color="auto"/>
      </w:divBdr>
    </w:div>
    <w:div w:id="213543383">
      <w:bodyDiv w:val="1"/>
      <w:marLeft w:val="0"/>
      <w:marRight w:val="0"/>
      <w:marTop w:val="0"/>
      <w:marBottom w:val="0"/>
      <w:divBdr>
        <w:top w:val="none" w:sz="0" w:space="0" w:color="auto"/>
        <w:left w:val="none" w:sz="0" w:space="0" w:color="auto"/>
        <w:bottom w:val="none" w:sz="0" w:space="0" w:color="auto"/>
        <w:right w:val="none" w:sz="0" w:space="0" w:color="auto"/>
      </w:divBdr>
    </w:div>
    <w:div w:id="214706797">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2108954">
      <w:bodyDiv w:val="1"/>
      <w:marLeft w:val="0"/>
      <w:marRight w:val="0"/>
      <w:marTop w:val="0"/>
      <w:marBottom w:val="0"/>
      <w:divBdr>
        <w:top w:val="none" w:sz="0" w:space="0" w:color="auto"/>
        <w:left w:val="none" w:sz="0" w:space="0" w:color="auto"/>
        <w:bottom w:val="none" w:sz="0" w:space="0" w:color="auto"/>
        <w:right w:val="none" w:sz="0" w:space="0" w:color="auto"/>
      </w:divBdr>
    </w:div>
    <w:div w:id="223837053">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29586338">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4096076">
      <w:bodyDiv w:val="1"/>
      <w:marLeft w:val="0"/>
      <w:marRight w:val="0"/>
      <w:marTop w:val="0"/>
      <w:marBottom w:val="0"/>
      <w:divBdr>
        <w:top w:val="none" w:sz="0" w:space="0" w:color="auto"/>
        <w:left w:val="none" w:sz="0" w:space="0" w:color="auto"/>
        <w:bottom w:val="none" w:sz="0" w:space="0" w:color="auto"/>
        <w:right w:val="none" w:sz="0" w:space="0" w:color="auto"/>
      </w:divBdr>
    </w:div>
    <w:div w:id="238562371">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39755493">
      <w:bodyDiv w:val="1"/>
      <w:marLeft w:val="0"/>
      <w:marRight w:val="0"/>
      <w:marTop w:val="0"/>
      <w:marBottom w:val="0"/>
      <w:divBdr>
        <w:top w:val="none" w:sz="0" w:space="0" w:color="auto"/>
        <w:left w:val="none" w:sz="0" w:space="0" w:color="auto"/>
        <w:bottom w:val="none" w:sz="0" w:space="0" w:color="auto"/>
        <w:right w:val="none" w:sz="0" w:space="0" w:color="auto"/>
      </w:divBdr>
    </w:div>
    <w:div w:id="246310274">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48581143">
      <w:bodyDiv w:val="1"/>
      <w:marLeft w:val="0"/>
      <w:marRight w:val="0"/>
      <w:marTop w:val="0"/>
      <w:marBottom w:val="0"/>
      <w:divBdr>
        <w:top w:val="none" w:sz="0" w:space="0" w:color="auto"/>
        <w:left w:val="none" w:sz="0" w:space="0" w:color="auto"/>
        <w:bottom w:val="none" w:sz="0" w:space="0" w:color="auto"/>
        <w:right w:val="none" w:sz="0" w:space="0" w:color="auto"/>
      </w:divBdr>
    </w:div>
    <w:div w:id="251204854">
      <w:bodyDiv w:val="1"/>
      <w:marLeft w:val="0"/>
      <w:marRight w:val="0"/>
      <w:marTop w:val="0"/>
      <w:marBottom w:val="0"/>
      <w:divBdr>
        <w:top w:val="none" w:sz="0" w:space="0" w:color="auto"/>
        <w:left w:val="none" w:sz="0" w:space="0" w:color="auto"/>
        <w:bottom w:val="none" w:sz="0" w:space="0" w:color="auto"/>
        <w:right w:val="none" w:sz="0" w:space="0" w:color="auto"/>
      </w:divBdr>
    </w:div>
    <w:div w:id="253365056">
      <w:bodyDiv w:val="1"/>
      <w:marLeft w:val="0"/>
      <w:marRight w:val="0"/>
      <w:marTop w:val="0"/>
      <w:marBottom w:val="0"/>
      <w:divBdr>
        <w:top w:val="none" w:sz="0" w:space="0" w:color="auto"/>
        <w:left w:val="none" w:sz="0" w:space="0" w:color="auto"/>
        <w:bottom w:val="none" w:sz="0" w:space="0" w:color="auto"/>
        <w:right w:val="none" w:sz="0" w:space="0" w:color="auto"/>
      </w:divBdr>
    </w:div>
    <w:div w:id="255791987">
      <w:bodyDiv w:val="1"/>
      <w:marLeft w:val="0"/>
      <w:marRight w:val="0"/>
      <w:marTop w:val="0"/>
      <w:marBottom w:val="0"/>
      <w:divBdr>
        <w:top w:val="none" w:sz="0" w:space="0" w:color="auto"/>
        <w:left w:val="none" w:sz="0" w:space="0" w:color="auto"/>
        <w:bottom w:val="none" w:sz="0" w:space="0" w:color="auto"/>
        <w:right w:val="none" w:sz="0" w:space="0" w:color="auto"/>
      </w:divBdr>
    </w:div>
    <w:div w:id="259725924">
      <w:bodyDiv w:val="1"/>
      <w:marLeft w:val="0"/>
      <w:marRight w:val="0"/>
      <w:marTop w:val="0"/>
      <w:marBottom w:val="0"/>
      <w:divBdr>
        <w:top w:val="none" w:sz="0" w:space="0" w:color="auto"/>
        <w:left w:val="none" w:sz="0" w:space="0" w:color="auto"/>
        <w:bottom w:val="none" w:sz="0" w:space="0" w:color="auto"/>
        <w:right w:val="none" w:sz="0" w:space="0" w:color="auto"/>
      </w:divBdr>
    </w:div>
    <w:div w:id="266237834">
      <w:bodyDiv w:val="1"/>
      <w:marLeft w:val="0"/>
      <w:marRight w:val="0"/>
      <w:marTop w:val="0"/>
      <w:marBottom w:val="0"/>
      <w:divBdr>
        <w:top w:val="none" w:sz="0" w:space="0" w:color="auto"/>
        <w:left w:val="none" w:sz="0" w:space="0" w:color="auto"/>
        <w:bottom w:val="none" w:sz="0" w:space="0" w:color="auto"/>
        <w:right w:val="none" w:sz="0" w:space="0" w:color="auto"/>
      </w:divBdr>
    </w:div>
    <w:div w:id="270094630">
      <w:bodyDiv w:val="1"/>
      <w:marLeft w:val="0"/>
      <w:marRight w:val="0"/>
      <w:marTop w:val="0"/>
      <w:marBottom w:val="0"/>
      <w:divBdr>
        <w:top w:val="none" w:sz="0" w:space="0" w:color="auto"/>
        <w:left w:val="none" w:sz="0" w:space="0" w:color="auto"/>
        <w:bottom w:val="none" w:sz="0" w:space="0" w:color="auto"/>
        <w:right w:val="none" w:sz="0" w:space="0" w:color="auto"/>
      </w:divBdr>
    </w:div>
    <w:div w:id="272203212">
      <w:bodyDiv w:val="1"/>
      <w:marLeft w:val="0"/>
      <w:marRight w:val="0"/>
      <w:marTop w:val="0"/>
      <w:marBottom w:val="0"/>
      <w:divBdr>
        <w:top w:val="none" w:sz="0" w:space="0" w:color="auto"/>
        <w:left w:val="none" w:sz="0" w:space="0" w:color="auto"/>
        <w:bottom w:val="none" w:sz="0" w:space="0" w:color="auto"/>
        <w:right w:val="none" w:sz="0" w:space="0" w:color="auto"/>
      </w:divBdr>
    </w:div>
    <w:div w:id="274824144">
      <w:bodyDiv w:val="1"/>
      <w:marLeft w:val="0"/>
      <w:marRight w:val="0"/>
      <w:marTop w:val="0"/>
      <w:marBottom w:val="0"/>
      <w:divBdr>
        <w:top w:val="none" w:sz="0" w:space="0" w:color="auto"/>
        <w:left w:val="none" w:sz="0" w:space="0" w:color="auto"/>
        <w:bottom w:val="none" w:sz="0" w:space="0" w:color="auto"/>
        <w:right w:val="none" w:sz="0" w:space="0" w:color="auto"/>
      </w:divBdr>
    </w:div>
    <w:div w:id="275059850">
      <w:bodyDiv w:val="1"/>
      <w:marLeft w:val="0"/>
      <w:marRight w:val="0"/>
      <w:marTop w:val="0"/>
      <w:marBottom w:val="0"/>
      <w:divBdr>
        <w:top w:val="none" w:sz="0" w:space="0" w:color="auto"/>
        <w:left w:val="none" w:sz="0" w:space="0" w:color="auto"/>
        <w:bottom w:val="none" w:sz="0" w:space="0" w:color="auto"/>
        <w:right w:val="none" w:sz="0" w:space="0" w:color="auto"/>
      </w:divBdr>
    </w:div>
    <w:div w:id="276909635">
      <w:bodyDiv w:val="1"/>
      <w:marLeft w:val="0"/>
      <w:marRight w:val="0"/>
      <w:marTop w:val="0"/>
      <w:marBottom w:val="0"/>
      <w:divBdr>
        <w:top w:val="none" w:sz="0" w:space="0" w:color="auto"/>
        <w:left w:val="none" w:sz="0" w:space="0" w:color="auto"/>
        <w:bottom w:val="none" w:sz="0" w:space="0" w:color="auto"/>
        <w:right w:val="none" w:sz="0" w:space="0" w:color="auto"/>
      </w:divBdr>
    </w:div>
    <w:div w:id="280117502">
      <w:bodyDiv w:val="1"/>
      <w:marLeft w:val="0"/>
      <w:marRight w:val="0"/>
      <w:marTop w:val="0"/>
      <w:marBottom w:val="0"/>
      <w:divBdr>
        <w:top w:val="none" w:sz="0" w:space="0" w:color="auto"/>
        <w:left w:val="none" w:sz="0" w:space="0" w:color="auto"/>
        <w:bottom w:val="none" w:sz="0" w:space="0" w:color="auto"/>
        <w:right w:val="none" w:sz="0" w:space="0" w:color="auto"/>
      </w:divBdr>
    </w:div>
    <w:div w:id="281882790">
      <w:bodyDiv w:val="1"/>
      <w:marLeft w:val="0"/>
      <w:marRight w:val="0"/>
      <w:marTop w:val="0"/>
      <w:marBottom w:val="0"/>
      <w:divBdr>
        <w:top w:val="none" w:sz="0" w:space="0" w:color="auto"/>
        <w:left w:val="none" w:sz="0" w:space="0" w:color="auto"/>
        <w:bottom w:val="none" w:sz="0" w:space="0" w:color="auto"/>
        <w:right w:val="none" w:sz="0" w:space="0" w:color="auto"/>
      </w:divBdr>
    </w:div>
    <w:div w:id="282536637">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0696831">
      <w:bodyDiv w:val="1"/>
      <w:marLeft w:val="0"/>
      <w:marRight w:val="0"/>
      <w:marTop w:val="0"/>
      <w:marBottom w:val="0"/>
      <w:divBdr>
        <w:top w:val="none" w:sz="0" w:space="0" w:color="auto"/>
        <w:left w:val="none" w:sz="0" w:space="0" w:color="auto"/>
        <w:bottom w:val="none" w:sz="0" w:space="0" w:color="auto"/>
        <w:right w:val="none" w:sz="0" w:space="0" w:color="auto"/>
      </w:divBdr>
    </w:div>
    <w:div w:id="301233706">
      <w:bodyDiv w:val="1"/>
      <w:marLeft w:val="0"/>
      <w:marRight w:val="0"/>
      <w:marTop w:val="0"/>
      <w:marBottom w:val="0"/>
      <w:divBdr>
        <w:top w:val="none" w:sz="0" w:space="0" w:color="auto"/>
        <w:left w:val="none" w:sz="0" w:space="0" w:color="auto"/>
        <w:bottom w:val="none" w:sz="0" w:space="0" w:color="auto"/>
        <w:right w:val="none" w:sz="0" w:space="0" w:color="auto"/>
      </w:divBdr>
    </w:div>
    <w:div w:id="306595230">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7906133">
      <w:bodyDiv w:val="1"/>
      <w:marLeft w:val="0"/>
      <w:marRight w:val="0"/>
      <w:marTop w:val="0"/>
      <w:marBottom w:val="0"/>
      <w:divBdr>
        <w:top w:val="none" w:sz="0" w:space="0" w:color="auto"/>
        <w:left w:val="none" w:sz="0" w:space="0" w:color="auto"/>
        <w:bottom w:val="none" w:sz="0" w:space="0" w:color="auto"/>
        <w:right w:val="none" w:sz="0" w:space="0" w:color="auto"/>
      </w:divBdr>
    </w:div>
    <w:div w:id="308636301">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2612184">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0430240">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2779253">
      <w:bodyDiv w:val="1"/>
      <w:marLeft w:val="0"/>
      <w:marRight w:val="0"/>
      <w:marTop w:val="0"/>
      <w:marBottom w:val="0"/>
      <w:divBdr>
        <w:top w:val="none" w:sz="0" w:space="0" w:color="auto"/>
        <w:left w:val="none" w:sz="0" w:space="0" w:color="auto"/>
        <w:bottom w:val="none" w:sz="0" w:space="0" w:color="auto"/>
        <w:right w:val="none" w:sz="0" w:space="0" w:color="auto"/>
      </w:divBdr>
    </w:div>
    <w:div w:id="323431944">
      <w:bodyDiv w:val="1"/>
      <w:marLeft w:val="0"/>
      <w:marRight w:val="0"/>
      <w:marTop w:val="0"/>
      <w:marBottom w:val="0"/>
      <w:divBdr>
        <w:top w:val="none" w:sz="0" w:space="0" w:color="auto"/>
        <w:left w:val="none" w:sz="0" w:space="0" w:color="auto"/>
        <w:bottom w:val="none" w:sz="0" w:space="0" w:color="auto"/>
        <w:right w:val="none" w:sz="0" w:space="0" w:color="auto"/>
      </w:divBdr>
    </w:div>
    <w:div w:id="325940395">
      <w:bodyDiv w:val="1"/>
      <w:marLeft w:val="0"/>
      <w:marRight w:val="0"/>
      <w:marTop w:val="0"/>
      <w:marBottom w:val="0"/>
      <w:divBdr>
        <w:top w:val="none" w:sz="0" w:space="0" w:color="auto"/>
        <w:left w:val="none" w:sz="0" w:space="0" w:color="auto"/>
        <w:bottom w:val="none" w:sz="0" w:space="0" w:color="auto"/>
        <w:right w:val="none" w:sz="0" w:space="0" w:color="auto"/>
      </w:divBdr>
    </w:div>
    <w:div w:id="327367085">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28294190">
      <w:bodyDiv w:val="1"/>
      <w:marLeft w:val="0"/>
      <w:marRight w:val="0"/>
      <w:marTop w:val="0"/>
      <w:marBottom w:val="0"/>
      <w:divBdr>
        <w:top w:val="none" w:sz="0" w:space="0" w:color="auto"/>
        <w:left w:val="none" w:sz="0" w:space="0" w:color="auto"/>
        <w:bottom w:val="none" w:sz="0" w:space="0" w:color="auto"/>
        <w:right w:val="none" w:sz="0" w:space="0" w:color="auto"/>
      </w:divBdr>
    </w:div>
    <w:div w:id="332031605">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6930674">
      <w:bodyDiv w:val="1"/>
      <w:marLeft w:val="0"/>
      <w:marRight w:val="0"/>
      <w:marTop w:val="0"/>
      <w:marBottom w:val="0"/>
      <w:divBdr>
        <w:top w:val="none" w:sz="0" w:space="0" w:color="auto"/>
        <w:left w:val="none" w:sz="0" w:space="0" w:color="auto"/>
        <w:bottom w:val="none" w:sz="0" w:space="0" w:color="auto"/>
        <w:right w:val="none" w:sz="0" w:space="0" w:color="auto"/>
      </w:divBdr>
    </w:div>
    <w:div w:id="338702815">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3554492">
      <w:bodyDiv w:val="1"/>
      <w:marLeft w:val="0"/>
      <w:marRight w:val="0"/>
      <w:marTop w:val="0"/>
      <w:marBottom w:val="0"/>
      <w:divBdr>
        <w:top w:val="none" w:sz="0" w:space="0" w:color="auto"/>
        <w:left w:val="none" w:sz="0" w:space="0" w:color="auto"/>
        <w:bottom w:val="none" w:sz="0" w:space="0" w:color="auto"/>
        <w:right w:val="none" w:sz="0" w:space="0" w:color="auto"/>
      </w:divBdr>
    </w:div>
    <w:div w:id="344014519">
      <w:bodyDiv w:val="1"/>
      <w:marLeft w:val="0"/>
      <w:marRight w:val="0"/>
      <w:marTop w:val="0"/>
      <w:marBottom w:val="0"/>
      <w:divBdr>
        <w:top w:val="none" w:sz="0" w:space="0" w:color="auto"/>
        <w:left w:val="none" w:sz="0" w:space="0" w:color="auto"/>
        <w:bottom w:val="none" w:sz="0" w:space="0" w:color="auto"/>
        <w:right w:val="none" w:sz="0" w:space="0" w:color="auto"/>
      </w:divBdr>
    </w:div>
    <w:div w:id="345517996">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6466332">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58891264">
      <w:bodyDiv w:val="1"/>
      <w:marLeft w:val="0"/>
      <w:marRight w:val="0"/>
      <w:marTop w:val="0"/>
      <w:marBottom w:val="0"/>
      <w:divBdr>
        <w:top w:val="none" w:sz="0" w:space="0" w:color="auto"/>
        <w:left w:val="none" w:sz="0" w:space="0" w:color="auto"/>
        <w:bottom w:val="none" w:sz="0" w:space="0" w:color="auto"/>
        <w:right w:val="none" w:sz="0" w:space="0" w:color="auto"/>
      </w:divBdr>
    </w:div>
    <w:div w:id="359866310">
      <w:bodyDiv w:val="1"/>
      <w:marLeft w:val="0"/>
      <w:marRight w:val="0"/>
      <w:marTop w:val="0"/>
      <w:marBottom w:val="0"/>
      <w:divBdr>
        <w:top w:val="none" w:sz="0" w:space="0" w:color="auto"/>
        <w:left w:val="none" w:sz="0" w:space="0" w:color="auto"/>
        <w:bottom w:val="none" w:sz="0" w:space="0" w:color="auto"/>
        <w:right w:val="none" w:sz="0" w:space="0" w:color="auto"/>
      </w:divBdr>
    </w:div>
    <w:div w:id="365642180">
      <w:bodyDiv w:val="1"/>
      <w:marLeft w:val="0"/>
      <w:marRight w:val="0"/>
      <w:marTop w:val="0"/>
      <w:marBottom w:val="0"/>
      <w:divBdr>
        <w:top w:val="none" w:sz="0" w:space="0" w:color="auto"/>
        <w:left w:val="none" w:sz="0" w:space="0" w:color="auto"/>
        <w:bottom w:val="none" w:sz="0" w:space="0" w:color="auto"/>
        <w:right w:val="none" w:sz="0" w:space="0" w:color="auto"/>
      </w:divBdr>
    </w:div>
    <w:div w:id="366175634">
      <w:bodyDiv w:val="1"/>
      <w:marLeft w:val="0"/>
      <w:marRight w:val="0"/>
      <w:marTop w:val="0"/>
      <w:marBottom w:val="0"/>
      <w:divBdr>
        <w:top w:val="none" w:sz="0" w:space="0" w:color="auto"/>
        <w:left w:val="none" w:sz="0" w:space="0" w:color="auto"/>
        <w:bottom w:val="none" w:sz="0" w:space="0" w:color="auto"/>
        <w:right w:val="none" w:sz="0" w:space="0" w:color="auto"/>
      </w:divBdr>
    </w:div>
    <w:div w:id="367532874">
      <w:bodyDiv w:val="1"/>
      <w:marLeft w:val="0"/>
      <w:marRight w:val="0"/>
      <w:marTop w:val="0"/>
      <w:marBottom w:val="0"/>
      <w:divBdr>
        <w:top w:val="none" w:sz="0" w:space="0" w:color="auto"/>
        <w:left w:val="none" w:sz="0" w:space="0" w:color="auto"/>
        <w:bottom w:val="none" w:sz="0" w:space="0" w:color="auto"/>
        <w:right w:val="none" w:sz="0" w:space="0" w:color="auto"/>
      </w:divBdr>
    </w:div>
    <w:div w:id="375586891">
      <w:bodyDiv w:val="1"/>
      <w:marLeft w:val="0"/>
      <w:marRight w:val="0"/>
      <w:marTop w:val="0"/>
      <w:marBottom w:val="0"/>
      <w:divBdr>
        <w:top w:val="none" w:sz="0" w:space="0" w:color="auto"/>
        <w:left w:val="none" w:sz="0" w:space="0" w:color="auto"/>
        <w:bottom w:val="none" w:sz="0" w:space="0" w:color="auto"/>
        <w:right w:val="none" w:sz="0" w:space="0" w:color="auto"/>
      </w:divBdr>
    </w:div>
    <w:div w:id="375858654">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76323794">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2171881">
      <w:bodyDiv w:val="1"/>
      <w:marLeft w:val="0"/>
      <w:marRight w:val="0"/>
      <w:marTop w:val="0"/>
      <w:marBottom w:val="0"/>
      <w:divBdr>
        <w:top w:val="none" w:sz="0" w:space="0" w:color="auto"/>
        <w:left w:val="none" w:sz="0" w:space="0" w:color="auto"/>
        <w:bottom w:val="none" w:sz="0" w:space="0" w:color="auto"/>
        <w:right w:val="none" w:sz="0" w:space="0" w:color="auto"/>
      </w:divBdr>
    </w:div>
    <w:div w:id="382948072">
      <w:bodyDiv w:val="1"/>
      <w:marLeft w:val="0"/>
      <w:marRight w:val="0"/>
      <w:marTop w:val="0"/>
      <w:marBottom w:val="0"/>
      <w:divBdr>
        <w:top w:val="none" w:sz="0" w:space="0" w:color="auto"/>
        <w:left w:val="none" w:sz="0" w:space="0" w:color="auto"/>
        <w:bottom w:val="none" w:sz="0" w:space="0" w:color="auto"/>
        <w:right w:val="none" w:sz="0" w:space="0" w:color="auto"/>
      </w:divBdr>
    </w:div>
    <w:div w:id="384837033">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5422367">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89304528">
      <w:bodyDiv w:val="1"/>
      <w:marLeft w:val="0"/>
      <w:marRight w:val="0"/>
      <w:marTop w:val="0"/>
      <w:marBottom w:val="0"/>
      <w:divBdr>
        <w:top w:val="none" w:sz="0" w:space="0" w:color="auto"/>
        <w:left w:val="none" w:sz="0" w:space="0" w:color="auto"/>
        <w:bottom w:val="none" w:sz="0" w:space="0" w:color="auto"/>
        <w:right w:val="none" w:sz="0" w:space="0" w:color="auto"/>
      </w:divBdr>
    </w:div>
    <w:div w:id="394360655">
      <w:bodyDiv w:val="1"/>
      <w:marLeft w:val="0"/>
      <w:marRight w:val="0"/>
      <w:marTop w:val="0"/>
      <w:marBottom w:val="0"/>
      <w:divBdr>
        <w:top w:val="none" w:sz="0" w:space="0" w:color="auto"/>
        <w:left w:val="none" w:sz="0" w:space="0" w:color="auto"/>
        <w:bottom w:val="none" w:sz="0" w:space="0" w:color="auto"/>
        <w:right w:val="none" w:sz="0" w:space="0" w:color="auto"/>
      </w:divBdr>
    </w:div>
    <w:div w:id="395055833">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399837028">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1757621">
      <w:bodyDiv w:val="1"/>
      <w:marLeft w:val="0"/>
      <w:marRight w:val="0"/>
      <w:marTop w:val="0"/>
      <w:marBottom w:val="0"/>
      <w:divBdr>
        <w:top w:val="none" w:sz="0" w:space="0" w:color="auto"/>
        <w:left w:val="none" w:sz="0" w:space="0" w:color="auto"/>
        <w:bottom w:val="none" w:sz="0" w:space="0" w:color="auto"/>
        <w:right w:val="none" w:sz="0" w:space="0" w:color="auto"/>
      </w:divBdr>
    </w:div>
    <w:div w:id="406657807">
      <w:bodyDiv w:val="1"/>
      <w:marLeft w:val="0"/>
      <w:marRight w:val="0"/>
      <w:marTop w:val="0"/>
      <w:marBottom w:val="0"/>
      <w:divBdr>
        <w:top w:val="none" w:sz="0" w:space="0" w:color="auto"/>
        <w:left w:val="none" w:sz="0" w:space="0" w:color="auto"/>
        <w:bottom w:val="none" w:sz="0" w:space="0" w:color="auto"/>
        <w:right w:val="none" w:sz="0" w:space="0" w:color="auto"/>
      </w:divBdr>
    </w:div>
    <w:div w:id="407775575">
      <w:bodyDiv w:val="1"/>
      <w:marLeft w:val="0"/>
      <w:marRight w:val="0"/>
      <w:marTop w:val="0"/>
      <w:marBottom w:val="0"/>
      <w:divBdr>
        <w:top w:val="none" w:sz="0" w:space="0" w:color="auto"/>
        <w:left w:val="none" w:sz="0" w:space="0" w:color="auto"/>
        <w:bottom w:val="none" w:sz="0" w:space="0" w:color="auto"/>
        <w:right w:val="none" w:sz="0" w:space="0" w:color="auto"/>
      </w:divBdr>
    </w:div>
    <w:div w:id="408890184">
      <w:bodyDiv w:val="1"/>
      <w:marLeft w:val="0"/>
      <w:marRight w:val="0"/>
      <w:marTop w:val="0"/>
      <w:marBottom w:val="0"/>
      <w:divBdr>
        <w:top w:val="none" w:sz="0" w:space="0" w:color="auto"/>
        <w:left w:val="none" w:sz="0" w:space="0" w:color="auto"/>
        <w:bottom w:val="none" w:sz="0" w:space="0" w:color="auto"/>
        <w:right w:val="none" w:sz="0" w:space="0" w:color="auto"/>
      </w:divBdr>
    </w:div>
    <w:div w:id="408965157">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2238238">
      <w:bodyDiv w:val="1"/>
      <w:marLeft w:val="0"/>
      <w:marRight w:val="0"/>
      <w:marTop w:val="0"/>
      <w:marBottom w:val="0"/>
      <w:divBdr>
        <w:top w:val="none" w:sz="0" w:space="0" w:color="auto"/>
        <w:left w:val="none" w:sz="0" w:space="0" w:color="auto"/>
        <w:bottom w:val="none" w:sz="0" w:space="0" w:color="auto"/>
        <w:right w:val="none" w:sz="0" w:space="0" w:color="auto"/>
      </w:divBdr>
    </w:div>
    <w:div w:id="416442753">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19369691">
      <w:bodyDiv w:val="1"/>
      <w:marLeft w:val="0"/>
      <w:marRight w:val="0"/>
      <w:marTop w:val="0"/>
      <w:marBottom w:val="0"/>
      <w:divBdr>
        <w:top w:val="none" w:sz="0" w:space="0" w:color="auto"/>
        <w:left w:val="none" w:sz="0" w:space="0" w:color="auto"/>
        <w:bottom w:val="none" w:sz="0" w:space="0" w:color="auto"/>
        <w:right w:val="none" w:sz="0" w:space="0" w:color="auto"/>
      </w:divBdr>
    </w:div>
    <w:div w:id="419716321">
      <w:bodyDiv w:val="1"/>
      <w:marLeft w:val="0"/>
      <w:marRight w:val="0"/>
      <w:marTop w:val="0"/>
      <w:marBottom w:val="0"/>
      <w:divBdr>
        <w:top w:val="none" w:sz="0" w:space="0" w:color="auto"/>
        <w:left w:val="none" w:sz="0" w:space="0" w:color="auto"/>
        <w:bottom w:val="none" w:sz="0" w:space="0" w:color="auto"/>
        <w:right w:val="none" w:sz="0" w:space="0" w:color="auto"/>
      </w:divBdr>
    </w:div>
    <w:div w:id="421490284">
      <w:bodyDiv w:val="1"/>
      <w:marLeft w:val="0"/>
      <w:marRight w:val="0"/>
      <w:marTop w:val="0"/>
      <w:marBottom w:val="0"/>
      <w:divBdr>
        <w:top w:val="none" w:sz="0" w:space="0" w:color="auto"/>
        <w:left w:val="none" w:sz="0" w:space="0" w:color="auto"/>
        <w:bottom w:val="none" w:sz="0" w:space="0" w:color="auto"/>
        <w:right w:val="none" w:sz="0" w:space="0" w:color="auto"/>
      </w:divBdr>
    </w:div>
    <w:div w:id="425541812">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42579117">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1478612">
      <w:bodyDiv w:val="1"/>
      <w:marLeft w:val="0"/>
      <w:marRight w:val="0"/>
      <w:marTop w:val="0"/>
      <w:marBottom w:val="0"/>
      <w:divBdr>
        <w:top w:val="none" w:sz="0" w:space="0" w:color="auto"/>
        <w:left w:val="none" w:sz="0" w:space="0" w:color="auto"/>
        <w:bottom w:val="none" w:sz="0" w:space="0" w:color="auto"/>
        <w:right w:val="none" w:sz="0" w:space="0" w:color="auto"/>
      </w:divBdr>
    </w:div>
    <w:div w:id="452330693">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371816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648448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63086885">
      <w:bodyDiv w:val="1"/>
      <w:marLeft w:val="0"/>
      <w:marRight w:val="0"/>
      <w:marTop w:val="0"/>
      <w:marBottom w:val="0"/>
      <w:divBdr>
        <w:top w:val="none" w:sz="0" w:space="0" w:color="auto"/>
        <w:left w:val="none" w:sz="0" w:space="0" w:color="auto"/>
        <w:bottom w:val="none" w:sz="0" w:space="0" w:color="auto"/>
        <w:right w:val="none" w:sz="0" w:space="0" w:color="auto"/>
      </w:divBdr>
    </w:div>
    <w:div w:id="464012159">
      <w:bodyDiv w:val="1"/>
      <w:marLeft w:val="0"/>
      <w:marRight w:val="0"/>
      <w:marTop w:val="0"/>
      <w:marBottom w:val="0"/>
      <w:divBdr>
        <w:top w:val="none" w:sz="0" w:space="0" w:color="auto"/>
        <w:left w:val="none" w:sz="0" w:space="0" w:color="auto"/>
        <w:bottom w:val="none" w:sz="0" w:space="0" w:color="auto"/>
        <w:right w:val="none" w:sz="0" w:space="0" w:color="auto"/>
      </w:divBdr>
    </w:div>
    <w:div w:id="464349717">
      <w:bodyDiv w:val="1"/>
      <w:marLeft w:val="0"/>
      <w:marRight w:val="0"/>
      <w:marTop w:val="0"/>
      <w:marBottom w:val="0"/>
      <w:divBdr>
        <w:top w:val="none" w:sz="0" w:space="0" w:color="auto"/>
        <w:left w:val="none" w:sz="0" w:space="0" w:color="auto"/>
        <w:bottom w:val="none" w:sz="0" w:space="0" w:color="auto"/>
        <w:right w:val="none" w:sz="0" w:space="0" w:color="auto"/>
      </w:divBdr>
    </w:div>
    <w:div w:id="464354466">
      <w:bodyDiv w:val="1"/>
      <w:marLeft w:val="0"/>
      <w:marRight w:val="0"/>
      <w:marTop w:val="0"/>
      <w:marBottom w:val="0"/>
      <w:divBdr>
        <w:top w:val="none" w:sz="0" w:space="0" w:color="auto"/>
        <w:left w:val="none" w:sz="0" w:space="0" w:color="auto"/>
        <w:bottom w:val="none" w:sz="0" w:space="0" w:color="auto"/>
        <w:right w:val="none" w:sz="0" w:space="0" w:color="auto"/>
      </w:divBdr>
    </w:div>
    <w:div w:id="468134833">
      <w:bodyDiv w:val="1"/>
      <w:marLeft w:val="0"/>
      <w:marRight w:val="0"/>
      <w:marTop w:val="0"/>
      <w:marBottom w:val="0"/>
      <w:divBdr>
        <w:top w:val="none" w:sz="0" w:space="0" w:color="auto"/>
        <w:left w:val="none" w:sz="0" w:space="0" w:color="auto"/>
        <w:bottom w:val="none" w:sz="0" w:space="0" w:color="auto"/>
        <w:right w:val="none" w:sz="0" w:space="0" w:color="auto"/>
      </w:divBdr>
    </w:div>
    <w:div w:id="470176348">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8544818">
      <w:bodyDiv w:val="1"/>
      <w:marLeft w:val="0"/>
      <w:marRight w:val="0"/>
      <w:marTop w:val="0"/>
      <w:marBottom w:val="0"/>
      <w:divBdr>
        <w:top w:val="none" w:sz="0" w:space="0" w:color="auto"/>
        <w:left w:val="none" w:sz="0" w:space="0" w:color="auto"/>
        <w:bottom w:val="none" w:sz="0" w:space="0" w:color="auto"/>
        <w:right w:val="none" w:sz="0" w:space="0" w:color="auto"/>
      </w:divBdr>
    </w:div>
    <w:div w:id="479539082">
      <w:bodyDiv w:val="1"/>
      <w:marLeft w:val="0"/>
      <w:marRight w:val="0"/>
      <w:marTop w:val="0"/>
      <w:marBottom w:val="0"/>
      <w:divBdr>
        <w:top w:val="none" w:sz="0" w:space="0" w:color="auto"/>
        <w:left w:val="none" w:sz="0" w:space="0" w:color="auto"/>
        <w:bottom w:val="none" w:sz="0" w:space="0" w:color="auto"/>
        <w:right w:val="none" w:sz="0" w:space="0" w:color="auto"/>
      </w:divBdr>
    </w:div>
    <w:div w:id="481699940">
      <w:bodyDiv w:val="1"/>
      <w:marLeft w:val="0"/>
      <w:marRight w:val="0"/>
      <w:marTop w:val="0"/>
      <w:marBottom w:val="0"/>
      <w:divBdr>
        <w:top w:val="none" w:sz="0" w:space="0" w:color="auto"/>
        <w:left w:val="none" w:sz="0" w:space="0" w:color="auto"/>
        <w:bottom w:val="none" w:sz="0" w:space="0" w:color="auto"/>
        <w:right w:val="none" w:sz="0" w:space="0" w:color="auto"/>
      </w:divBdr>
    </w:div>
    <w:div w:id="481770613">
      <w:bodyDiv w:val="1"/>
      <w:marLeft w:val="0"/>
      <w:marRight w:val="0"/>
      <w:marTop w:val="0"/>
      <w:marBottom w:val="0"/>
      <w:divBdr>
        <w:top w:val="none" w:sz="0" w:space="0" w:color="auto"/>
        <w:left w:val="none" w:sz="0" w:space="0" w:color="auto"/>
        <w:bottom w:val="none" w:sz="0" w:space="0" w:color="auto"/>
        <w:right w:val="none" w:sz="0" w:space="0" w:color="auto"/>
      </w:divBdr>
    </w:div>
    <w:div w:id="481776944">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6824405">
      <w:bodyDiv w:val="1"/>
      <w:marLeft w:val="0"/>
      <w:marRight w:val="0"/>
      <w:marTop w:val="0"/>
      <w:marBottom w:val="0"/>
      <w:divBdr>
        <w:top w:val="none" w:sz="0" w:space="0" w:color="auto"/>
        <w:left w:val="none" w:sz="0" w:space="0" w:color="auto"/>
        <w:bottom w:val="none" w:sz="0" w:space="0" w:color="auto"/>
        <w:right w:val="none" w:sz="0" w:space="0" w:color="auto"/>
      </w:divBdr>
    </w:div>
    <w:div w:id="489447980">
      <w:bodyDiv w:val="1"/>
      <w:marLeft w:val="0"/>
      <w:marRight w:val="0"/>
      <w:marTop w:val="0"/>
      <w:marBottom w:val="0"/>
      <w:divBdr>
        <w:top w:val="none" w:sz="0" w:space="0" w:color="auto"/>
        <w:left w:val="none" w:sz="0" w:space="0" w:color="auto"/>
        <w:bottom w:val="none" w:sz="0" w:space="0" w:color="auto"/>
        <w:right w:val="none" w:sz="0" w:space="0" w:color="auto"/>
      </w:divBdr>
    </w:div>
    <w:div w:id="492066902">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5562230">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284272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5853812">
      <w:bodyDiv w:val="1"/>
      <w:marLeft w:val="0"/>
      <w:marRight w:val="0"/>
      <w:marTop w:val="0"/>
      <w:marBottom w:val="0"/>
      <w:divBdr>
        <w:top w:val="none" w:sz="0" w:space="0" w:color="auto"/>
        <w:left w:val="none" w:sz="0" w:space="0" w:color="auto"/>
        <w:bottom w:val="none" w:sz="0" w:space="0" w:color="auto"/>
        <w:right w:val="none" w:sz="0" w:space="0" w:color="auto"/>
      </w:divBdr>
    </w:div>
    <w:div w:id="517811753">
      <w:bodyDiv w:val="1"/>
      <w:marLeft w:val="0"/>
      <w:marRight w:val="0"/>
      <w:marTop w:val="0"/>
      <w:marBottom w:val="0"/>
      <w:divBdr>
        <w:top w:val="none" w:sz="0" w:space="0" w:color="auto"/>
        <w:left w:val="none" w:sz="0" w:space="0" w:color="auto"/>
        <w:bottom w:val="none" w:sz="0" w:space="0" w:color="auto"/>
        <w:right w:val="none" w:sz="0" w:space="0" w:color="auto"/>
      </w:divBdr>
    </w:div>
    <w:div w:id="517816180">
      <w:bodyDiv w:val="1"/>
      <w:marLeft w:val="0"/>
      <w:marRight w:val="0"/>
      <w:marTop w:val="0"/>
      <w:marBottom w:val="0"/>
      <w:divBdr>
        <w:top w:val="none" w:sz="0" w:space="0" w:color="auto"/>
        <w:left w:val="none" w:sz="0" w:space="0" w:color="auto"/>
        <w:bottom w:val="none" w:sz="0" w:space="0" w:color="auto"/>
        <w:right w:val="none" w:sz="0" w:space="0" w:color="auto"/>
      </w:divBdr>
    </w:div>
    <w:div w:id="517933436">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22130683">
      <w:bodyDiv w:val="1"/>
      <w:marLeft w:val="0"/>
      <w:marRight w:val="0"/>
      <w:marTop w:val="0"/>
      <w:marBottom w:val="0"/>
      <w:divBdr>
        <w:top w:val="none" w:sz="0" w:space="0" w:color="auto"/>
        <w:left w:val="none" w:sz="0" w:space="0" w:color="auto"/>
        <w:bottom w:val="none" w:sz="0" w:space="0" w:color="auto"/>
        <w:right w:val="none" w:sz="0" w:space="0" w:color="auto"/>
      </w:divBdr>
    </w:div>
    <w:div w:id="522787842">
      <w:bodyDiv w:val="1"/>
      <w:marLeft w:val="0"/>
      <w:marRight w:val="0"/>
      <w:marTop w:val="0"/>
      <w:marBottom w:val="0"/>
      <w:divBdr>
        <w:top w:val="none" w:sz="0" w:space="0" w:color="auto"/>
        <w:left w:val="none" w:sz="0" w:space="0" w:color="auto"/>
        <w:bottom w:val="none" w:sz="0" w:space="0" w:color="auto"/>
        <w:right w:val="none" w:sz="0" w:space="0" w:color="auto"/>
      </w:divBdr>
    </w:div>
    <w:div w:id="523708992">
      <w:bodyDiv w:val="1"/>
      <w:marLeft w:val="0"/>
      <w:marRight w:val="0"/>
      <w:marTop w:val="0"/>
      <w:marBottom w:val="0"/>
      <w:divBdr>
        <w:top w:val="none" w:sz="0" w:space="0" w:color="auto"/>
        <w:left w:val="none" w:sz="0" w:space="0" w:color="auto"/>
        <w:bottom w:val="none" w:sz="0" w:space="0" w:color="auto"/>
        <w:right w:val="none" w:sz="0" w:space="0" w:color="auto"/>
      </w:divBdr>
    </w:div>
    <w:div w:id="524363533">
      <w:bodyDiv w:val="1"/>
      <w:marLeft w:val="0"/>
      <w:marRight w:val="0"/>
      <w:marTop w:val="0"/>
      <w:marBottom w:val="0"/>
      <w:divBdr>
        <w:top w:val="none" w:sz="0" w:space="0" w:color="auto"/>
        <w:left w:val="none" w:sz="0" w:space="0" w:color="auto"/>
        <w:bottom w:val="none" w:sz="0" w:space="0" w:color="auto"/>
        <w:right w:val="none" w:sz="0" w:space="0" w:color="auto"/>
      </w:divBdr>
    </w:div>
    <w:div w:id="536040529">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3979086">
      <w:bodyDiv w:val="1"/>
      <w:marLeft w:val="0"/>
      <w:marRight w:val="0"/>
      <w:marTop w:val="0"/>
      <w:marBottom w:val="0"/>
      <w:divBdr>
        <w:top w:val="none" w:sz="0" w:space="0" w:color="auto"/>
        <w:left w:val="none" w:sz="0" w:space="0" w:color="auto"/>
        <w:bottom w:val="none" w:sz="0" w:space="0" w:color="auto"/>
        <w:right w:val="none" w:sz="0" w:space="0" w:color="auto"/>
      </w:divBdr>
    </w:div>
    <w:div w:id="544683133">
      <w:bodyDiv w:val="1"/>
      <w:marLeft w:val="0"/>
      <w:marRight w:val="0"/>
      <w:marTop w:val="0"/>
      <w:marBottom w:val="0"/>
      <w:divBdr>
        <w:top w:val="none" w:sz="0" w:space="0" w:color="auto"/>
        <w:left w:val="none" w:sz="0" w:space="0" w:color="auto"/>
        <w:bottom w:val="none" w:sz="0" w:space="0" w:color="auto"/>
        <w:right w:val="none" w:sz="0" w:space="0" w:color="auto"/>
      </w:divBdr>
    </w:div>
    <w:div w:id="544870825">
      <w:bodyDiv w:val="1"/>
      <w:marLeft w:val="0"/>
      <w:marRight w:val="0"/>
      <w:marTop w:val="0"/>
      <w:marBottom w:val="0"/>
      <w:divBdr>
        <w:top w:val="none" w:sz="0" w:space="0" w:color="auto"/>
        <w:left w:val="none" w:sz="0" w:space="0" w:color="auto"/>
        <w:bottom w:val="none" w:sz="0" w:space="0" w:color="auto"/>
        <w:right w:val="none" w:sz="0" w:space="0" w:color="auto"/>
      </w:divBdr>
    </w:div>
    <w:div w:id="545725430">
      <w:bodyDiv w:val="1"/>
      <w:marLeft w:val="0"/>
      <w:marRight w:val="0"/>
      <w:marTop w:val="0"/>
      <w:marBottom w:val="0"/>
      <w:divBdr>
        <w:top w:val="none" w:sz="0" w:space="0" w:color="auto"/>
        <w:left w:val="none" w:sz="0" w:space="0" w:color="auto"/>
        <w:bottom w:val="none" w:sz="0" w:space="0" w:color="auto"/>
        <w:right w:val="none" w:sz="0" w:space="0" w:color="auto"/>
      </w:divBdr>
    </w:div>
    <w:div w:id="553855453">
      <w:bodyDiv w:val="1"/>
      <w:marLeft w:val="0"/>
      <w:marRight w:val="0"/>
      <w:marTop w:val="0"/>
      <w:marBottom w:val="0"/>
      <w:divBdr>
        <w:top w:val="none" w:sz="0" w:space="0" w:color="auto"/>
        <w:left w:val="none" w:sz="0" w:space="0" w:color="auto"/>
        <w:bottom w:val="none" w:sz="0" w:space="0" w:color="auto"/>
        <w:right w:val="none" w:sz="0" w:space="0" w:color="auto"/>
      </w:divBdr>
    </w:div>
    <w:div w:id="555240267">
      <w:bodyDiv w:val="1"/>
      <w:marLeft w:val="0"/>
      <w:marRight w:val="0"/>
      <w:marTop w:val="0"/>
      <w:marBottom w:val="0"/>
      <w:divBdr>
        <w:top w:val="none" w:sz="0" w:space="0" w:color="auto"/>
        <w:left w:val="none" w:sz="0" w:space="0" w:color="auto"/>
        <w:bottom w:val="none" w:sz="0" w:space="0" w:color="auto"/>
        <w:right w:val="none" w:sz="0" w:space="0" w:color="auto"/>
      </w:divBdr>
    </w:div>
    <w:div w:id="555429445">
      <w:bodyDiv w:val="1"/>
      <w:marLeft w:val="0"/>
      <w:marRight w:val="0"/>
      <w:marTop w:val="0"/>
      <w:marBottom w:val="0"/>
      <w:divBdr>
        <w:top w:val="none" w:sz="0" w:space="0" w:color="auto"/>
        <w:left w:val="none" w:sz="0" w:space="0" w:color="auto"/>
        <w:bottom w:val="none" w:sz="0" w:space="0" w:color="auto"/>
        <w:right w:val="none" w:sz="0" w:space="0" w:color="auto"/>
      </w:divBdr>
    </w:div>
    <w:div w:id="557519252">
      <w:bodyDiv w:val="1"/>
      <w:marLeft w:val="0"/>
      <w:marRight w:val="0"/>
      <w:marTop w:val="0"/>
      <w:marBottom w:val="0"/>
      <w:divBdr>
        <w:top w:val="none" w:sz="0" w:space="0" w:color="auto"/>
        <w:left w:val="none" w:sz="0" w:space="0" w:color="auto"/>
        <w:bottom w:val="none" w:sz="0" w:space="0" w:color="auto"/>
        <w:right w:val="none" w:sz="0" w:space="0" w:color="auto"/>
      </w:divBdr>
    </w:div>
    <w:div w:id="557547390">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62330359">
      <w:bodyDiv w:val="1"/>
      <w:marLeft w:val="0"/>
      <w:marRight w:val="0"/>
      <w:marTop w:val="0"/>
      <w:marBottom w:val="0"/>
      <w:divBdr>
        <w:top w:val="none" w:sz="0" w:space="0" w:color="auto"/>
        <w:left w:val="none" w:sz="0" w:space="0" w:color="auto"/>
        <w:bottom w:val="none" w:sz="0" w:space="0" w:color="auto"/>
        <w:right w:val="none" w:sz="0" w:space="0" w:color="auto"/>
      </w:divBdr>
    </w:div>
    <w:div w:id="562373544">
      <w:bodyDiv w:val="1"/>
      <w:marLeft w:val="0"/>
      <w:marRight w:val="0"/>
      <w:marTop w:val="0"/>
      <w:marBottom w:val="0"/>
      <w:divBdr>
        <w:top w:val="none" w:sz="0" w:space="0" w:color="auto"/>
        <w:left w:val="none" w:sz="0" w:space="0" w:color="auto"/>
        <w:bottom w:val="none" w:sz="0" w:space="0" w:color="auto"/>
        <w:right w:val="none" w:sz="0" w:space="0" w:color="auto"/>
      </w:divBdr>
    </w:div>
    <w:div w:id="566571859">
      <w:bodyDiv w:val="1"/>
      <w:marLeft w:val="0"/>
      <w:marRight w:val="0"/>
      <w:marTop w:val="0"/>
      <w:marBottom w:val="0"/>
      <w:divBdr>
        <w:top w:val="none" w:sz="0" w:space="0" w:color="auto"/>
        <w:left w:val="none" w:sz="0" w:space="0" w:color="auto"/>
        <w:bottom w:val="none" w:sz="0" w:space="0" w:color="auto"/>
        <w:right w:val="none" w:sz="0" w:space="0" w:color="auto"/>
      </w:divBdr>
    </w:div>
    <w:div w:id="567151740">
      <w:bodyDiv w:val="1"/>
      <w:marLeft w:val="0"/>
      <w:marRight w:val="0"/>
      <w:marTop w:val="0"/>
      <w:marBottom w:val="0"/>
      <w:divBdr>
        <w:top w:val="none" w:sz="0" w:space="0" w:color="auto"/>
        <w:left w:val="none" w:sz="0" w:space="0" w:color="auto"/>
        <w:bottom w:val="none" w:sz="0" w:space="0" w:color="auto"/>
        <w:right w:val="none" w:sz="0" w:space="0" w:color="auto"/>
      </w:divBdr>
    </w:div>
    <w:div w:id="571039638">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111404">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89700134">
      <w:bodyDiv w:val="1"/>
      <w:marLeft w:val="0"/>
      <w:marRight w:val="0"/>
      <w:marTop w:val="0"/>
      <w:marBottom w:val="0"/>
      <w:divBdr>
        <w:top w:val="none" w:sz="0" w:space="0" w:color="auto"/>
        <w:left w:val="none" w:sz="0" w:space="0" w:color="auto"/>
        <w:bottom w:val="none" w:sz="0" w:space="0" w:color="auto"/>
        <w:right w:val="none" w:sz="0" w:space="0" w:color="auto"/>
      </w:divBdr>
    </w:div>
    <w:div w:id="591472130">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0114406">
      <w:bodyDiv w:val="1"/>
      <w:marLeft w:val="0"/>
      <w:marRight w:val="0"/>
      <w:marTop w:val="0"/>
      <w:marBottom w:val="0"/>
      <w:divBdr>
        <w:top w:val="none" w:sz="0" w:space="0" w:color="auto"/>
        <w:left w:val="none" w:sz="0" w:space="0" w:color="auto"/>
        <w:bottom w:val="none" w:sz="0" w:space="0" w:color="auto"/>
        <w:right w:val="none" w:sz="0" w:space="0" w:color="auto"/>
      </w:divBdr>
    </w:div>
    <w:div w:id="601187329">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596469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09239224">
      <w:bodyDiv w:val="1"/>
      <w:marLeft w:val="0"/>
      <w:marRight w:val="0"/>
      <w:marTop w:val="0"/>
      <w:marBottom w:val="0"/>
      <w:divBdr>
        <w:top w:val="none" w:sz="0" w:space="0" w:color="auto"/>
        <w:left w:val="none" w:sz="0" w:space="0" w:color="auto"/>
        <w:bottom w:val="none" w:sz="0" w:space="0" w:color="auto"/>
        <w:right w:val="none" w:sz="0" w:space="0" w:color="auto"/>
      </w:divBdr>
    </w:div>
    <w:div w:id="609972116">
      <w:bodyDiv w:val="1"/>
      <w:marLeft w:val="0"/>
      <w:marRight w:val="0"/>
      <w:marTop w:val="0"/>
      <w:marBottom w:val="0"/>
      <w:divBdr>
        <w:top w:val="none" w:sz="0" w:space="0" w:color="auto"/>
        <w:left w:val="none" w:sz="0" w:space="0" w:color="auto"/>
        <w:bottom w:val="none" w:sz="0" w:space="0" w:color="auto"/>
        <w:right w:val="none" w:sz="0" w:space="0" w:color="auto"/>
      </w:divBdr>
    </w:div>
    <w:div w:id="610014784">
      <w:bodyDiv w:val="1"/>
      <w:marLeft w:val="0"/>
      <w:marRight w:val="0"/>
      <w:marTop w:val="0"/>
      <w:marBottom w:val="0"/>
      <w:divBdr>
        <w:top w:val="none" w:sz="0" w:space="0" w:color="auto"/>
        <w:left w:val="none" w:sz="0" w:space="0" w:color="auto"/>
        <w:bottom w:val="none" w:sz="0" w:space="0" w:color="auto"/>
        <w:right w:val="none" w:sz="0" w:space="0" w:color="auto"/>
      </w:divBdr>
    </w:div>
    <w:div w:id="614794378">
      <w:bodyDiv w:val="1"/>
      <w:marLeft w:val="0"/>
      <w:marRight w:val="0"/>
      <w:marTop w:val="0"/>
      <w:marBottom w:val="0"/>
      <w:divBdr>
        <w:top w:val="none" w:sz="0" w:space="0" w:color="auto"/>
        <w:left w:val="none" w:sz="0" w:space="0" w:color="auto"/>
        <w:bottom w:val="none" w:sz="0" w:space="0" w:color="auto"/>
        <w:right w:val="none" w:sz="0" w:space="0" w:color="auto"/>
      </w:divBdr>
    </w:div>
    <w:div w:id="616452004">
      <w:bodyDiv w:val="1"/>
      <w:marLeft w:val="0"/>
      <w:marRight w:val="0"/>
      <w:marTop w:val="0"/>
      <w:marBottom w:val="0"/>
      <w:divBdr>
        <w:top w:val="none" w:sz="0" w:space="0" w:color="auto"/>
        <w:left w:val="none" w:sz="0" w:space="0" w:color="auto"/>
        <w:bottom w:val="none" w:sz="0" w:space="0" w:color="auto"/>
        <w:right w:val="none" w:sz="0" w:space="0" w:color="auto"/>
      </w:divBdr>
    </w:div>
    <w:div w:id="622268555">
      <w:bodyDiv w:val="1"/>
      <w:marLeft w:val="0"/>
      <w:marRight w:val="0"/>
      <w:marTop w:val="0"/>
      <w:marBottom w:val="0"/>
      <w:divBdr>
        <w:top w:val="none" w:sz="0" w:space="0" w:color="auto"/>
        <w:left w:val="none" w:sz="0" w:space="0" w:color="auto"/>
        <w:bottom w:val="none" w:sz="0" w:space="0" w:color="auto"/>
        <w:right w:val="none" w:sz="0" w:space="0" w:color="auto"/>
      </w:divBdr>
    </w:div>
    <w:div w:id="623540617">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28126368">
      <w:bodyDiv w:val="1"/>
      <w:marLeft w:val="0"/>
      <w:marRight w:val="0"/>
      <w:marTop w:val="0"/>
      <w:marBottom w:val="0"/>
      <w:divBdr>
        <w:top w:val="none" w:sz="0" w:space="0" w:color="auto"/>
        <w:left w:val="none" w:sz="0" w:space="0" w:color="auto"/>
        <w:bottom w:val="none" w:sz="0" w:space="0" w:color="auto"/>
        <w:right w:val="none" w:sz="0" w:space="0" w:color="auto"/>
      </w:divBdr>
    </w:div>
    <w:div w:id="629171502">
      <w:bodyDiv w:val="1"/>
      <w:marLeft w:val="0"/>
      <w:marRight w:val="0"/>
      <w:marTop w:val="0"/>
      <w:marBottom w:val="0"/>
      <w:divBdr>
        <w:top w:val="none" w:sz="0" w:space="0" w:color="auto"/>
        <w:left w:val="none" w:sz="0" w:space="0" w:color="auto"/>
        <w:bottom w:val="none" w:sz="0" w:space="0" w:color="auto"/>
        <w:right w:val="none" w:sz="0" w:space="0" w:color="auto"/>
      </w:divBdr>
    </w:div>
    <w:div w:id="632760675">
      <w:bodyDiv w:val="1"/>
      <w:marLeft w:val="0"/>
      <w:marRight w:val="0"/>
      <w:marTop w:val="0"/>
      <w:marBottom w:val="0"/>
      <w:divBdr>
        <w:top w:val="none" w:sz="0" w:space="0" w:color="auto"/>
        <w:left w:val="none" w:sz="0" w:space="0" w:color="auto"/>
        <w:bottom w:val="none" w:sz="0" w:space="0" w:color="auto"/>
        <w:right w:val="none" w:sz="0" w:space="0" w:color="auto"/>
      </w:divBdr>
    </w:div>
    <w:div w:id="637340354">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7706106">
      <w:bodyDiv w:val="1"/>
      <w:marLeft w:val="0"/>
      <w:marRight w:val="0"/>
      <w:marTop w:val="0"/>
      <w:marBottom w:val="0"/>
      <w:divBdr>
        <w:top w:val="none" w:sz="0" w:space="0" w:color="auto"/>
        <w:left w:val="none" w:sz="0" w:space="0" w:color="auto"/>
        <w:bottom w:val="none" w:sz="0" w:space="0" w:color="auto"/>
        <w:right w:val="none" w:sz="0" w:space="0" w:color="auto"/>
      </w:divBdr>
    </w:div>
    <w:div w:id="650213923">
      <w:bodyDiv w:val="1"/>
      <w:marLeft w:val="0"/>
      <w:marRight w:val="0"/>
      <w:marTop w:val="0"/>
      <w:marBottom w:val="0"/>
      <w:divBdr>
        <w:top w:val="none" w:sz="0" w:space="0" w:color="auto"/>
        <w:left w:val="none" w:sz="0" w:space="0" w:color="auto"/>
        <w:bottom w:val="none" w:sz="0" w:space="0" w:color="auto"/>
        <w:right w:val="none" w:sz="0" w:space="0" w:color="auto"/>
      </w:divBdr>
    </w:div>
    <w:div w:id="653141222">
      <w:bodyDiv w:val="1"/>
      <w:marLeft w:val="0"/>
      <w:marRight w:val="0"/>
      <w:marTop w:val="0"/>
      <w:marBottom w:val="0"/>
      <w:divBdr>
        <w:top w:val="none" w:sz="0" w:space="0" w:color="auto"/>
        <w:left w:val="none" w:sz="0" w:space="0" w:color="auto"/>
        <w:bottom w:val="none" w:sz="0" w:space="0" w:color="auto"/>
        <w:right w:val="none" w:sz="0" w:space="0" w:color="auto"/>
      </w:divBdr>
    </w:div>
    <w:div w:id="658772248">
      <w:bodyDiv w:val="1"/>
      <w:marLeft w:val="0"/>
      <w:marRight w:val="0"/>
      <w:marTop w:val="0"/>
      <w:marBottom w:val="0"/>
      <w:divBdr>
        <w:top w:val="none" w:sz="0" w:space="0" w:color="auto"/>
        <w:left w:val="none" w:sz="0" w:space="0" w:color="auto"/>
        <w:bottom w:val="none" w:sz="0" w:space="0" w:color="auto"/>
        <w:right w:val="none" w:sz="0" w:space="0" w:color="auto"/>
      </w:divBdr>
    </w:div>
    <w:div w:id="658923675">
      <w:bodyDiv w:val="1"/>
      <w:marLeft w:val="0"/>
      <w:marRight w:val="0"/>
      <w:marTop w:val="0"/>
      <w:marBottom w:val="0"/>
      <w:divBdr>
        <w:top w:val="none" w:sz="0" w:space="0" w:color="auto"/>
        <w:left w:val="none" w:sz="0" w:space="0" w:color="auto"/>
        <w:bottom w:val="none" w:sz="0" w:space="0" w:color="auto"/>
        <w:right w:val="none" w:sz="0" w:space="0" w:color="auto"/>
      </w:divBdr>
    </w:div>
    <w:div w:id="662247313">
      <w:bodyDiv w:val="1"/>
      <w:marLeft w:val="0"/>
      <w:marRight w:val="0"/>
      <w:marTop w:val="0"/>
      <w:marBottom w:val="0"/>
      <w:divBdr>
        <w:top w:val="none" w:sz="0" w:space="0" w:color="auto"/>
        <w:left w:val="none" w:sz="0" w:space="0" w:color="auto"/>
        <w:bottom w:val="none" w:sz="0" w:space="0" w:color="auto"/>
        <w:right w:val="none" w:sz="0" w:space="0" w:color="auto"/>
      </w:divBdr>
    </w:div>
    <w:div w:id="662391117">
      <w:bodyDiv w:val="1"/>
      <w:marLeft w:val="0"/>
      <w:marRight w:val="0"/>
      <w:marTop w:val="0"/>
      <w:marBottom w:val="0"/>
      <w:divBdr>
        <w:top w:val="none" w:sz="0" w:space="0" w:color="auto"/>
        <w:left w:val="none" w:sz="0" w:space="0" w:color="auto"/>
        <w:bottom w:val="none" w:sz="0" w:space="0" w:color="auto"/>
        <w:right w:val="none" w:sz="0" w:space="0" w:color="auto"/>
      </w:divBdr>
    </w:div>
    <w:div w:id="669795965">
      <w:bodyDiv w:val="1"/>
      <w:marLeft w:val="0"/>
      <w:marRight w:val="0"/>
      <w:marTop w:val="0"/>
      <w:marBottom w:val="0"/>
      <w:divBdr>
        <w:top w:val="none" w:sz="0" w:space="0" w:color="auto"/>
        <w:left w:val="none" w:sz="0" w:space="0" w:color="auto"/>
        <w:bottom w:val="none" w:sz="0" w:space="0" w:color="auto"/>
        <w:right w:val="none" w:sz="0" w:space="0" w:color="auto"/>
      </w:divBdr>
    </w:div>
    <w:div w:id="670450269">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1109173">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4694929">
      <w:bodyDiv w:val="1"/>
      <w:marLeft w:val="0"/>
      <w:marRight w:val="0"/>
      <w:marTop w:val="0"/>
      <w:marBottom w:val="0"/>
      <w:divBdr>
        <w:top w:val="none" w:sz="0" w:space="0" w:color="auto"/>
        <w:left w:val="none" w:sz="0" w:space="0" w:color="auto"/>
        <w:bottom w:val="none" w:sz="0" w:space="0" w:color="auto"/>
        <w:right w:val="none" w:sz="0" w:space="0" w:color="auto"/>
      </w:divBdr>
    </w:div>
    <w:div w:id="676617309">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78122046">
      <w:bodyDiv w:val="1"/>
      <w:marLeft w:val="0"/>
      <w:marRight w:val="0"/>
      <w:marTop w:val="0"/>
      <w:marBottom w:val="0"/>
      <w:divBdr>
        <w:top w:val="none" w:sz="0" w:space="0" w:color="auto"/>
        <w:left w:val="none" w:sz="0" w:space="0" w:color="auto"/>
        <w:bottom w:val="none" w:sz="0" w:space="0" w:color="auto"/>
        <w:right w:val="none" w:sz="0" w:space="0" w:color="auto"/>
      </w:divBdr>
    </w:div>
    <w:div w:id="678502146">
      <w:bodyDiv w:val="1"/>
      <w:marLeft w:val="0"/>
      <w:marRight w:val="0"/>
      <w:marTop w:val="0"/>
      <w:marBottom w:val="0"/>
      <w:divBdr>
        <w:top w:val="none" w:sz="0" w:space="0" w:color="auto"/>
        <w:left w:val="none" w:sz="0" w:space="0" w:color="auto"/>
        <w:bottom w:val="none" w:sz="0" w:space="0" w:color="auto"/>
        <w:right w:val="none" w:sz="0" w:space="0" w:color="auto"/>
      </w:divBdr>
    </w:div>
    <w:div w:id="680619461">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92069952">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163247">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10762455">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8627525">
      <w:bodyDiv w:val="1"/>
      <w:marLeft w:val="0"/>
      <w:marRight w:val="0"/>
      <w:marTop w:val="0"/>
      <w:marBottom w:val="0"/>
      <w:divBdr>
        <w:top w:val="none" w:sz="0" w:space="0" w:color="auto"/>
        <w:left w:val="none" w:sz="0" w:space="0" w:color="auto"/>
        <w:bottom w:val="none" w:sz="0" w:space="0" w:color="auto"/>
        <w:right w:val="none" w:sz="0" w:space="0" w:color="auto"/>
      </w:divBdr>
    </w:div>
    <w:div w:id="720598067">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3991996">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4642384">
      <w:bodyDiv w:val="1"/>
      <w:marLeft w:val="0"/>
      <w:marRight w:val="0"/>
      <w:marTop w:val="0"/>
      <w:marBottom w:val="0"/>
      <w:divBdr>
        <w:top w:val="none" w:sz="0" w:space="0" w:color="auto"/>
        <w:left w:val="none" w:sz="0" w:space="0" w:color="auto"/>
        <w:bottom w:val="none" w:sz="0" w:space="0" w:color="auto"/>
        <w:right w:val="none" w:sz="0" w:space="0" w:color="auto"/>
      </w:divBdr>
    </w:div>
    <w:div w:id="726301366">
      <w:bodyDiv w:val="1"/>
      <w:marLeft w:val="0"/>
      <w:marRight w:val="0"/>
      <w:marTop w:val="0"/>
      <w:marBottom w:val="0"/>
      <w:divBdr>
        <w:top w:val="none" w:sz="0" w:space="0" w:color="auto"/>
        <w:left w:val="none" w:sz="0" w:space="0" w:color="auto"/>
        <w:bottom w:val="none" w:sz="0" w:space="0" w:color="auto"/>
        <w:right w:val="none" w:sz="0" w:space="0" w:color="auto"/>
      </w:divBdr>
    </w:div>
    <w:div w:id="728117506">
      <w:bodyDiv w:val="1"/>
      <w:marLeft w:val="0"/>
      <w:marRight w:val="0"/>
      <w:marTop w:val="0"/>
      <w:marBottom w:val="0"/>
      <w:divBdr>
        <w:top w:val="none" w:sz="0" w:space="0" w:color="auto"/>
        <w:left w:val="none" w:sz="0" w:space="0" w:color="auto"/>
        <w:bottom w:val="none" w:sz="0" w:space="0" w:color="auto"/>
        <w:right w:val="none" w:sz="0" w:space="0" w:color="auto"/>
      </w:divBdr>
    </w:div>
    <w:div w:id="730809590">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2853416">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400846">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36559455">
      <w:bodyDiv w:val="1"/>
      <w:marLeft w:val="0"/>
      <w:marRight w:val="0"/>
      <w:marTop w:val="0"/>
      <w:marBottom w:val="0"/>
      <w:divBdr>
        <w:top w:val="none" w:sz="0" w:space="0" w:color="auto"/>
        <w:left w:val="none" w:sz="0" w:space="0" w:color="auto"/>
        <w:bottom w:val="none" w:sz="0" w:space="0" w:color="auto"/>
        <w:right w:val="none" w:sz="0" w:space="0" w:color="auto"/>
      </w:divBdr>
    </w:div>
    <w:div w:id="737673296">
      <w:bodyDiv w:val="1"/>
      <w:marLeft w:val="0"/>
      <w:marRight w:val="0"/>
      <w:marTop w:val="0"/>
      <w:marBottom w:val="0"/>
      <w:divBdr>
        <w:top w:val="none" w:sz="0" w:space="0" w:color="auto"/>
        <w:left w:val="none" w:sz="0" w:space="0" w:color="auto"/>
        <w:bottom w:val="none" w:sz="0" w:space="0" w:color="auto"/>
        <w:right w:val="none" w:sz="0" w:space="0" w:color="auto"/>
      </w:divBdr>
    </w:div>
    <w:div w:id="741484123">
      <w:bodyDiv w:val="1"/>
      <w:marLeft w:val="0"/>
      <w:marRight w:val="0"/>
      <w:marTop w:val="0"/>
      <w:marBottom w:val="0"/>
      <w:divBdr>
        <w:top w:val="none" w:sz="0" w:space="0" w:color="auto"/>
        <w:left w:val="none" w:sz="0" w:space="0" w:color="auto"/>
        <w:bottom w:val="none" w:sz="0" w:space="0" w:color="auto"/>
        <w:right w:val="none" w:sz="0" w:space="0" w:color="auto"/>
      </w:divBdr>
    </w:div>
    <w:div w:id="743260874">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03332">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5498910">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4866841">
      <w:bodyDiv w:val="1"/>
      <w:marLeft w:val="0"/>
      <w:marRight w:val="0"/>
      <w:marTop w:val="0"/>
      <w:marBottom w:val="0"/>
      <w:divBdr>
        <w:top w:val="none" w:sz="0" w:space="0" w:color="auto"/>
        <w:left w:val="none" w:sz="0" w:space="0" w:color="auto"/>
        <w:bottom w:val="none" w:sz="0" w:space="0" w:color="auto"/>
        <w:right w:val="none" w:sz="0" w:space="0" w:color="auto"/>
      </w:divBdr>
    </w:div>
    <w:div w:id="755906638">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45206">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65732527">
      <w:bodyDiv w:val="1"/>
      <w:marLeft w:val="0"/>
      <w:marRight w:val="0"/>
      <w:marTop w:val="0"/>
      <w:marBottom w:val="0"/>
      <w:divBdr>
        <w:top w:val="none" w:sz="0" w:space="0" w:color="auto"/>
        <w:left w:val="none" w:sz="0" w:space="0" w:color="auto"/>
        <w:bottom w:val="none" w:sz="0" w:space="0" w:color="auto"/>
        <w:right w:val="none" w:sz="0" w:space="0" w:color="auto"/>
      </w:divBdr>
    </w:div>
    <w:div w:id="768542699">
      <w:bodyDiv w:val="1"/>
      <w:marLeft w:val="0"/>
      <w:marRight w:val="0"/>
      <w:marTop w:val="0"/>
      <w:marBottom w:val="0"/>
      <w:divBdr>
        <w:top w:val="none" w:sz="0" w:space="0" w:color="auto"/>
        <w:left w:val="none" w:sz="0" w:space="0" w:color="auto"/>
        <w:bottom w:val="none" w:sz="0" w:space="0" w:color="auto"/>
        <w:right w:val="none" w:sz="0" w:space="0" w:color="auto"/>
      </w:divBdr>
    </w:div>
    <w:div w:id="770051933">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524798">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5180049">
      <w:bodyDiv w:val="1"/>
      <w:marLeft w:val="0"/>
      <w:marRight w:val="0"/>
      <w:marTop w:val="0"/>
      <w:marBottom w:val="0"/>
      <w:divBdr>
        <w:top w:val="none" w:sz="0" w:space="0" w:color="auto"/>
        <w:left w:val="none" w:sz="0" w:space="0" w:color="auto"/>
        <w:bottom w:val="none" w:sz="0" w:space="0" w:color="auto"/>
        <w:right w:val="none" w:sz="0" w:space="0" w:color="auto"/>
      </w:divBdr>
    </w:div>
    <w:div w:id="776871521">
      <w:bodyDiv w:val="1"/>
      <w:marLeft w:val="0"/>
      <w:marRight w:val="0"/>
      <w:marTop w:val="0"/>
      <w:marBottom w:val="0"/>
      <w:divBdr>
        <w:top w:val="none" w:sz="0" w:space="0" w:color="auto"/>
        <w:left w:val="none" w:sz="0" w:space="0" w:color="auto"/>
        <w:bottom w:val="none" w:sz="0" w:space="0" w:color="auto"/>
        <w:right w:val="none" w:sz="0" w:space="0" w:color="auto"/>
      </w:divBdr>
    </w:div>
    <w:div w:id="777985232">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5856577">
      <w:bodyDiv w:val="1"/>
      <w:marLeft w:val="0"/>
      <w:marRight w:val="0"/>
      <w:marTop w:val="0"/>
      <w:marBottom w:val="0"/>
      <w:divBdr>
        <w:top w:val="none" w:sz="0" w:space="0" w:color="auto"/>
        <w:left w:val="none" w:sz="0" w:space="0" w:color="auto"/>
        <w:bottom w:val="none" w:sz="0" w:space="0" w:color="auto"/>
        <w:right w:val="none" w:sz="0" w:space="0" w:color="auto"/>
      </w:divBdr>
    </w:div>
    <w:div w:id="786898141">
      <w:bodyDiv w:val="1"/>
      <w:marLeft w:val="0"/>
      <w:marRight w:val="0"/>
      <w:marTop w:val="0"/>
      <w:marBottom w:val="0"/>
      <w:divBdr>
        <w:top w:val="none" w:sz="0" w:space="0" w:color="auto"/>
        <w:left w:val="none" w:sz="0" w:space="0" w:color="auto"/>
        <w:bottom w:val="none" w:sz="0" w:space="0" w:color="auto"/>
        <w:right w:val="none" w:sz="0" w:space="0" w:color="auto"/>
      </w:divBdr>
    </w:div>
    <w:div w:id="793249959">
      <w:bodyDiv w:val="1"/>
      <w:marLeft w:val="0"/>
      <w:marRight w:val="0"/>
      <w:marTop w:val="0"/>
      <w:marBottom w:val="0"/>
      <w:divBdr>
        <w:top w:val="none" w:sz="0" w:space="0" w:color="auto"/>
        <w:left w:val="none" w:sz="0" w:space="0" w:color="auto"/>
        <w:bottom w:val="none" w:sz="0" w:space="0" w:color="auto"/>
        <w:right w:val="none" w:sz="0" w:space="0" w:color="auto"/>
      </w:divBdr>
    </w:div>
    <w:div w:id="796096524">
      <w:bodyDiv w:val="1"/>
      <w:marLeft w:val="0"/>
      <w:marRight w:val="0"/>
      <w:marTop w:val="0"/>
      <w:marBottom w:val="0"/>
      <w:divBdr>
        <w:top w:val="none" w:sz="0" w:space="0" w:color="auto"/>
        <w:left w:val="none" w:sz="0" w:space="0" w:color="auto"/>
        <w:bottom w:val="none" w:sz="0" w:space="0" w:color="auto"/>
        <w:right w:val="none" w:sz="0" w:space="0" w:color="auto"/>
      </w:divBdr>
    </w:div>
    <w:div w:id="798839113">
      <w:bodyDiv w:val="1"/>
      <w:marLeft w:val="0"/>
      <w:marRight w:val="0"/>
      <w:marTop w:val="0"/>
      <w:marBottom w:val="0"/>
      <w:divBdr>
        <w:top w:val="none" w:sz="0" w:space="0" w:color="auto"/>
        <w:left w:val="none" w:sz="0" w:space="0" w:color="auto"/>
        <w:bottom w:val="none" w:sz="0" w:space="0" w:color="auto"/>
        <w:right w:val="none" w:sz="0" w:space="0" w:color="auto"/>
      </w:divBdr>
    </w:div>
    <w:div w:id="799688652">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3274930">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1216245">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6845649">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0195811">
      <w:bodyDiv w:val="1"/>
      <w:marLeft w:val="0"/>
      <w:marRight w:val="0"/>
      <w:marTop w:val="0"/>
      <w:marBottom w:val="0"/>
      <w:divBdr>
        <w:top w:val="none" w:sz="0" w:space="0" w:color="auto"/>
        <w:left w:val="none" w:sz="0" w:space="0" w:color="auto"/>
        <w:bottom w:val="none" w:sz="0" w:space="0" w:color="auto"/>
        <w:right w:val="none" w:sz="0" w:space="0" w:color="auto"/>
      </w:divBdr>
    </w:div>
    <w:div w:id="821236005">
      <w:bodyDiv w:val="1"/>
      <w:marLeft w:val="0"/>
      <w:marRight w:val="0"/>
      <w:marTop w:val="0"/>
      <w:marBottom w:val="0"/>
      <w:divBdr>
        <w:top w:val="none" w:sz="0" w:space="0" w:color="auto"/>
        <w:left w:val="none" w:sz="0" w:space="0" w:color="auto"/>
        <w:bottom w:val="none" w:sz="0" w:space="0" w:color="auto"/>
        <w:right w:val="none" w:sz="0" w:space="0" w:color="auto"/>
      </w:divBdr>
    </w:div>
    <w:div w:id="822741715">
      <w:bodyDiv w:val="1"/>
      <w:marLeft w:val="0"/>
      <w:marRight w:val="0"/>
      <w:marTop w:val="0"/>
      <w:marBottom w:val="0"/>
      <w:divBdr>
        <w:top w:val="none" w:sz="0" w:space="0" w:color="auto"/>
        <w:left w:val="none" w:sz="0" w:space="0" w:color="auto"/>
        <w:bottom w:val="none" w:sz="0" w:space="0" w:color="auto"/>
        <w:right w:val="none" w:sz="0" w:space="0" w:color="auto"/>
      </w:divBdr>
    </w:div>
    <w:div w:id="825171617">
      <w:bodyDiv w:val="1"/>
      <w:marLeft w:val="0"/>
      <w:marRight w:val="0"/>
      <w:marTop w:val="0"/>
      <w:marBottom w:val="0"/>
      <w:divBdr>
        <w:top w:val="none" w:sz="0" w:space="0" w:color="auto"/>
        <w:left w:val="none" w:sz="0" w:space="0" w:color="auto"/>
        <w:bottom w:val="none" w:sz="0" w:space="0" w:color="auto"/>
        <w:right w:val="none" w:sz="0" w:space="0" w:color="auto"/>
      </w:divBdr>
    </w:div>
    <w:div w:id="825783894">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1456712">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37306608">
      <w:bodyDiv w:val="1"/>
      <w:marLeft w:val="0"/>
      <w:marRight w:val="0"/>
      <w:marTop w:val="0"/>
      <w:marBottom w:val="0"/>
      <w:divBdr>
        <w:top w:val="none" w:sz="0" w:space="0" w:color="auto"/>
        <w:left w:val="none" w:sz="0" w:space="0" w:color="auto"/>
        <w:bottom w:val="none" w:sz="0" w:space="0" w:color="auto"/>
        <w:right w:val="none" w:sz="0" w:space="0" w:color="auto"/>
      </w:divBdr>
    </w:div>
    <w:div w:id="837961264">
      <w:bodyDiv w:val="1"/>
      <w:marLeft w:val="0"/>
      <w:marRight w:val="0"/>
      <w:marTop w:val="0"/>
      <w:marBottom w:val="0"/>
      <w:divBdr>
        <w:top w:val="none" w:sz="0" w:space="0" w:color="auto"/>
        <w:left w:val="none" w:sz="0" w:space="0" w:color="auto"/>
        <w:bottom w:val="none" w:sz="0" w:space="0" w:color="auto"/>
        <w:right w:val="none" w:sz="0" w:space="0" w:color="auto"/>
      </w:divBdr>
    </w:div>
    <w:div w:id="838932083">
      <w:bodyDiv w:val="1"/>
      <w:marLeft w:val="0"/>
      <w:marRight w:val="0"/>
      <w:marTop w:val="0"/>
      <w:marBottom w:val="0"/>
      <w:divBdr>
        <w:top w:val="none" w:sz="0" w:space="0" w:color="auto"/>
        <w:left w:val="none" w:sz="0" w:space="0" w:color="auto"/>
        <w:bottom w:val="none" w:sz="0" w:space="0" w:color="auto"/>
        <w:right w:val="none" w:sz="0" w:space="0" w:color="auto"/>
      </w:divBdr>
    </w:div>
    <w:div w:id="842474137">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0946803">
      <w:bodyDiv w:val="1"/>
      <w:marLeft w:val="0"/>
      <w:marRight w:val="0"/>
      <w:marTop w:val="0"/>
      <w:marBottom w:val="0"/>
      <w:divBdr>
        <w:top w:val="none" w:sz="0" w:space="0" w:color="auto"/>
        <w:left w:val="none" w:sz="0" w:space="0" w:color="auto"/>
        <w:bottom w:val="none" w:sz="0" w:space="0" w:color="auto"/>
        <w:right w:val="none" w:sz="0" w:space="0" w:color="auto"/>
      </w:divBdr>
    </w:div>
    <w:div w:id="854880819">
      <w:bodyDiv w:val="1"/>
      <w:marLeft w:val="0"/>
      <w:marRight w:val="0"/>
      <w:marTop w:val="0"/>
      <w:marBottom w:val="0"/>
      <w:divBdr>
        <w:top w:val="none" w:sz="0" w:space="0" w:color="auto"/>
        <w:left w:val="none" w:sz="0" w:space="0" w:color="auto"/>
        <w:bottom w:val="none" w:sz="0" w:space="0" w:color="auto"/>
        <w:right w:val="none" w:sz="0" w:space="0" w:color="auto"/>
      </w:divBdr>
    </w:div>
    <w:div w:id="855652057">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7354766">
      <w:bodyDiv w:val="1"/>
      <w:marLeft w:val="0"/>
      <w:marRight w:val="0"/>
      <w:marTop w:val="0"/>
      <w:marBottom w:val="0"/>
      <w:divBdr>
        <w:top w:val="none" w:sz="0" w:space="0" w:color="auto"/>
        <w:left w:val="none" w:sz="0" w:space="0" w:color="auto"/>
        <w:bottom w:val="none" w:sz="0" w:space="0" w:color="auto"/>
        <w:right w:val="none" w:sz="0" w:space="0" w:color="auto"/>
      </w:divBdr>
    </w:div>
    <w:div w:id="857741032">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1825463">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6369">
      <w:bodyDiv w:val="1"/>
      <w:marLeft w:val="0"/>
      <w:marRight w:val="0"/>
      <w:marTop w:val="0"/>
      <w:marBottom w:val="0"/>
      <w:divBdr>
        <w:top w:val="none" w:sz="0" w:space="0" w:color="auto"/>
        <w:left w:val="none" w:sz="0" w:space="0" w:color="auto"/>
        <w:bottom w:val="none" w:sz="0" w:space="0" w:color="auto"/>
        <w:right w:val="none" w:sz="0" w:space="0" w:color="auto"/>
      </w:divBdr>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80214977">
      <w:bodyDiv w:val="1"/>
      <w:marLeft w:val="0"/>
      <w:marRight w:val="0"/>
      <w:marTop w:val="0"/>
      <w:marBottom w:val="0"/>
      <w:divBdr>
        <w:top w:val="none" w:sz="0" w:space="0" w:color="auto"/>
        <w:left w:val="none" w:sz="0" w:space="0" w:color="auto"/>
        <w:bottom w:val="none" w:sz="0" w:space="0" w:color="auto"/>
        <w:right w:val="none" w:sz="0" w:space="0" w:color="auto"/>
      </w:divBdr>
    </w:div>
    <w:div w:id="881477503">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4412143">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1774951">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6015618">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898900136">
      <w:bodyDiv w:val="1"/>
      <w:marLeft w:val="0"/>
      <w:marRight w:val="0"/>
      <w:marTop w:val="0"/>
      <w:marBottom w:val="0"/>
      <w:divBdr>
        <w:top w:val="none" w:sz="0" w:space="0" w:color="auto"/>
        <w:left w:val="none" w:sz="0" w:space="0" w:color="auto"/>
        <w:bottom w:val="none" w:sz="0" w:space="0" w:color="auto"/>
        <w:right w:val="none" w:sz="0" w:space="0" w:color="auto"/>
      </w:divBdr>
    </w:div>
    <w:div w:id="899747619">
      <w:bodyDiv w:val="1"/>
      <w:marLeft w:val="0"/>
      <w:marRight w:val="0"/>
      <w:marTop w:val="0"/>
      <w:marBottom w:val="0"/>
      <w:divBdr>
        <w:top w:val="none" w:sz="0" w:space="0" w:color="auto"/>
        <w:left w:val="none" w:sz="0" w:space="0" w:color="auto"/>
        <w:bottom w:val="none" w:sz="0" w:space="0" w:color="auto"/>
        <w:right w:val="none" w:sz="0" w:space="0" w:color="auto"/>
      </w:divBdr>
    </w:div>
    <w:div w:id="899753993">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1791144">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09313927">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1354717">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3703299">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7901310">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0211528">
      <w:bodyDiv w:val="1"/>
      <w:marLeft w:val="0"/>
      <w:marRight w:val="0"/>
      <w:marTop w:val="0"/>
      <w:marBottom w:val="0"/>
      <w:divBdr>
        <w:top w:val="none" w:sz="0" w:space="0" w:color="auto"/>
        <w:left w:val="none" w:sz="0" w:space="0" w:color="auto"/>
        <w:bottom w:val="none" w:sz="0" w:space="0" w:color="auto"/>
        <w:right w:val="none" w:sz="0" w:space="0" w:color="auto"/>
      </w:divBdr>
    </w:div>
    <w:div w:id="922449304">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22910442">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36406447">
      <w:bodyDiv w:val="1"/>
      <w:marLeft w:val="0"/>
      <w:marRight w:val="0"/>
      <w:marTop w:val="0"/>
      <w:marBottom w:val="0"/>
      <w:divBdr>
        <w:top w:val="none" w:sz="0" w:space="0" w:color="auto"/>
        <w:left w:val="none" w:sz="0" w:space="0" w:color="auto"/>
        <w:bottom w:val="none" w:sz="0" w:space="0" w:color="auto"/>
        <w:right w:val="none" w:sz="0" w:space="0" w:color="auto"/>
      </w:divBdr>
    </w:div>
    <w:div w:id="939332880">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1689393">
      <w:bodyDiv w:val="1"/>
      <w:marLeft w:val="0"/>
      <w:marRight w:val="0"/>
      <w:marTop w:val="0"/>
      <w:marBottom w:val="0"/>
      <w:divBdr>
        <w:top w:val="none" w:sz="0" w:space="0" w:color="auto"/>
        <w:left w:val="none" w:sz="0" w:space="0" w:color="auto"/>
        <w:bottom w:val="none" w:sz="0" w:space="0" w:color="auto"/>
        <w:right w:val="none" w:sz="0" w:space="0" w:color="auto"/>
      </w:divBdr>
    </w:div>
    <w:div w:id="945816835">
      <w:bodyDiv w:val="1"/>
      <w:marLeft w:val="0"/>
      <w:marRight w:val="0"/>
      <w:marTop w:val="0"/>
      <w:marBottom w:val="0"/>
      <w:divBdr>
        <w:top w:val="none" w:sz="0" w:space="0" w:color="auto"/>
        <w:left w:val="none" w:sz="0" w:space="0" w:color="auto"/>
        <w:bottom w:val="none" w:sz="0" w:space="0" w:color="auto"/>
        <w:right w:val="none" w:sz="0" w:space="0" w:color="auto"/>
      </w:divBdr>
    </w:div>
    <w:div w:id="953754128">
      <w:bodyDiv w:val="1"/>
      <w:marLeft w:val="0"/>
      <w:marRight w:val="0"/>
      <w:marTop w:val="0"/>
      <w:marBottom w:val="0"/>
      <w:divBdr>
        <w:top w:val="none" w:sz="0" w:space="0" w:color="auto"/>
        <w:left w:val="none" w:sz="0" w:space="0" w:color="auto"/>
        <w:bottom w:val="none" w:sz="0" w:space="0" w:color="auto"/>
        <w:right w:val="none" w:sz="0" w:space="0" w:color="auto"/>
      </w:divBdr>
    </w:div>
    <w:div w:id="960694559">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70673381">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74918636">
      <w:bodyDiv w:val="1"/>
      <w:marLeft w:val="0"/>
      <w:marRight w:val="0"/>
      <w:marTop w:val="0"/>
      <w:marBottom w:val="0"/>
      <w:divBdr>
        <w:top w:val="none" w:sz="0" w:space="0" w:color="auto"/>
        <w:left w:val="none" w:sz="0" w:space="0" w:color="auto"/>
        <w:bottom w:val="none" w:sz="0" w:space="0" w:color="auto"/>
        <w:right w:val="none" w:sz="0" w:space="0" w:color="auto"/>
      </w:divBdr>
    </w:div>
    <w:div w:id="976880491">
      <w:bodyDiv w:val="1"/>
      <w:marLeft w:val="0"/>
      <w:marRight w:val="0"/>
      <w:marTop w:val="0"/>
      <w:marBottom w:val="0"/>
      <w:divBdr>
        <w:top w:val="none" w:sz="0" w:space="0" w:color="auto"/>
        <w:left w:val="none" w:sz="0" w:space="0" w:color="auto"/>
        <w:bottom w:val="none" w:sz="0" w:space="0" w:color="auto"/>
        <w:right w:val="none" w:sz="0" w:space="0" w:color="auto"/>
      </w:divBdr>
    </w:div>
    <w:div w:id="979118628">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2737178">
      <w:bodyDiv w:val="1"/>
      <w:marLeft w:val="0"/>
      <w:marRight w:val="0"/>
      <w:marTop w:val="0"/>
      <w:marBottom w:val="0"/>
      <w:divBdr>
        <w:top w:val="none" w:sz="0" w:space="0" w:color="auto"/>
        <w:left w:val="none" w:sz="0" w:space="0" w:color="auto"/>
        <w:bottom w:val="none" w:sz="0" w:space="0" w:color="auto"/>
        <w:right w:val="none" w:sz="0" w:space="0" w:color="auto"/>
      </w:divBdr>
    </w:div>
    <w:div w:id="984968522">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88679363">
      <w:bodyDiv w:val="1"/>
      <w:marLeft w:val="0"/>
      <w:marRight w:val="0"/>
      <w:marTop w:val="0"/>
      <w:marBottom w:val="0"/>
      <w:divBdr>
        <w:top w:val="none" w:sz="0" w:space="0" w:color="auto"/>
        <w:left w:val="none" w:sz="0" w:space="0" w:color="auto"/>
        <w:bottom w:val="none" w:sz="0" w:space="0" w:color="auto"/>
        <w:right w:val="none" w:sz="0" w:space="0" w:color="auto"/>
      </w:divBdr>
    </w:div>
    <w:div w:id="988707803">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8561508">
      <w:bodyDiv w:val="1"/>
      <w:marLeft w:val="0"/>
      <w:marRight w:val="0"/>
      <w:marTop w:val="0"/>
      <w:marBottom w:val="0"/>
      <w:divBdr>
        <w:top w:val="none" w:sz="0" w:space="0" w:color="auto"/>
        <w:left w:val="none" w:sz="0" w:space="0" w:color="auto"/>
        <w:bottom w:val="none" w:sz="0" w:space="0" w:color="auto"/>
        <w:right w:val="none" w:sz="0" w:space="0" w:color="auto"/>
      </w:divBdr>
    </w:div>
    <w:div w:id="1008751658">
      <w:bodyDiv w:val="1"/>
      <w:marLeft w:val="0"/>
      <w:marRight w:val="0"/>
      <w:marTop w:val="0"/>
      <w:marBottom w:val="0"/>
      <w:divBdr>
        <w:top w:val="none" w:sz="0" w:space="0" w:color="auto"/>
        <w:left w:val="none" w:sz="0" w:space="0" w:color="auto"/>
        <w:bottom w:val="none" w:sz="0" w:space="0" w:color="auto"/>
        <w:right w:val="none" w:sz="0" w:space="0" w:color="auto"/>
      </w:divBdr>
    </w:div>
    <w:div w:id="1009059652">
      <w:bodyDiv w:val="1"/>
      <w:marLeft w:val="0"/>
      <w:marRight w:val="0"/>
      <w:marTop w:val="0"/>
      <w:marBottom w:val="0"/>
      <w:divBdr>
        <w:top w:val="none" w:sz="0" w:space="0" w:color="auto"/>
        <w:left w:val="none" w:sz="0" w:space="0" w:color="auto"/>
        <w:bottom w:val="none" w:sz="0" w:space="0" w:color="auto"/>
        <w:right w:val="none" w:sz="0" w:space="0" w:color="auto"/>
      </w:divBdr>
    </w:div>
    <w:div w:id="1013996898">
      <w:bodyDiv w:val="1"/>
      <w:marLeft w:val="0"/>
      <w:marRight w:val="0"/>
      <w:marTop w:val="0"/>
      <w:marBottom w:val="0"/>
      <w:divBdr>
        <w:top w:val="none" w:sz="0" w:space="0" w:color="auto"/>
        <w:left w:val="none" w:sz="0" w:space="0" w:color="auto"/>
        <w:bottom w:val="none" w:sz="0" w:space="0" w:color="auto"/>
        <w:right w:val="none" w:sz="0" w:space="0" w:color="auto"/>
      </w:divBdr>
    </w:div>
    <w:div w:id="1014572218">
      <w:bodyDiv w:val="1"/>
      <w:marLeft w:val="0"/>
      <w:marRight w:val="0"/>
      <w:marTop w:val="0"/>
      <w:marBottom w:val="0"/>
      <w:divBdr>
        <w:top w:val="none" w:sz="0" w:space="0" w:color="auto"/>
        <w:left w:val="none" w:sz="0" w:space="0" w:color="auto"/>
        <w:bottom w:val="none" w:sz="0" w:space="0" w:color="auto"/>
        <w:right w:val="none" w:sz="0" w:space="0" w:color="auto"/>
      </w:divBdr>
    </w:div>
    <w:div w:id="1017192253">
      <w:bodyDiv w:val="1"/>
      <w:marLeft w:val="0"/>
      <w:marRight w:val="0"/>
      <w:marTop w:val="0"/>
      <w:marBottom w:val="0"/>
      <w:divBdr>
        <w:top w:val="none" w:sz="0" w:space="0" w:color="auto"/>
        <w:left w:val="none" w:sz="0" w:space="0" w:color="auto"/>
        <w:bottom w:val="none" w:sz="0" w:space="0" w:color="auto"/>
        <w:right w:val="none" w:sz="0" w:space="0" w:color="auto"/>
      </w:divBdr>
    </w:div>
    <w:div w:id="1017585365">
      <w:bodyDiv w:val="1"/>
      <w:marLeft w:val="0"/>
      <w:marRight w:val="0"/>
      <w:marTop w:val="0"/>
      <w:marBottom w:val="0"/>
      <w:divBdr>
        <w:top w:val="none" w:sz="0" w:space="0" w:color="auto"/>
        <w:left w:val="none" w:sz="0" w:space="0" w:color="auto"/>
        <w:bottom w:val="none" w:sz="0" w:space="0" w:color="auto"/>
        <w:right w:val="none" w:sz="0" w:space="0" w:color="auto"/>
      </w:divBdr>
    </w:div>
    <w:div w:id="1017805338">
      <w:bodyDiv w:val="1"/>
      <w:marLeft w:val="0"/>
      <w:marRight w:val="0"/>
      <w:marTop w:val="0"/>
      <w:marBottom w:val="0"/>
      <w:divBdr>
        <w:top w:val="none" w:sz="0" w:space="0" w:color="auto"/>
        <w:left w:val="none" w:sz="0" w:space="0" w:color="auto"/>
        <w:bottom w:val="none" w:sz="0" w:space="0" w:color="auto"/>
        <w:right w:val="none" w:sz="0" w:space="0" w:color="auto"/>
      </w:divBdr>
    </w:div>
    <w:div w:id="1018434595">
      <w:bodyDiv w:val="1"/>
      <w:marLeft w:val="0"/>
      <w:marRight w:val="0"/>
      <w:marTop w:val="0"/>
      <w:marBottom w:val="0"/>
      <w:divBdr>
        <w:top w:val="none" w:sz="0" w:space="0" w:color="auto"/>
        <w:left w:val="none" w:sz="0" w:space="0" w:color="auto"/>
        <w:bottom w:val="none" w:sz="0" w:space="0" w:color="auto"/>
        <w:right w:val="none" w:sz="0" w:space="0" w:color="auto"/>
      </w:divBdr>
    </w:div>
    <w:div w:id="1022903423">
      <w:bodyDiv w:val="1"/>
      <w:marLeft w:val="0"/>
      <w:marRight w:val="0"/>
      <w:marTop w:val="0"/>
      <w:marBottom w:val="0"/>
      <w:divBdr>
        <w:top w:val="none" w:sz="0" w:space="0" w:color="auto"/>
        <w:left w:val="none" w:sz="0" w:space="0" w:color="auto"/>
        <w:bottom w:val="none" w:sz="0" w:space="0" w:color="auto"/>
        <w:right w:val="none" w:sz="0" w:space="0" w:color="auto"/>
      </w:divBdr>
    </w:div>
    <w:div w:id="1026517697">
      <w:bodyDiv w:val="1"/>
      <w:marLeft w:val="0"/>
      <w:marRight w:val="0"/>
      <w:marTop w:val="0"/>
      <w:marBottom w:val="0"/>
      <w:divBdr>
        <w:top w:val="none" w:sz="0" w:space="0" w:color="auto"/>
        <w:left w:val="none" w:sz="0" w:space="0" w:color="auto"/>
        <w:bottom w:val="none" w:sz="0" w:space="0" w:color="auto"/>
        <w:right w:val="none" w:sz="0" w:space="0" w:color="auto"/>
      </w:divBdr>
    </w:div>
    <w:div w:id="1026518274">
      <w:bodyDiv w:val="1"/>
      <w:marLeft w:val="0"/>
      <w:marRight w:val="0"/>
      <w:marTop w:val="0"/>
      <w:marBottom w:val="0"/>
      <w:divBdr>
        <w:top w:val="none" w:sz="0" w:space="0" w:color="auto"/>
        <w:left w:val="none" w:sz="0" w:space="0" w:color="auto"/>
        <w:bottom w:val="none" w:sz="0" w:space="0" w:color="auto"/>
        <w:right w:val="none" w:sz="0" w:space="0" w:color="auto"/>
      </w:divBdr>
    </w:div>
    <w:div w:id="1027297752">
      <w:bodyDiv w:val="1"/>
      <w:marLeft w:val="0"/>
      <w:marRight w:val="0"/>
      <w:marTop w:val="0"/>
      <w:marBottom w:val="0"/>
      <w:divBdr>
        <w:top w:val="none" w:sz="0" w:space="0" w:color="auto"/>
        <w:left w:val="none" w:sz="0" w:space="0" w:color="auto"/>
        <w:bottom w:val="none" w:sz="0" w:space="0" w:color="auto"/>
        <w:right w:val="none" w:sz="0" w:space="0" w:color="auto"/>
      </w:divBdr>
    </w:div>
    <w:div w:id="1028994909">
      <w:bodyDiv w:val="1"/>
      <w:marLeft w:val="0"/>
      <w:marRight w:val="0"/>
      <w:marTop w:val="0"/>
      <w:marBottom w:val="0"/>
      <w:divBdr>
        <w:top w:val="none" w:sz="0" w:space="0" w:color="auto"/>
        <w:left w:val="none" w:sz="0" w:space="0" w:color="auto"/>
        <w:bottom w:val="none" w:sz="0" w:space="0" w:color="auto"/>
        <w:right w:val="none" w:sz="0" w:space="0" w:color="auto"/>
      </w:divBdr>
    </w:div>
    <w:div w:id="1035892031">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36810994">
      <w:bodyDiv w:val="1"/>
      <w:marLeft w:val="0"/>
      <w:marRight w:val="0"/>
      <w:marTop w:val="0"/>
      <w:marBottom w:val="0"/>
      <w:divBdr>
        <w:top w:val="none" w:sz="0" w:space="0" w:color="auto"/>
        <w:left w:val="none" w:sz="0" w:space="0" w:color="auto"/>
        <w:bottom w:val="none" w:sz="0" w:space="0" w:color="auto"/>
        <w:right w:val="none" w:sz="0" w:space="0" w:color="auto"/>
      </w:divBdr>
    </w:div>
    <w:div w:id="1039892394">
      <w:bodyDiv w:val="1"/>
      <w:marLeft w:val="0"/>
      <w:marRight w:val="0"/>
      <w:marTop w:val="0"/>
      <w:marBottom w:val="0"/>
      <w:divBdr>
        <w:top w:val="none" w:sz="0" w:space="0" w:color="auto"/>
        <w:left w:val="none" w:sz="0" w:space="0" w:color="auto"/>
        <w:bottom w:val="none" w:sz="0" w:space="0" w:color="auto"/>
        <w:right w:val="none" w:sz="0" w:space="0" w:color="auto"/>
      </w:divBdr>
    </w:div>
    <w:div w:id="1039933967">
      <w:bodyDiv w:val="1"/>
      <w:marLeft w:val="0"/>
      <w:marRight w:val="0"/>
      <w:marTop w:val="0"/>
      <w:marBottom w:val="0"/>
      <w:divBdr>
        <w:top w:val="none" w:sz="0" w:space="0" w:color="auto"/>
        <w:left w:val="none" w:sz="0" w:space="0" w:color="auto"/>
        <w:bottom w:val="none" w:sz="0" w:space="0" w:color="auto"/>
        <w:right w:val="none" w:sz="0" w:space="0" w:color="auto"/>
      </w:divBdr>
    </w:div>
    <w:div w:id="1040864007">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1396721">
      <w:bodyDiv w:val="1"/>
      <w:marLeft w:val="0"/>
      <w:marRight w:val="0"/>
      <w:marTop w:val="0"/>
      <w:marBottom w:val="0"/>
      <w:divBdr>
        <w:top w:val="none" w:sz="0" w:space="0" w:color="auto"/>
        <w:left w:val="none" w:sz="0" w:space="0" w:color="auto"/>
        <w:bottom w:val="none" w:sz="0" w:space="0" w:color="auto"/>
        <w:right w:val="none" w:sz="0" w:space="0" w:color="auto"/>
      </w:divBdr>
    </w:div>
    <w:div w:id="104321389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49495289">
      <w:bodyDiv w:val="1"/>
      <w:marLeft w:val="0"/>
      <w:marRight w:val="0"/>
      <w:marTop w:val="0"/>
      <w:marBottom w:val="0"/>
      <w:divBdr>
        <w:top w:val="none" w:sz="0" w:space="0" w:color="auto"/>
        <w:left w:val="none" w:sz="0" w:space="0" w:color="auto"/>
        <w:bottom w:val="none" w:sz="0" w:space="0" w:color="auto"/>
        <w:right w:val="none" w:sz="0" w:space="0" w:color="auto"/>
      </w:divBdr>
    </w:div>
    <w:div w:id="1056396139">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1711062">
      <w:bodyDiv w:val="1"/>
      <w:marLeft w:val="0"/>
      <w:marRight w:val="0"/>
      <w:marTop w:val="0"/>
      <w:marBottom w:val="0"/>
      <w:divBdr>
        <w:top w:val="none" w:sz="0" w:space="0" w:color="auto"/>
        <w:left w:val="none" w:sz="0" w:space="0" w:color="auto"/>
        <w:bottom w:val="none" w:sz="0" w:space="0" w:color="auto"/>
        <w:right w:val="none" w:sz="0" w:space="0" w:color="auto"/>
      </w:divBdr>
    </w:div>
    <w:div w:id="1062674163">
      <w:bodyDiv w:val="1"/>
      <w:marLeft w:val="0"/>
      <w:marRight w:val="0"/>
      <w:marTop w:val="0"/>
      <w:marBottom w:val="0"/>
      <w:divBdr>
        <w:top w:val="none" w:sz="0" w:space="0" w:color="auto"/>
        <w:left w:val="none" w:sz="0" w:space="0" w:color="auto"/>
        <w:bottom w:val="none" w:sz="0" w:space="0" w:color="auto"/>
        <w:right w:val="none" w:sz="0" w:space="0" w:color="auto"/>
      </w:divBdr>
    </w:div>
    <w:div w:id="1063480462">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5300737">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5787160">
      <w:bodyDiv w:val="1"/>
      <w:marLeft w:val="0"/>
      <w:marRight w:val="0"/>
      <w:marTop w:val="0"/>
      <w:marBottom w:val="0"/>
      <w:divBdr>
        <w:top w:val="none" w:sz="0" w:space="0" w:color="auto"/>
        <w:left w:val="none" w:sz="0" w:space="0" w:color="auto"/>
        <w:bottom w:val="none" w:sz="0" w:space="0" w:color="auto"/>
        <w:right w:val="none" w:sz="0" w:space="0" w:color="auto"/>
      </w:divBdr>
    </w:div>
    <w:div w:id="1077823241">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0682604">
      <w:bodyDiv w:val="1"/>
      <w:marLeft w:val="0"/>
      <w:marRight w:val="0"/>
      <w:marTop w:val="0"/>
      <w:marBottom w:val="0"/>
      <w:divBdr>
        <w:top w:val="none" w:sz="0" w:space="0" w:color="auto"/>
        <w:left w:val="none" w:sz="0" w:space="0" w:color="auto"/>
        <w:bottom w:val="none" w:sz="0" w:space="0" w:color="auto"/>
        <w:right w:val="none" w:sz="0" w:space="0" w:color="auto"/>
      </w:divBdr>
    </w:div>
    <w:div w:id="1101143962">
      <w:bodyDiv w:val="1"/>
      <w:marLeft w:val="0"/>
      <w:marRight w:val="0"/>
      <w:marTop w:val="0"/>
      <w:marBottom w:val="0"/>
      <w:divBdr>
        <w:top w:val="none" w:sz="0" w:space="0" w:color="auto"/>
        <w:left w:val="none" w:sz="0" w:space="0" w:color="auto"/>
        <w:bottom w:val="none" w:sz="0" w:space="0" w:color="auto"/>
        <w:right w:val="none" w:sz="0" w:space="0" w:color="auto"/>
      </w:divBdr>
    </w:div>
    <w:div w:id="1101335312">
      <w:bodyDiv w:val="1"/>
      <w:marLeft w:val="0"/>
      <w:marRight w:val="0"/>
      <w:marTop w:val="0"/>
      <w:marBottom w:val="0"/>
      <w:divBdr>
        <w:top w:val="none" w:sz="0" w:space="0" w:color="auto"/>
        <w:left w:val="none" w:sz="0" w:space="0" w:color="auto"/>
        <w:bottom w:val="none" w:sz="0" w:space="0" w:color="auto"/>
        <w:right w:val="none" w:sz="0" w:space="0" w:color="auto"/>
      </w:divBdr>
    </w:div>
    <w:div w:id="1105806513">
      <w:bodyDiv w:val="1"/>
      <w:marLeft w:val="0"/>
      <w:marRight w:val="0"/>
      <w:marTop w:val="0"/>
      <w:marBottom w:val="0"/>
      <w:divBdr>
        <w:top w:val="none" w:sz="0" w:space="0" w:color="auto"/>
        <w:left w:val="none" w:sz="0" w:space="0" w:color="auto"/>
        <w:bottom w:val="none" w:sz="0" w:space="0" w:color="auto"/>
        <w:right w:val="none" w:sz="0" w:space="0" w:color="auto"/>
      </w:divBdr>
    </w:div>
    <w:div w:id="1107505291">
      <w:bodyDiv w:val="1"/>
      <w:marLeft w:val="0"/>
      <w:marRight w:val="0"/>
      <w:marTop w:val="0"/>
      <w:marBottom w:val="0"/>
      <w:divBdr>
        <w:top w:val="none" w:sz="0" w:space="0" w:color="auto"/>
        <w:left w:val="none" w:sz="0" w:space="0" w:color="auto"/>
        <w:bottom w:val="none" w:sz="0" w:space="0" w:color="auto"/>
        <w:right w:val="none" w:sz="0" w:space="0" w:color="auto"/>
      </w:divBdr>
    </w:div>
    <w:div w:id="1110205107">
      <w:bodyDiv w:val="1"/>
      <w:marLeft w:val="0"/>
      <w:marRight w:val="0"/>
      <w:marTop w:val="0"/>
      <w:marBottom w:val="0"/>
      <w:divBdr>
        <w:top w:val="none" w:sz="0" w:space="0" w:color="auto"/>
        <w:left w:val="none" w:sz="0" w:space="0" w:color="auto"/>
        <w:bottom w:val="none" w:sz="0" w:space="0" w:color="auto"/>
        <w:right w:val="none" w:sz="0" w:space="0" w:color="auto"/>
      </w:divBdr>
    </w:div>
    <w:div w:id="1115715892">
      <w:bodyDiv w:val="1"/>
      <w:marLeft w:val="0"/>
      <w:marRight w:val="0"/>
      <w:marTop w:val="0"/>
      <w:marBottom w:val="0"/>
      <w:divBdr>
        <w:top w:val="none" w:sz="0" w:space="0" w:color="auto"/>
        <w:left w:val="none" w:sz="0" w:space="0" w:color="auto"/>
        <w:bottom w:val="none" w:sz="0" w:space="0" w:color="auto"/>
        <w:right w:val="none" w:sz="0" w:space="0" w:color="auto"/>
      </w:divBdr>
    </w:div>
    <w:div w:id="1119761826">
      <w:bodyDiv w:val="1"/>
      <w:marLeft w:val="0"/>
      <w:marRight w:val="0"/>
      <w:marTop w:val="0"/>
      <w:marBottom w:val="0"/>
      <w:divBdr>
        <w:top w:val="none" w:sz="0" w:space="0" w:color="auto"/>
        <w:left w:val="none" w:sz="0" w:space="0" w:color="auto"/>
        <w:bottom w:val="none" w:sz="0" w:space="0" w:color="auto"/>
        <w:right w:val="none" w:sz="0" w:space="0" w:color="auto"/>
      </w:divBdr>
    </w:div>
    <w:div w:id="1119951386">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26966280">
      <w:bodyDiv w:val="1"/>
      <w:marLeft w:val="0"/>
      <w:marRight w:val="0"/>
      <w:marTop w:val="0"/>
      <w:marBottom w:val="0"/>
      <w:divBdr>
        <w:top w:val="none" w:sz="0" w:space="0" w:color="auto"/>
        <w:left w:val="none" w:sz="0" w:space="0" w:color="auto"/>
        <w:bottom w:val="none" w:sz="0" w:space="0" w:color="auto"/>
        <w:right w:val="none" w:sz="0" w:space="0" w:color="auto"/>
      </w:divBdr>
    </w:div>
    <w:div w:id="1129935305">
      <w:bodyDiv w:val="1"/>
      <w:marLeft w:val="0"/>
      <w:marRight w:val="0"/>
      <w:marTop w:val="0"/>
      <w:marBottom w:val="0"/>
      <w:divBdr>
        <w:top w:val="none" w:sz="0" w:space="0" w:color="auto"/>
        <w:left w:val="none" w:sz="0" w:space="0" w:color="auto"/>
        <w:bottom w:val="none" w:sz="0" w:space="0" w:color="auto"/>
        <w:right w:val="none" w:sz="0" w:space="0" w:color="auto"/>
      </w:divBdr>
    </w:div>
    <w:div w:id="1130171958">
      <w:bodyDiv w:val="1"/>
      <w:marLeft w:val="0"/>
      <w:marRight w:val="0"/>
      <w:marTop w:val="0"/>
      <w:marBottom w:val="0"/>
      <w:divBdr>
        <w:top w:val="none" w:sz="0" w:space="0" w:color="auto"/>
        <w:left w:val="none" w:sz="0" w:space="0" w:color="auto"/>
        <w:bottom w:val="none" w:sz="0" w:space="0" w:color="auto"/>
        <w:right w:val="none" w:sz="0" w:space="0" w:color="auto"/>
      </w:divBdr>
    </w:div>
    <w:div w:id="1132871382">
      <w:bodyDiv w:val="1"/>
      <w:marLeft w:val="0"/>
      <w:marRight w:val="0"/>
      <w:marTop w:val="0"/>
      <w:marBottom w:val="0"/>
      <w:divBdr>
        <w:top w:val="none" w:sz="0" w:space="0" w:color="auto"/>
        <w:left w:val="none" w:sz="0" w:space="0" w:color="auto"/>
        <w:bottom w:val="none" w:sz="0" w:space="0" w:color="auto"/>
        <w:right w:val="none" w:sz="0" w:space="0" w:color="auto"/>
      </w:divBdr>
    </w:div>
    <w:div w:id="1133594244">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1653143">
      <w:bodyDiv w:val="1"/>
      <w:marLeft w:val="0"/>
      <w:marRight w:val="0"/>
      <w:marTop w:val="0"/>
      <w:marBottom w:val="0"/>
      <w:divBdr>
        <w:top w:val="none" w:sz="0" w:space="0" w:color="auto"/>
        <w:left w:val="none" w:sz="0" w:space="0" w:color="auto"/>
        <w:bottom w:val="none" w:sz="0" w:space="0" w:color="auto"/>
        <w:right w:val="none" w:sz="0" w:space="0" w:color="auto"/>
      </w:divBdr>
    </w:div>
    <w:div w:id="1148324647">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311094">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2639">
      <w:bodyDiv w:val="1"/>
      <w:marLeft w:val="0"/>
      <w:marRight w:val="0"/>
      <w:marTop w:val="0"/>
      <w:marBottom w:val="0"/>
      <w:divBdr>
        <w:top w:val="none" w:sz="0" w:space="0" w:color="auto"/>
        <w:left w:val="none" w:sz="0" w:space="0" w:color="auto"/>
        <w:bottom w:val="none" w:sz="0" w:space="0" w:color="auto"/>
        <w:right w:val="none" w:sz="0" w:space="0" w:color="auto"/>
      </w:divBdr>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4971790">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2725078">
      <w:bodyDiv w:val="1"/>
      <w:marLeft w:val="0"/>
      <w:marRight w:val="0"/>
      <w:marTop w:val="0"/>
      <w:marBottom w:val="0"/>
      <w:divBdr>
        <w:top w:val="none" w:sz="0" w:space="0" w:color="auto"/>
        <w:left w:val="none" w:sz="0" w:space="0" w:color="auto"/>
        <w:bottom w:val="none" w:sz="0" w:space="0" w:color="auto"/>
        <w:right w:val="none" w:sz="0" w:space="0" w:color="auto"/>
      </w:divBdr>
    </w:div>
    <w:div w:id="1172796319">
      <w:bodyDiv w:val="1"/>
      <w:marLeft w:val="0"/>
      <w:marRight w:val="0"/>
      <w:marTop w:val="0"/>
      <w:marBottom w:val="0"/>
      <w:divBdr>
        <w:top w:val="none" w:sz="0" w:space="0" w:color="auto"/>
        <w:left w:val="none" w:sz="0" w:space="0" w:color="auto"/>
        <w:bottom w:val="none" w:sz="0" w:space="0" w:color="auto"/>
        <w:right w:val="none" w:sz="0" w:space="0" w:color="auto"/>
      </w:divBdr>
    </w:div>
    <w:div w:id="1173298691">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77844611">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0993199">
      <w:bodyDiv w:val="1"/>
      <w:marLeft w:val="0"/>
      <w:marRight w:val="0"/>
      <w:marTop w:val="0"/>
      <w:marBottom w:val="0"/>
      <w:divBdr>
        <w:top w:val="none" w:sz="0" w:space="0" w:color="auto"/>
        <w:left w:val="none" w:sz="0" w:space="0" w:color="auto"/>
        <w:bottom w:val="none" w:sz="0" w:space="0" w:color="auto"/>
        <w:right w:val="none" w:sz="0" w:space="0" w:color="auto"/>
      </w:divBdr>
    </w:div>
    <w:div w:id="1194225534">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050819">
      <w:bodyDiv w:val="1"/>
      <w:marLeft w:val="0"/>
      <w:marRight w:val="0"/>
      <w:marTop w:val="0"/>
      <w:marBottom w:val="0"/>
      <w:divBdr>
        <w:top w:val="none" w:sz="0" w:space="0" w:color="auto"/>
        <w:left w:val="none" w:sz="0" w:space="0" w:color="auto"/>
        <w:bottom w:val="none" w:sz="0" w:space="0" w:color="auto"/>
        <w:right w:val="none" w:sz="0" w:space="0" w:color="auto"/>
      </w:divBdr>
    </w:div>
    <w:div w:id="1199320764">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1436006">
      <w:bodyDiv w:val="1"/>
      <w:marLeft w:val="0"/>
      <w:marRight w:val="0"/>
      <w:marTop w:val="0"/>
      <w:marBottom w:val="0"/>
      <w:divBdr>
        <w:top w:val="none" w:sz="0" w:space="0" w:color="auto"/>
        <w:left w:val="none" w:sz="0" w:space="0" w:color="auto"/>
        <w:bottom w:val="none" w:sz="0" w:space="0" w:color="auto"/>
        <w:right w:val="none" w:sz="0" w:space="0" w:color="auto"/>
      </w:divBdr>
    </w:div>
    <w:div w:id="1201942147">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7642002">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18466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4077667">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7817890">
      <w:bodyDiv w:val="1"/>
      <w:marLeft w:val="0"/>
      <w:marRight w:val="0"/>
      <w:marTop w:val="0"/>
      <w:marBottom w:val="0"/>
      <w:divBdr>
        <w:top w:val="none" w:sz="0" w:space="0" w:color="auto"/>
        <w:left w:val="none" w:sz="0" w:space="0" w:color="auto"/>
        <w:bottom w:val="none" w:sz="0" w:space="0" w:color="auto"/>
        <w:right w:val="none" w:sz="0" w:space="0" w:color="auto"/>
      </w:divBdr>
    </w:div>
    <w:div w:id="1217861920">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21021498">
      <w:bodyDiv w:val="1"/>
      <w:marLeft w:val="0"/>
      <w:marRight w:val="0"/>
      <w:marTop w:val="0"/>
      <w:marBottom w:val="0"/>
      <w:divBdr>
        <w:top w:val="none" w:sz="0" w:space="0" w:color="auto"/>
        <w:left w:val="none" w:sz="0" w:space="0" w:color="auto"/>
        <w:bottom w:val="none" w:sz="0" w:space="0" w:color="auto"/>
        <w:right w:val="none" w:sz="0" w:space="0" w:color="auto"/>
      </w:divBdr>
    </w:div>
    <w:div w:id="1223518414">
      <w:bodyDiv w:val="1"/>
      <w:marLeft w:val="0"/>
      <w:marRight w:val="0"/>
      <w:marTop w:val="0"/>
      <w:marBottom w:val="0"/>
      <w:divBdr>
        <w:top w:val="none" w:sz="0" w:space="0" w:color="auto"/>
        <w:left w:val="none" w:sz="0" w:space="0" w:color="auto"/>
        <w:bottom w:val="none" w:sz="0" w:space="0" w:color="auto"/>
        <w:right w:val="none" w:sz="0" w:space="0" w:color="auto"/>
      </w:divBdr>
    </w:div>
    <w:div w:id="1228149753">
      <w:bodyDiv w:val="1"/>
      <w:marLeft w:val="0"/>
      <w:marRight w:val="0"/>
      <w:marTop w:val="0"/>
      <w:marBottom w:val="0"/>
      <w:divBdr>
        <w:top w:val="none" w:sz="0" w:space="0" w:color="auto"/>
        <w:left w:val="none" w:sz="0" w:space="0" w:color="auto"/>
        <w:bottom w:val="none" w:sz="0" w:space="0" w:color="auto"/>
        <w:right w:val="none" w:sz="0" w:space="0" w:color="auto"/>
      </w:divBdr>
    </w:div>
    <w:div w:id="1230189575">
      <w:bodyDiv w:val="1"/>
      <w:marLeft w:val="0"/>
      <w:marRight w:val="0"/>
      <w:marTop w:val="0"/>
      <w:marBottom w:val="0"/>
      <w:divBdr>
        <w:top w:val="none" w:sz="0" w:space="0" w:color="auto"/>
        <w:left w:val="none" w:sz="0" w:space="0" w:color="auto"/>
        <w:bottom w:val="none" w:sz="0" w:space="0" w:color="auto"/>
        <w:right w:val="none" w:sz="0" w:space="0" w:color="auto"/>
      </w:divBdr>
    </w:div>
    <w:div w:id="1231576068">
      <w:bodyDiv w:val="1"/>
      <w:marLeft w:val="0"/>
      <w:marRight w:val="0"/>
      <w:marTop w:val="0"/>
      <w:marBottom w:val="0"/>
      <w:divBdr>
        <w:top w:val="none" w:sz="0" w:space="0" w:color="auto"/>
        <w:left w:val="none" w:sz="0" w:space="0" w:color="auto"/>
        <w:bottom w:val="none" w:sz="0" w:space="0" w:color="auto"/>
        <w:right w:val="none" w:sz="0" w:space="0" w:color="auto"/>
      </w:divBdr>
    </w:div>
    <w:div w:id="1232079630">
      <w:bodyDiv w:val="1"/>
      <w:marLeft w:val="0"/>
      <w:marRight w:val="0"/>
      <w:marTop w:val="0"/>
      <w:marBottom w:val="0"/>
      <w:divBdr>
        <w:top w:val="none" w:sz="0" w:space="0" w:color="auto"/>
        <w:left w:val="none" w:sz="0" w:space="0" w:color="auto"/>
        <w:bottom w:val="none" w:sz="0" w:space="0" w:color="auto"/>
        <w:right w:val="none" w:sz="0" w:space="0" w:color="auto"/>
      </w:divBdr>
    </w:div>
    <w:div w:id="1232619025">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2136275">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48609076">
      <w:bodyDiv w:val="1"/>
      <w:marLeft w:val="0"/>
      <w:marRight w:val="0"/>
      <w:marTop w:val="0"/>
      <w:marBottom w:val="0"/>
      <w:divBdr>
        <w:top w:val="none" w:sz="0" w:space="0" w:color="auto"/>
        <w:left w:val="none" w:sz="0" w:space="0" w:color="auto"/>
        <w:bottom w:val="none" w:sz="0" w:space="0" w:color="auto"/>
        <w:right w:val="none" w:sz="0" w:space="0" w:color="auto"/>
      </w:divBdr>
    </w:div>
    <w:div w:id="1248730320">
      <w:bodyDiv w:val="1"/>
      <w:marLeft w:val="0"/>
      <w:marRight w:val="0"/>
      <w:marTop w:val="0"/>
      <w:marBottom w:val="0"/>
      <w:divBdr>
        <w:top w:val="none" w:sz="0" w:space="0" w:color="auto"/>
        <w:left w:val="none" w:sz="0" w:space="0" w:color="auto"/>
        <w:bottom w:val="none" w:sz="0" w:space="0" w:color="auto"/>
        <w:right w:val="none" w:sz="0" w:space="0" w:color="auto"/>
      </w:divBdr>
    </w:div>
    <w:div w:id="1249078854">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2356074">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169507">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1797106">
      <w:bodyDiv w:val="1"/>
      <w:marLeft w:val="0"/>
      <w:marRight w:val="0"/>
      <w:marTop w:val="0"/>
      <w:marBottom w:val="0"/>
      <w:divBdr>
        <w:top w:val="none" w:sz="0" w:space="0" w:color="auto"/>
        <w:left w:val="none" w:sz="0" w:space="0" w:color="auto"/>
        <w:bottom w:val="none" w:sz="0" w:space="0" w:color="auto"/>
        <w:right w:val="none" w:sz="0" w:space="0" w:color="auto"/>
      </w:divBdr>
    </w:div>
    <w:div w:id="1262182770">
      <w:bodyDiv w:val="1"/>
      <w:marLeft w:val="0"/>
      <w:marRight w:val="0"/>
      <w:marTop w:val="0"/>
      <w:marBottom w:val="0"/>
      <w:divBdr>
        <w:top w:val="none" w:sz="0" w:space="0" w:color="auto"/>
        <w:left w:val="none" w:sz="0" w:space="0" w:color="auto"/>
        <w:bottom w:val="none" w:sz="0" w:space="0" w:color="auto"/>
        <w:right w:val="none" w:sz="0" w:space="0" w:color="auto"/>
      </w:divBdr>
    </w:div>
    <w:div w:id="1263604968">
      <w:bodyDiv w:val="1"/>
      <w:marLeft w:val="0"/>
      <w:marRight w:val="0"/>
      <w:marTop w:val="0"/>
      <w:marBottom w:val="0"/>
      <w:divBdr>
        <w:top w:val="none" w:sz="0" w:space="0" w:color="auto"/>
        <w:left w:val="none" w:sz="0" w:space="0" w:color="auto"/>
        <w:bottom w:val="none" w:sz="0" w:space="0" w:color="auto"/>
        <w:right w:val="none" w:sz="0" w:space="0" w:color="auto"/>
      </w:divBdr>
    </w:div>
    <w:div w:id="1265111105">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67735417">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2857610">
      <w:bodyDiv w:val="1"/>
      <w:marLeft w:val="0"/>
      <w:marRight w:val="0"/>
      <w:marTop w:val="0"/>
      <w:marBottom w:val="0"/>
      <w:divBdr>
        <w:top w:val="none" w:sz="0" w:space="0" w:color="auto"/>
        <w:left w:val="none" w:sz="0" w:space="0" w:color="auto"/>
        <w:bottom w:val="none" w:sz="0" w:space="0" w:color="auto"/>
        <w:right w:val="none" w:sz="0" w:space="0" w:color="auto"/>
      </w:divBdr>
    </w:div>
    <w:div w:id="1273317404">
      <w:bodyDiv w:val="1"/>
      <w:marLeft w:val="0"/>
      <w:marRight w:val="0"/>
      <w:marTop w:val="0"/>
      <w:marBottom w:val="0"/>
      <w:divBdr>
        <w:top w:val="none" w:sz="0" w:space="0" w:color="auto"/>
        <w:left w:val="none" w:sz="0" w:space="0" w:color="auto"/>
        <w:bottom w:val="none" w:sz="0" w:space="0" w:color="auto"/>
        <w:right w:val="none" w:sz="0" w:space="0" w:color="auto"/>
      </w:divBdr>
    </w:div>
    <w:div w:id="1273705217">
      <w:bodyDiv w:val="1"/>
      <w:marLeft w:val="0"/>
      <w:marRight w:val="0"/>
      <w:marTop w:val="0"/>
      <w:marBottom w:val="0"/>
      <w:divBdr>
        <w:top w:val="none" w:sz="0" w:space="0" w:color="auto"/>
        <w:left w:val="none" w:sz="0" w:space="0" w:color="auto"/>
        <w:bottom w:val="none" w:sz="0" w:space="0" w:color="auto"/>
        <w:right w:val="none" w:sz="0" w:space="0" w:color="auto"/>
      </w:divBdr>
    </w:div>
    <w:div w:id="1273708165">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79990405">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3682546">
      <w:bodyDiv w:val="1"/>
      <w:marLeft w:val="0"/>
      <w:marRight w:val="0"/>
      <w:marTop w:val="0"/>
      <w:marBottom w:val="0"/>
      <w:divBdr>
        <w:top w:val="none" w:sz="0" w:space="0" w:color="auto"/>
        <w:left w:val="none" w:sz="0" w:space="0" w:color="auto"/>
        <w:bottom w:val="none" w:sz="0" w:space="0" w:color="auto"/>
        <w:right w:val="none" w:sz="0" w:space="0" w:color="auto"/>
      </w:divBdr>
    </w:div>
    <w:div w:id="1284001714">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86306902">
      <w:bodyDiv w:val="1"/>
      <w:marLeft w:val="0"/>
      <w:marRight w:val="0"/>
      <w:marTop w:val="0"/>
      <w:marBottom w:val="0"/>
      <w:divBdr>
        <w:top w:val="none" w:sz="0" w:space="0" w:color="auto"/>
        <w:left w:val="none" w:sz="0" w:space="0" w:color="auto"/>
        <w:bottom w:val="none" w:sz="0" w:space="0" w:color="auto"/>
        <w:right w:val="none" w:sz="0" w:space="0" w:color="auto"/>
      </w:divBdr>
    </w:div>
    <w:div w:id="1287811068">
      <w:bodyDiv w:val="1"/>
      <w:marLeft w:val="0"/>
      <w:marRight w:val="0"/>
      <w:marTop w:val="0"/>
      <w:marBottom w:val="0"/>
      <w:divBdr>
        <w:top w:val="none" w:sz="0" w:space="0" w:color="auto"/>
        <w:left w:val="none" w:sz="0" w:space="0" w:color="auto"/>
        <w:bottom w:val="none" w:sz="0" w:space="0" w:color="auto"/>
        <w:right w:val="none" w:sz="0" w:space="0" w:color="auto"/>
      </w:divBdr>
    </w:div>
    <w:div w:id="1288469281">
      <w:bodyDiv w:val="1"/>
      <w:marLeft w:val="0"/>
      <w:marRight w:val="0"/>
      <w:marTop w:val="0"/>
      <w:marBottom w:val="0"/>
      <w:divBdr>
        <w:top w:val="none" w:sz="0" w:space="0" w:color="auto"/>
        <w:left w:val="none" w:sz="0" w:space="0" w:color="auto"/>
        <w:bottom w:val="none" w:sz="0" w:space="0" w:color="auto"/>
        <w:right w:val="none" w:sz="0" w:space="0" w:color="auto"/>
      </w:divBdr>
    </w:div>
    <w:div w:id="1291201916">
      <w:bodyDiv w:val="1"/>
      <w:marLeft w:val="0"/>
      <w:marRight w:val="0"/>
      <w:marTop w:val="0"/>
      <w:marBottom w:val="0"/>
      <w:divBdr>
        <w:top w:val="none" w:sz="0" w:space="0" w:color="auto"/>
        <w:left w:val="none" w:sz="0" w:space="0" w:color="auto"/>
        <w:bottom w:val="none" w:sz="0" w:space="0" w:color="auto"/>
        <w:right w:val="none" w:sz="0" w:space="0" w:color="auto"/>
      </w:divBdr>
    </w:div>
    <w:div w:id="1293097624">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10475754">
      <w:bodyDiv w:val="1"/>
      <w:marLeft w:val="0"/>
      <w:marRight w:val="0"/>
      <w:marTop w:val="0"/>
      <w:marBottom w:val="0"/>
      <w:divBdr>
        <w:top w:val="none" w:sz="0" w:space="0" w:color="auto"/>
        <w:left w:val="none" w:sz="0" w:space="0" w:color="auto"/>
        <w:bottom w:val="none" w:sz="0" w:space="0" w:color="auto"/>
        <w:right w:val="none" w:sz="0" w:space="0" w:color="auto"/>
      </w:divBdr>
    </w:div>
    <w:div w:id="1311209878">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3675954">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4797718">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18419979">
      <w:bodyDiv w:val="1"/>
      <w:marLeft w:val="0"/>
      <w:marRight w:val="0"/>
      <w:marTop w:val="0"/>
      <w:marBottom w:val="0"/>
      <w:divBdr>
        <w:top w:val="none" w:sz="0" w:space="0" w:color="auto"/>
        <w:left w:val="none" w:sz="0" w:space="0" w:color="auto"/>
        <w:bottom w:val="none" w:sz="0" w:space="0" w:color="auto"/>
        <w:right w:val="none" w:sz="0" w:space="0" w:color="auto"/>
      </w:divBdr>
    </w:div>
    <w:div w:id="1322075271">
      <w:bodyDiv w:val="1"/>
      <w:marLeft w:val="0"/>
      <w:marRight w:val="0"/>
      <w:marTop w:val="0"/>
      <w:marBottom w:val="0"/>
      <w:divBdr>
        <w:top w:val="none" w:sz="0" w:space="0" w:color="auto"/>
        <w:left w:val="none" w:sz="0" w:space="0" w:color="auto"/>
        <w:bottom w:val="none" w:sz="0" w:space="0" w:color="auto"/>
        <w:right w:val="none" w:sz="0" w:space="0" w:color="auto"/>
      </w:divBdr>
    </w:div>
    <w:div w:id="1323967713">
      <w:bodyDiv w:val="1"/>
      <w:marLeft w:val="0"/>
      <w:marRight w:val="0"/>
      <w:marTop w:val="0"/>
      <w:marBottom w:val="0"/>
      <w:divBdr>
        <w:top w:val="none" w:sz="0" w:space="0" w:color="auto"/>
        <w:left w:val="none" w:sz="0" w:space="0" w:color="auto"/>
        <w:bottom w:val="none" w:sz="0" w:space="0" w:color="auto"/>
        <w:right w:val="none" w:sz="0" w:space="0" w:color="auto"/>
      </w:divBdr>
    </w:div>
    <w:div w:id="1326785491">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30867629">
      <w:bodyDiv w:val="1"/>
      <w:marLeft w:val="0"/>
      <w:marRight w:val="0"/>
      <w:marTop w:val="0"/>
      <w:marBottom w:val="0"/>
      <w:divBdr>
        <w:top w:val="none" w:sz="0" w:space="0" w:color="auto"/>
        <w:left w:val="none" w:sz="0" w:space="0" w:color="auto"/>
        <w:bottom w:val="none" w:sz="0" w:space="0" w:color="auto"/>
        <w:right w:val="none" w:sz="0" w:space="0" w:color="auto"/>
      </w:divBdr>
    </w:div>
    <w:div w:id="1331330673">
      <w:bodyDiv w:val="1"/>
      <w:marLeft w:val="0"/>
      <w:marRight w:val="0"/>
      <w:marTop w:val="0"/>
      <w:marBottom w:val="0"/>
      <w:divBdr>
        <w:top w:val="none" w:sz="0" w:space="0" w:color="auto"/>
        <w:left w:val="none" w:sz="0" w:space="0" w:color="auto"/>
        <w:bottom w:val="none" w:sz="0" w:space="0" w:color="auto"/>
        <w:right w:val="none" w:sz="0" w:space="0" w:color="auto"/>
      </w:divBdr>
    </w:div>
    <w:div w:id="1332298800">
      <w:bodyDiv w:val="1"/>
      <w:marLeft w:val="0"/>
      <w:marRight w:val="0"/>
      <w:marTop w:val="0"/>
      <w:marBottom w:val="0"/>
      <w:divBdr>
        <w:top w:val="none" w:sz="0" w:space="0" w:color="auto"/>
        <w:left w:val="none" w:sz="0" w:space="0" w:color="auto"/>
        <w:bottom w:val="none" w:sz="0" w:space="0" w:color="auto"/>
        <w:right w:val="none" w:sz="0" w:space="0" w:color="auto"/>
      </w:divBdr>
    </w:div>
    <w:div w:id="1333407441">
      <w:bodyDiv w:val="1"/>
      <w:marLeft w:val="0"/>
      <w:marRight w:val="0"/>
      <w:marTop w:val="0"/>
      <w:marBottom w:val="0"/>
      <w:divBdr>
        <w:top w:val="none" w:sz="0" w:space="0" w:color="auto"/>
        <w:left w:val="none" w:sz="0" w:space="0" w:color="auto"/>
        <w:bottom w:val="none" w:sz="0" w:space="0" w:color="auto"/>
        <w:right w:val="none" w:sz="0" w:space="0" w:color="auto"/>
      </w:divBdr>
    </w:div>
    <w:div w:id="1341277960">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70898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5426549">
      <w:bodyDiv w:val="1"/>
      <w:marLeft w:val="0"/>
      <w:marRight w:val="0"/>
      <w:marTop w:val="0"/>
      <w:marBottom w:val="0"/>
      <w:divBdr>
        <w:top w:val="none" w:sz="0" w:space="0" w:color="auto"/>
        <w:left w:val="none" w:sz="0" w:space="0" w:color="auto"/>
        <w:bottom w:val="none" w:sz="0" w:space="0" w:color="auto"/>
        <w:right w:val="none" w:sz="0" w:space="0" w:color="auto"/>
      </w:divBdr>
    </w:div>
    <w:div w:id="1355688742">
      <w:bodyDiv w:val="1"/>
      <w:marLeft w:val="0"/>
      <w:marRight w:val="0"/>
      <w:marTop w:val="0"/>
      <w:marBottom w:val="0"/>
      <w:divBdr>
        <w:top w:val="none" w:sz="0" w:space="0" w:color="auto"/>
        <w:left w:val="none" w:sz="0" w:space="0" w:color="auto"/>
        <w:bottom w:val="none" w:sz="0" w:space="0" w:color="auto"/>
        <w:right w:val="none" w:sz="0" w:space="0" w:color="auto"/>
      </w:divBdr>
    </w:div>
    <w:div w:id="1360474773">
      <w:bodyDiv w:val="1"/>
      <w:marLeft w:val="0"/>
      <w:marRight w:val="0"/>
      <w:marTop w:val="0"/>
      <w:marBottom w:val="0"/>
      <w:divBdr>
        <w:top w:val="none" w:sz="0" w:space="0" w:color="auto"/>
        <w:left w:val="none" w:sz="0" w:space="0" w:color="auto"/>
        <w:bottom w:val="none" w:sz="0" w:space="0" w:color="auto"/>
        <w:right w:val="none" w:sz="0" w:space="0" w:color="auto"/>
      </w:divBdr>
    </w:div>
    <w:div w:id="1361663069">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7408913">
      <w:bodyDiv w:val="1"/>
      <w:marLeft w:val="0"/>
      <w:marRight w:val="0"/>
      <w:marTop w:val="0"/>
      <w:marBottom w:val="0"/>
      <w:divBdr>
        <w:top w:val="none" w:sz="0" w:space="0" w:color="auto"/>
        <w:left w:val="none" w:sz="0" w:space="0" w:color="auto"/>
        <w:bottom w:val="none" w:sz="0" w:space="0" w:color="auto"/>
        <w:right w:val="none" w:sz="0" w:space="0" w:color="auto"/>
      </w:divBdr>
    </w:div>
    <w:div w:id="1371109671">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37738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5231523">
      <w:bodyDiv w:val="1"/>
      <w:marLeft w:val="0"/>
      <w:marRight w:val="0"/>
      <w:marTop w:val="0"/>
      <w:marBottom w:val="0"/>
      <w:divBdr>
        <w:top w:val="none" w:sz="0" w:space="0" w:color="auto"/>
        <w:left w:val="none" w:sz="0" w:space="0" w:color="auto"/>
        <w:bottom w:val="none" w:sz="0" w:space="0" w:color="auto"/>
        <w:right w:val="none" w:sz="0" w:space="0" w:color="auto"/>
      </w:divBdr>
    </w:div>
    <w:div w:id="1375692446">
      <w:bodyDiv w:val="1"/>
      <w:marLeft w:val="0"/>
      <w:marRight w:val="0"/>
      <w:marTop w:val="0"/>
      <w:marBottom w:val="0"/>
      <w:divBdr>
        <w:top w:val="none" w:sz="0" w:space="0" w:color="auto"/>
        <w:left w:val="none" w:sz="0" w:space="0" w:color="auto"/>
        <w:bottom w:val="none" w:sz="0" w:space="0" w:color="auto"/>
        <w:right w:val="none" w:sz="0" w:space="0" w:color="auto"/>
      </w:divBdr>
    </w:div>
    <w:div w:id="1377923645">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3015184">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6565615">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3577809">
      <w:bodyDiv w:val="1"/>
      <w:marLeft w:val="0"/>
      <w:marRight w:val="0"/>
      <w:marTop w:val="0"/>
      <w:marBottom w:val="0"/>
      <w:divBdr>
        <w:top w:val="none" w:sz="0" w:space="0" w:color="auto"/>
        <w:left w:val="none" w:sz="0" w:space="0" w:color="auto"/>
        <w:bottom w:val="none" w:sz="0" w:space="0" w:color="auto"/>
        <w:right w:val="none" w:sz="0" w:space="0" w:color="auto"/>
      </w:divBdr>
    </w:div>
    <w:div w:id="1395589975">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052495">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1175334">
      <w:bodyDiv w:val="1"/>
      <w:marLeft w:val="0"/>
      <w:marRight w:val="0"/>
      <w:marTop w:val="0"/>
      <w:marBottom w:val="0"/>
      <w:divBdr>
        <w:top w:val="none" w:sz="0" w:space="0" w:color="auto"/>
        <w:left w:val="none" w:sz="0" w:space="0" w:color="auto"/>
        <w:bottom w:val="none" w:sz="0" w:space="0" w:color="auto"/>
        <w:right w:val="none" w:sz="0" w:space="0" w:color="auto"/>
      </w:divBdr>
    </w:div>
    <w:div w:id="1405100667">
      <w:bodyDiv w:val="1"/>
      <w:marLeft w:val="0"/>
      <w:marRight w:val="0"/>
      <w:marTop w:val="0"/>
      <w:marBottom w:val="0"/>
      <w:divBdr>
        <w:top w:val="none" w:sz="0" w:space="0" w:color="auto"/>
        <w:left w:val="none" w:sz="0" w:space="0" w:color="auto"/>
        <w:bottom w:val="none" w:sz="0" w:space="0" w:color="auto"/>
        <w:right w:val="none" w:sz="0" w:space="0" w:color="auto"/>
      </w:divBdr>
    </w:div>
    <w:div w:id="1406144316">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08766693">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697593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19250822">
      <w:bodyDiv w:val="1"/>
      <w:marLeft w:val="0"/>
      <w:marRight w:val="0"/>
      <w:marTop w:val="0"/>
      <w:marBottom w:val="0"/>
      <w:divBdr>
        <w:top w:val="none" w:sz="0" w:space="0" w:color="auto"/>
        <w:left w:val="none" w:sz="0" w:space="0" w:color="auto"/>
        <w:bottom w:val="none" w:sz="0" w:space="0" w:color="auto"/>
        <w:right w:val="none" w:sz="0" w:space="0" w:color="auto"/>
      </w:divBdr>
    </w:div>
    <w:div w:id="1427768468">
      <w:bodyDiv w:val="1"/>
      <w:marLeft w:val="0"/>
      <w:marRight w:val="0"/>
      <w:marTop w:val="0"/>
      <w:marBottom w:val="0"/>
      <w:divBdr>
        <w:top w:val="none" w:sz="0" w:space="0" w:color="auto"/>
        <w:left w:val="none" w:sz="0" w:space="0" w:color="auto"/>
        <w:bottom w:val="none" w:sz="0" w:space="0" w:color="auto"/>
        <w:right w:val="none" w:sz="0" w:space="0" w:color="auto"/>
      </w:divBdr>
    </w:div>
    <w:div w:id="1429886098">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44350207">
      <w:bodyDiv w:val="1"/>
      <w:marLeft w:val="0"/>
      <w:marRight w:val="0"/>
      <w:marTop w:val="0"/>
      <w:marBottom w:val="0"/>
      <w:divBdr>
        <w:top w:val="none" w:sz="0" w:space="0" w:color="auto"/>
        <w:left w:val="none" w:sz="0" w:space="0" w:color="auto"/>
        <w:bottom w:val="none" w:sz="0" w:space="0" w:color="auto"/>
        <w:right w:val="none" w:sz="0" w:space="0" w:color="auto"/>
      </w:divBdr>
    </w:div>
    <w:div w:id="1449809286">
      <w:bodyDiv w:val="1"/>
      <w:marLeft w:val="0"/>
      <w:marRight w:val="0"/>
      <w:marTop w:val="0"/>
      <w:marBottom w:val="0"/>
      <w:divBdr>
        <w:top w:val="none" w:sz="0" w:space="0" w:color="auto"/>
        <w:left w:val="none" w:sz="0" w:space="0" w:color="auto"/>
        <w:bottom w:val="none" w:sz="0" w:space="0" w:color="auto"/>
        <w:right w:val="none" w:sz="0" w:space="0" w:color="auto"/>
      </w:divBdr>
    </w:div>
    <w:div w:id="1458643896">
      <w:bodyDiv w:val="1"/>
      <w:marLeft w:val="0"/>
      <w:marRight w:val="0"/>
      <w:marTop w:val="0"/>
      <w:marBottom w:val="0"/>
      <w:divBdr>
        <w:top w:val="none" w:sz="0" w:space="0" w:color="auto"/>
        <w:left w:val="none" w:sz="0" w:space="0" w:color="auto"/>
        <w:bottom w:val="none" w:sz="0" w:space="0" w:color="auto"/>
        <w:right w:val="none" w:sz="0" w:space="0" w:color="auto"/>
      </w:divBdr>
    </w:div>
    <w:div w:id="1461025171">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67896307">
      <w:bodyDiv w:val="1"/>
      <w:marLeft w:val="0"/>
      <w:marRight w:val="0"/>
      <w:marTop w:val="0"/>
      <w:marBottom w:val="0"/>
      <w:divBdr>
        <w:top w:val="none" w:sz="0" w:space="0" w:color="auto"/>
        <w:left w:val="none" w:sz="0" w:space="0" w:color="auto"/>
        <w:bottom w:val="none" w:sz="0" w:space="0" w:color="auto"/>
        <w:right w:val="none" w:sz="0" w:space="0" w:color="auto"/>
      </w:divBdr>
    </w:div>
    <w:div w:id="1469397040">
      <w:bodyDiv w:val="1"/>
      <w:marLeft w:val="0"/>
      <w:marRight w:val="0"/>
      <w:marTop w:val="0"/>
      <w:marBottom w:val="0"/>
      <w:divBdr>
        <w:top w:val="none" w:sz="0" w:space="0" w:color="auto"/>
        <w:left w:val="none" w:sz="0" w:space="0" w:color="auto"/>
        <w:bottom w:val="none" w:sz="0" w:space="0" w:color="auto"/>
        <w:right w:val="none" w:sz="0" w:space="0" w:color="auto"/>
      </w:divBdr>
    </w:div>
    <w:div w:id="1471482944">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79565476">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3237075">
      <w:bodyDiv w:val="1"/>
      <w:marLeft w:val="0"/>
      <w:marRight w:val="0"/>
      <w:marTop w:val="0"/>
      <w:marBottom w:val="0"/>
      <w:divBdr>
        <w:top w:val="none" w:sz="0" w:space="0" w:color="auto"/>
        <w:left w:val="none" w:sz="0" w:space="0" w:color="auto"/>
        <w:bottom w:val="none" w:sz="0" w:space="0" w:color="auto"/>
        <w:right w:val="none" w:sz="0" w:space="0" w:color="auto"/>
      </w:divBdr>
    </w:div>
    <w:div w:id="1483810188">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8127041">
      <w:bodyDiv w:val="1"/>
      <w:marLeft w:val="0"/>
      <w:marRight w:val="0"/>
      <w:marTop w:val="0"/>
      <w:marBottom w:val="0"/>
      <w:divBdr>
        <w:top w:val="none" w:sz="0" w:space="0" w:color="auto"/>
        <w:left w:val="none" w:sz="0" w:space="0" w:color="auto"/>
        <w:bottom w:val="none" w:sz="0" w:space="0" w:color="auto"/>
        <w:right w:val="none" w:sz="0" w:space="0" w:color="auto"/>
      </w:divBdr>
    </w:div>
    <w:div w:id="1488404320">
      <w:bodyDiv w:val="1"/>
      <w:marLeft w:val="0"/>
      <w:marRight w:val="0"/>
      <w:marTop w:val="0"/>
      <w:marBottom w:val="0"/>
      <w:divBdr>
        <w:top w:val="none" w:sz="0" w:space="0" w:color="auto"/>
        <w:left w:val="none" w:sz="0" w:space="0" w:color="auto"/>
        <w:bottom w:val="none" w:sz="0" w:space="0" w:color="auto"/>
        <w:right w:val="none" w:sz="0" w:space="0" w:color="auto"/>
      </w:divBdr>
    </w:div>
    <w:div w:id="1488747186">
      <w:bodyDiv w:val="1"/>
      <w:marLeft w:val="0"/>
      <w:marRight w:val="0"/>
      <w:marTop w:val="0"/>
      <w:marBottom w:val="0"/>
      <w:divBdr>
        <w:top w:val="none" w:sz="0" w:space="0" w:color="auto"/>
        <w:left w:val="none" w:sz="0" w:space="0" w:color="auto"/>
        <w:bottom w:val="none" w:sz="0" w:space="0" w:color="auto"/>
        <w:right w:val="none" w:sz="0" w:space="0" w:color="auto"/>
      </w:divBdr>
    </w:div>
    <w:div w:id="1489130581">
      <w:bodyDiv w:val="1"/>
      <w:marLeft w:val="0"/>
      <w:marRight w:val="0"/>
      <w:marTop w:val="0"/>
      <w:marBottom w:val="0"/>
      <w:divBdr>
        <w:top w:val="none" w:sz="0" w:space="0" w:color="auto"/>
        <w:left w:val="none" w:sz="0" w:space="0" w:color="auto"/>
        <w:bottom w:val="none" w:sz="0" w:space="0" w:color="auto"/>
        <w:right w:val="none" w:sz="0" w:space="0" w:color="auto"/>
      </w:divBdr>
    </w:div>
    <w:div w:id="1493836064">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3886678">
      <w:bodyDiv w:val="1"/>
      <w:marLeft w:val="0"/>
      <w:marRight w:val="0"/>
      <w:marTop w:val="0"/>
      <w:marBottom w:val="0"/>
      <w:divBdr>
        <w:top w:val="none" w:sz="0" w:space="0" w:color="auto"/>
        <w:left w:val="none" w:sz="0" w:space="0" w:color="auto"/>
        <w:bottom w:val="none" w:sz="0" w:space="0" w:color="auto"/>
        <w:right w:val="none" w:sz="0" w:space="0" w:color="auto"/>
      </w:divBdr>
    </w:div>
    <w:div w:id="1505516499">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0847710">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2085599">
      <w:bodyDiv w:val="1"/>
      <w:marLeft w:val="0"/>
      <w:marRight w:val="0"/>
      <w:marTop w:val="0"/>
      <w:marBottom w:val="0"/>
      <w:divBdr>
        <w:top w:val="none" w:sz="0" w:space="0" w:color="auto"/>
        <w:left w:val="none" w:sz="0" w:space="0" w:color="auto"/>
        <w:bottom w:val="none" w:sz="0" w:space="0" w:color="auto"/>
        <w:right w:val="none" w:sz="0" w:space="0" w:color="auto"/>
      </w:divBdr>
    </w:div>
    <w:div w:id="1525554484">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259806">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40556190">
      <w:bodyDiv w:val="1"/>
      <w:marLeft w:val="0"/>
      <w:marRight w:val="0"/>
      <w:marTop w:val="0"/>
      <w:marBottom w:val="0"/>
      <w:divBdr>
        <w:top w:val="none" w:sz="0" w:space="0" w:color="auto"/>
        <w:left w:val="none" w:sz="0" w:space="0" w:color="auto"/>
        <w:bottom w:val="none" w:sz="0" w:space="0" w:color="auto"/>
        <w:right w:val="none" w:sz="0" w:space="0" w:color="auto"/>
      </w:divBdr>
    </w:div>
    <w:div w:id="1542131628">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5823389">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064937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61743735">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7641062">
      <w:bodyDiv w:val="1"/>
      <w:marLeft w:val="0"/>
      <w:marRight w:val="0"/>
      <w:marTop w:val="0"/>
      <w:marBottom w:val="0"/>
      <w:divBdr>
        <w:top w:val="none" w:sz="0" w:space="0" w:color="auto"/>
        <w:left w:val="none" w:sz="0" w:space="0" w:color="auto"/>
        <w:bottom w:val="none" w:sz="0" w:space="0" w:color="auto"/>
        <w:right w:val="none" w:sz="0" w:space="0" w:color="auto"/>
      </w:divBdr>
    </w:div>
    <w:div w:id="1567883367">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4924705">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020505">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6186522">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2081980">
      <w:bodyDiv w:val="1"/>
      <w:marLeft w:val="0"/>
      <w:marRight w:val="0"/>
      <w:marTop w:val="0"/>
      <w:marBottom w:val="0"/>
      <w:divBdr>
        <w:top w:val="none" w:sz="0" w:space="0" w:color="auto"/>
        <w:left w:val="none" w:sz="0" w:space="0" w:color="auto"/>
        <w:bottom w:val="none" w:sz="0" w:space="0" w:color="auto"/>
        <w:right w:val="none" w:sz="0" w:space="0" w:color="auto"/>
      </w:divBdr>
    </w:div>
    <w:div w:id="1595432292">
      <w:bodyDiv w:val="1"/>
      <w:marLeft w:val="0"/>
      <w:marRight w:val="0"/>
      <w:marTop w:val="0"/>
      <w:marBottom w:val="0"/>
      <w:divBdr>
        <w:top w:val="none" w:sz="0" w:space="0" w:color="auto"/>
        <w:left w:val="none" w:sz="0" w:space="0" w:color="auto"/>
        <w:bottom w:val="none" w:sz="0" w:space="0" w:color="auto"/>
        <w:right w:val="none" w:sz="0" w:space="0" w:color="auto"/>
      </w:divBdr>
    </w:div>
    <w:div w:id="1598899482">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1718255">
      <w:bodyDiv w:val="1"/>
      <w:marLeft w:val="0"/>
      <w:marRight w:val="0"/>
      <w:marTop w:val="0"/>
      <w:marBottom w:val="0"/>
      <w:divBdr>
        <w:top w:val="none" w:sz="0" w:space="0" w:color="auto"/>
        <w:left w:val="none" w:sz="0" w:space="0" w:color="auto"/>
        <w:bottom w:val="none" w:sz="0" w:space="0" w:color="auto"/>
        <w:right w:val="none" w:sz="0" w:space="0" w:color="auto"/>
      </w:divBdr>
    </w:div>
    <w:div w:id="1602646536">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5746908">
      <w:bodyDiv w:val="1"/>
      <w:marLeft w:val="0"/>
      <w:marRight w:val="0"/>
      <w:marTop w:val="0"/>
      <w:marBottom w:val="0"/>
      <w:divBdr>
        <w:top w:val="none" w:sz="0" w:space="0" w:color="auto"/>
        <w:left w:val="none" w:sz="0" w:space="0" w:color="auto"/>
        <w:bottom w:val="none" w:sz="0" w:space="0" w:color="auto"/>
        <w:right w:val="none" w:sz="0" w:space="0" w:color="auto"/>
      </w:divBdr>
    </w:div>
    <w:div w:id="1621179684">
      <w:bodyDiv w:val="1"/>
      <w:marLeft w:val="0"/>
      <w:marRight w:val="0"/>
      <w:marTop w:val="0"/>
      <w:marBottom w:val="0"/>
      <w:divBdr>
        <w:top w:val="none" w:sz="0" w:space="0" w:color="auto"/>
        <w:left w:val="none" w:sz="0" w:space="0" w:color="auto"/>
        <w:bottom w:val="none" w:sz="0" w:space="0" w:color="auto"/>
        <w:right w:val="none" w:sz="0" w:space="0" w:color="auto"/>
      </w:divBdr>
    </w:div>
    <w:div w:id="1623992911">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26814067">
      <w:bodyDiv w:val="1"/>
      <w:marLeft w:val="0"/>
      <w:marRight w:val="0"/>
      <w:marTop w:val="0"/>
      <w:marBottom w:val="0"/>
      <w:divBdr>
        <w:top w:val="none" w:sz="0" w:space="0" w:color="auto"/>
        <w:left w:val="none" w:sz="0" w:space="0" w:color="auto"/>
        <w:bottom w:val="none" w:sz="0" w:space="0" w:color="auto"/>
        <w:right w:val="none" w:sz="0" w:space="0" w:color="auto"/>
      </w:divBdr>
    </w:div>
    <w:div w:id="1631550498">
      <w:bodyDiv w:val="1"/>
      <w:marLeft w:val="0"/>
      <w:marRight w:val="0"/>
      <w:marTop w:val="0"/>
      <w:marBottom w:val="0"/>
      <w:divBdr>
        <w:top w:val="none" w:sz="0" w:space="0" w:color="auto"/>
        <w:left w:val="none" w:sz="0" w:space="0" w:color="auto"/>
        <w:bottom w:val="none" w:sz="0" w:space="0" w:color="auto"/>
        <w:right w:val="none" w:sz="0" w:space="0" w:color="auto"/>
      </w:divBdr>
    </w:div>
    <w:div w:id="1631596752">
      <w:bodyDiv w:val="1"/>
      <w:marLeft w:val="0"/>
      <w:marRight w:val="0"/>
      <w:marTop w:val="0"/>
      <w:marBottom w:val="0"/>
      <w:divBdr>
        <w:top w:val="none" w:sz="0" w:space="0" w:color="auto"/>
        <w:left w:val="none" w:sz="0" w:space="0" w:color="auto"/>
        <w:bottom w:val="none" w:sz="0" w:space="0" w:color="auto"/>
        <w:right w:val="none" w:sz="0" w:space="0" w:color="auto"/>
      </w:divBdr>
    </w:div>
    <w:div w:id="1632663730">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4796947">
      <w:bodyDiv w:val="1"/>
      <w:marLeft w:val="0"/>
      <w:marRight w:val="0"/>
      <w:marTop w:val="0"/>
      <w:marBottom w:val="0"/>
      <w:divBdr>
        <w:top w:val="none" w:sz="0" w:space="0" w:color="auto"/>
        <w:left w:val="none" w:sz="0" w:space="0" w:color="auto"/>
        <w:bottom w:val="none" w:sz="0" w:space="0" w:color="auto"/>
        <w:right w:val="none" w:sz="0" w:space="0" w:color="auto"/>
      </w:divBdr>
    </w:div>
    <w:div w:id="1636914405">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7834277">
      <w:bodyDiv w:val="1"/>
      <w:marLeft w:val="0"/>
      <w:marRight w:val="0"/>
      <w:marTop w:val="0"/>
      <w:marBottom w:val="0"/>
      <w:divBdr>
        <w:top w:val="none" w:sz="0" w:space="0" w:color="auto"/>
        <w:left w:val="none" w:sz="0" w:space="0" w:color="auto"/>
        <w:bottom w:val="none" w:sz="0" w:space="0" w:color="auto"/>
        <w:right w:val="none" w:sz="0" w:space="0" w:color="auto"/>
      </w:divBdr>
    </w:div>
    <w:div w:id="1637955087">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0569872">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8624618">
      <w:bodyDiv w:val="1"/>
      <w:marLeft w:val="0"/>
      <w:marRight w:val="0"/>
      <w:marTop w:val="0"/>
      <w:marBottom w:val="0"/>
      <w:divBdr>
        <w:top w:val="none" w:sz="0" w:space="0" w:color="auto"/>
        <w:left w:val="none" w:sz="0" w:space="0" w:color="auto"/>
        <w:bottom w:val="none" w:sz="0" w:space="0" w:color="auto"/>
        <w:right w:val="none" w:sz="0" w:space="0" w:color="auto"/>
      </w:divBdr>
    </w:div>
    <w:div w:id="1656832004">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00355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4967944">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65626591">
      <w:bodyDiv w:val="1"/>
      <w:marLeft w:val="0"/>
      <w:marRight w:val="0"/>
      <w:marTop w:val="0"/>
      <w:marBottom w:val="0"/>
      <w:divBdr>
        <w:top w:val="none" w:sz="0" w:space="0" w:color="auto"/>
        <w:left w:val="none" w:sz="0" w:space="0" w:color="auto"/>
        <w:bottom w:val="none" w:sz="0" w:space="0" w:color="auto"/>
        <w:right w:val="none" w:sz="0" w:space="0" w:color="auto"/>
      </w:divBdr>
    </w:div>
    <w:div w:id="1670135291">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79426918">
      <w:bodyDiv w:val="1"/>
      <w:marLeft w:val="0"/>
      <w:marRight w:val="0"/>
      <w:marTop w:val="0"/>
      <w:marBottom w:val="0"/>
      <w:divBdr>
        <w:top w:val="none" w:sz="0" w:space="0" w:color="auto"/>
        <w:left w:val="none" w:sz="0" w:space="0" w:color="auto"/>
        <w:bottom w:val="none" w:sz="0" w:space="0" w:color="auto"/>
        <w:right w:val="none" w:sz="0" w:space="0" w:color="auto"/>
      </w:divBdr>
    </w:div>
    <w:div w:id="1686059586">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87364978">
      <w:bodyDiv w:val="1"/>
      <w:marLeft w:val="0"/>
      <w:marRight w:val="0"/>
      <w:marTop w:val="0"/>
      <w:marBottom w:val="0"/>
      <w:divBdr>
        <w:top w:val="none" w:sz="0" w:space="0" w:color="auto"/>
        <w:left w:val="none" w:sz="0" w:space="0" w:color="auto"/>
        <w:bottom w:val="none" w:sz="0" w:space="0" w:color="auto"/>
        <w:right w:val="none" w:sz="0" w:space="0" w:color="auto"/>
      </w:divBdr>
    </w:div>
    <w:div w:id="1690911663">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7384690">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5132362">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6271996">
      <w:bodyDiv w:val="1"/>
      <w:marLeft w:val="0"/>
      <w:marRight w:val="0"/>
      <w:marTop w:val="0"/>
      <w:marBottom w:val="0"/>
      <w:divBdr>
        <w:top w:val="none" w:sz="0" w:space="0" w:color="auto"/>
        <w:left w:val="none" w:sz="0" w:space="0" w:color="auto"/>
        <w:bottom w:val="none" w:sz="0" w:space="0" w:color="auto"/>
        <w:right w:val="none" w:sz="0" w:space="0" w:color="auto"/>
      </w:divBdr>
    </w:div>
    <w:div w:id="1717116649">
      <w:bodyDiv w:val="1"/>
      <w:marLeft w:val="0"/>
      <w:marRight w:val="0"/>
      <w:marTop w:val="0"/>
      <w:marBottom w:val="0"/>
      <w:divBdr>
        <w:top w:val="none" w:sz="0" w:space="0" w:color="auto"/>
        <w:left w:val="none" w:sz="0" w:space="0" w:color="auto"/>
        <w:bottom w:val="none" w:sz="0" w:space="0" w:color="auto"/>
        <w:right w:val="none" w:sz="0" w:space="0" w:color="auto"/>
      </w:divBdr>
    </w:div>
    <w:div w:id="1718505606">
      <w:bodyDiv w:val="1"/>
      <w:marLeft w:val="0"/>
      <w:marRight w:val="0"/>
      <w:marTop w:val="0"/>
      <w:marBottom w:val="0"/>
      <w:divBdr>
        <w:top w:val="none" w:sz="0" w:space="0" w:color="auto"/>
        <w:left w:val="none" w:sz="0" w:space="0" w:color="auto"/>
        <w:bottom w:val="none" w:sz="0" w:space="0" w:color="auto"/>
        <w:right w:val="none" w:sz="0" w:space="0" w:color="auto"/>
      </w:divBdr>
    </w:div>
    <w:div w:id="1721974234">
      <w:bodyDiv w:val="1"/>
      <w:marLeft w:val="0"/>
      <w:marRight w:val="0"/>
      <w:marTop w:val="0"/>
      <w:marBottom w:val="0"/>
      <w:divBdr>
        <w:top w:val="none" w:sz="0" w:space="0" w:color="auto"/>
        <w:left w:val="none" w:sz="0" w:space="0" w:color="auto"/>
        <w:bottom w:val="none" w:sz="0" w:space="0" w:color="auto"/>
        <w:right w:val="none" w:sz="0" w:space="0" w:color="auto"/>
      </w:divBdr>
    </w:div>
    <w:div w:id="1722972323">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4789780">
      <w:bodyDiv w:val="1"/>
      <w:marLeft w:val="0"/>
      <w:marRight w:val="0"/>
      <w:marTop w:val="0"/>
      <w:marBottom w:val="0"/>
      <w:divBdr>
        <w:top w:val="none" w:sz="0" w:space="0" w:color="auto"/>
        <w:left w:val="none" w:sz="0" w:space="0" w:color="auto"/>
        <w:bottom w:val="none" w:sz="0" w:space="0" w:color="auto"/>
        <w:right w:val="none" w:sz="0" w:space="0" w:color="auto"/>
      </w:divBdr>
    </w:div>
    <w:div w:id="1726444142">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0761480">
      <w:bodyDiv w:val="1"/>
      <w:marLeft w:val="0"/>
      <w:marRight w:val="0"/>
      <w:marTop w:val="0"/>
      <w:marBottom w:val="0"/>
      <w:divBdr>
        <w:top w:val="none" w:sz="0" w:space="0" w:color="auto"/>
        <w:left w:val="none" w:sz="0" w:space="0" w:color="auto"/>
        <w:bottom w:val="none" w:sz="0" w:space="0" w:color="auto"/>
        <w:right w:val="none" w:sz="0" w:space="0" w:color="auto"/>
      </w:divBdr>
    </w:div>
    <w:div w:id="1732576116">
      <w:bodyDiv w:val="1"/>
      <w:marLeft w:val="0"/>
      <w:marRight w:val="0"/>
      <w:marTop w:val="0"/>
      <w:marBottom w:val="0"/>
      <w:divBdr>
        <w:top w:val="none" w:sz="0" w:space="0" w:color="auto"/>
        <w:left w:val="none" w:sz="0" w:space="0" w:color="auto"/>
        <w:bottom w:val="none" w:sz="0" w:space="0" w:color="auto"/>
        <w:right w:val="none" w:sz="0" w:space="0" w:color="auto"/>
      </w:divBdr>
      <w:divsChild>
        <w:div w:id="10767937">
          <w:marLeft w:val="0"/>
          <w:marRight w:val="0"/>
          <w:marTop w:val="0"/>
          <w:marBottom w:val="0"/>
          <w:divBdr>
            <w:top w:val="none" w:sz="0" w:space="0" w:color="auto"/>
            <w:left w:val="none" w:sz="0" w:space="0" w:color="auto"/>
            <w:bottom w:val="none" w:sz="0" w:space="0" w:color="auto"/>
            <w:right w:val="none" w:sz="0" w:space="0" w:color="auto"/>
          </w:divBdr>
        </w:div>
        <w:div w:id="555974304">
          <w:marLeft w:val="0"/>
          <w:marRight w:val="0"/>
          <w:marTop w:val="0"/>
          <w:marBottom w:val="0"/>
          <w:divBdr>
            <w:top w:val="none" w:sz="0" w:space="0" w:color="auto"/>
            <w:left w:val="none" w:sz="0" w:space="0" w:color="auto"/>
            <w:bottom w:val="none" w:sz="0" w:space="0" w:color="auto"/>
            <w:right w:val="none" w:sz="0" w:space="0" w:color="auto"/>
          </w:divBdr>
        </w:div>
        <w:div w:id="1430153953">
          <w:marLeft w:val="0"/>
          <w:marRight w:val="0"/>
          <w:marTop w:val="0"/>
          <w:marBottom w:val="0"/>
          <w:divBdr>
            <w:top w:val="none" w:sz="0" w:space="0" w:color="auto"/>
            <w:left w:val="none" w:sz="0" w:space="0" w:color="auto"/>
            <w:bottom w:val="none" w:sz="0" w:space="0" w:color="auto"/>
            <w:right w:val="none" w:sz="0" w:space="0" w:color="auto"/>
          </w:divBdr>
        </w:div>
        <w:div w:id="782768342">
          <w:marLeft w:val="0"/>
          <w:marRight w:val="0"/>
          <w:marTop w:val="0"/>
          <w:marBottom w:val="0"/>
          <w:divBdr>
            <w:top w:val="none" w:sz="0" w:space="0" w:color="auto"/>
            <w:left w:val="none" w:sz="0" w:space="0" w:color="auto"/>
            <w:bottom w:val="none" w:sz="0" w:space="0" w:color="auto"/>
            <w:right w:val="none" w:sz="0" w:space="0" w:color="auto"/>
          </w:divBdr>
        </w:div>
      </w:divsChild>
    </w:div>
    <w:div w:id="1733237157">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0245457">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1631326">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55936628">
      <w:bodyDiv w:val="1"/>
      <w:marLeft w:val="0"/>
      <w:marRight w:val="0"/>
      <w:marTop w:val="0"/>
      <w:marBottom w:val="0"/>
      <w:divBdr>
        <w:top w:val="none" w:sz="0" w:space="0" w:color="auto"/>
        <w:left w:val="none" w:sz="0" w:space="0" w:color="auto"/>
        <w:bottom w:val="none" w:sz="0" w:space="0" w:color="auto"/>
        <w:right w:val="none" w:sz="0" w:space="0" w:color="auto"/>
      </w:divBdr>
    </w:div>
    <w:div w:id="1756589366">
      <w:bodyDiv w:val="1"/>
      <w:marLeft w:val="0"/>
      <w:marRight w:val="0"/>
      <w:marTop w:val="0"/>
      <w:marBottom w:val="0"/>
      <w:divBdr>
        <w:top w:val="none" w:sz="0" w:space="0" w:color="auto"/>
        <w:left w:val="none" w:sz="0" w:space="0" w:color="auto"/>
        <w:bottom w:val="none" w:sz="0" w:space="0" w:color="auto"/>
        <w:right w:val="none" w:sz="0" w:space="0" w:color="auto"/>
      </w:divBdr>
    </w:div>
    <w:div w:id="1757894250">
      <w:bodyDiv w:val="1"/>
      <w:marLeft w:val="0"/>
      <w:marRight w:val="0"/>
      <w:marTop w:val="0"/>
      <w:marBottom w:val="0"/>
      <w:divBdr>
        <w:top w:val="none" w:sz="0" w:space="0" w:color="auto"/>
        <w:left w:val="none" w:sz="0" w:space="0" w:color="auto"/>
        <w:bottom w:val="none" w:sz="0" w:space="0" w:color="auto"/>
        <w:right w:val="none" w:sz="0" w:space="0" w:color="auto"/>
      </w:divBdr>
    </w:div>
    <w:div w:id="1761179842">
      <w:bodyDiv w:val="1"/>
      <w:marLeft w:val="0"/>
      <w:marRight w:val="0"/>
      <w:marTop w:val="0"/>
      <w:marBottom w:val="0"/>
      <w:divBdr>
        <w:top w:val="none" w:sz="0" w:space="0" w:color="auto"/>
        <w:left w:val="none" w:sz="0" w:space="0" w:color="auto"/>
        <w:bottom w:val="none" w:sz="0" w:space="0" w:color="auto"/>
        <w:right w:val="none" w:sz="0" w:space="0" w:color="auto"/>
      </w:divBdr>
    </w:div>
    <w:div w:id="1761902139">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3628015">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7307806">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4404512">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2726371">
      <w:bodyDiv w:val="1"/>
      <w:marLeft w:val="0"/>
      <w:marRight w:val="0"/>
      <w:marTop w:val="0"/>
      <w:marBottom w:val="0"/>
      <w:divBdr>
        <w:top w:val="none" w:sz="0" w:space="0" w:color="auto"/>
        <w:left w:val="none" w:sz="0" w:space="0" w:color="auto"/>
        <w:bottom w:val="none" w:sz="0" w:space="0" w:color="auto"/>
        <w:right w:val="none" w:sz="0" w:space="0" w:color="auto"/>
      </w:divBdr>
    </w:div>
    <w:div w:id="1803032181">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301451">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8933309">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25656406">
      <w:bodyDiv w:val="1"/>
      <w:marLeft w:val="0"/>
      <w:marRight w:val="0"/>
      <w:marTop w:val="0"/>
      <w:marBottom w:val="0"/>
      <w:divBdr>
        <w:top w:val="none" w:sz="0" w:space="0" w:color="auto"/>
        <w:left w:val="none" w:sz="0" w:space="0" w:color="auto"/>
        <w:bottom w:val="none" w:sz="0" w:space="0" w:color="auto"/>
        <w:right w:val="none" w:sz="0" w:space="0" w:color="auto"/>
      </w:divBdr>
    </w:div>
    <w:div w:id="1827092991">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28207293">
      <w:bodyDiv w:val="1"/>
      <w:marLeft w:val="0"/>
      <w:marRight w:val="0"/>
      <w:marTop w:val="0"/>
      <w:marBottom w:val="0"/>
      <w:divBdr>
        <w:top w:val="none" w:sz="0" w:space="0" w:color="auto"/>
        <w:left w:val="none" w:sz="0" w:space="0" w:color="auto"/>
        <w:bottom w:val="none" w:sz="0" w:space="0" w:color="auto"/>
        <w:right w:val="none" w:sz="0" w:space="0" w:color="auto"/>
      </w:divBdr>
    </w:div>
    <w:div w:id="1828398953">
      <w:bodyDiv w:val="1"/>
      <w:marLeft w:val="0"/>
      <w:marRight w:val="0"/>
      <w:marTop w:val="0"/>
      <w:marBottom w:val="0"/>
      <w:divBdr>
        <w:top w:val="none" w:sz="0" w:space="0" w:color="auto"/>
        <w:left w:val="none" w:sz="0" w:space="0" w:color="auto"/>
        <w:bottom w:val="none" w:sz="0" w:space="0" w:color="auto"/>
        <w:right w:val="none" w:sz="0" w:space="0" w:color="auto"/>
      </w:divBdr>
    </w:div>
    <w:div w:id="1829057519">
      <w:bodyDiv w:val="1"/>
      <w:marLeft w:val="0"/>
      <w:marRight w:val="0"/>
      <w:marTop w:val="0"/>
      <w:marBottom w:val="0"/>
      <w:divBdr>
        <w:top w:val="none" w:sz="0" w:space="0" w:color="auto"/>
        <w:left w:val="none" w:sz="0" w:space="0" w:color="auto"/>
        <w:bottom w:val="none" w:sz="0" w:space="0" w:color="auto"/>
        <w:right w:val="none" w:sz="0" w:space="0" w:color="auto"/>
      </w:divBdr>
    </w:div>
    <w:div w:id="1829520573">
      <w:bodyDiv w:val="1"/>
      <w:marLeft w:val="0"/>
      <w:marRight w:val="0"/>
      <w:marTop w:val="0"/>
      <w:marBottom w:val="0"/>
      <w:divBdr>
        <w:top w:val="none" w:sz="0" w:space="0" w:color="auto"/>
        <w:left w:val="none" w:sz="0" w:space="0" w:color="auto"/>
        <w:bottom w:val="none" w:sz="0" w:space="0" w:color="auto"/>
        <w:right w:val="none" w:sz="0" w:space="0" w:color="auto"/>
      </w:divBdr>
    </w:div>
    <w:div w:id="1831553788">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2550381">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3742040">
      <w:bodyDiv w:val="1"/>
      <w:marLeft w:val="0"/>
      <w:marRight w:val="0"/>
      <w:marTop w:val="0"/>
      <w:marBottom w:val="0"/>
      <w:divBdr>
        <w:top w:val="none" w:sz="0" w:space="0" w:color="auto"/>
        <w:left w:val="none" w:sz="0" w:space="0" w:color="auto"/>
        <w:bottom w:val="none" w:sz="0" w:space="0" w:color="auto"/>
        <w:right w:val="none" w:sz="0" w:space="0" w:color="auto"/>
      </w:divBdr>
    </w:div>
    <w:div w:id="1867132716">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0609878">
      <w:bodyDiv w:val="1"/>
      <w:marLeft w:val="0"/>
      <w:marRight w:val="0"/>
      <w:marTop w:val="0"/>
      <w:marBottom w:val="0"/>
      <w:divBdr>
        <w:top w:val="none" w:sz="0" w:space="0" w:color="auto"/>
        <w:left w:val="none" w:sz="0" w:space="0" w:color="auto"/>
        <w:bottom w:val="none" w:sz="0" w:space="0" w:color="auto"/>
        <w:right w:val="none" w:sz="0" w:space="0" w:color="auto"/>
      </w:divBdr>
    </w:div>
    <w:div w:id="1871457546">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3807498">
      <w:bodyDiv w:val="1"/>
      <w:marLeft w:val="0"/>
      <w:marRight w:val="0"/>
      <w:marTop w:val="0"/>
      <w:marBottom w:val="0"/>
      <w:divBdr>
        <w:top w:val="none" w:sz="0" w:space="0" w:color="auto"/>
        <w:left w:val="none" w:sz="0" w:space="0" w:color="auto"/>
        <w:bottom w:val="none" w:sz="0" w:space="0" w:color="auto"/>
        <w:right w:val="none" w:sz="0" w:space="0" w:color="auto"/>
      </w:divBdr>
    </w:div>
    <w:div w:id="1874004192">
      <w:bodyDiv w:val="1"/>
      <w:marLeft w:val="0"/>
      <w:marRight w:val="0"/>
      <w:marTop w:val="0"/>
      <w:marBottom w:val="0"/>
      <w:divBdr>
        <w:top w:val="none" w:sz="0" w:space="0" w:color="auto"/>
        <w:left w:val="none" w:sz="0" w:space="0" w:color="auto"/>
        <w:bottom w:val="none" w:sz="0" w:space="0" w:color="auto"/>
        <w:right w:val="none" w:sz="0" w:space="0" w:color="auto"/>
      </w:divBdr>
    </w:div>
    <w:div w:id="1879582702">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6215409">
      <w:bodyDiv w:val="1"/>
      <w:marLeft w:val="0"/>
      <w:marRight w:val="0"/>
      <w:marTop w:val="0"/>
      <w:marBottom w:val="0"/>
      <w:divBdr>
        <w:top w:val="none" w:sz="0" w:space="0" w:color="auto"/>
        <w:left w:val="none" w:sz="0" w:space="0" w:color="auto"/>
        <w:bottom w:val="none" w:sz="0" w:space="0" w:color="auto"/>
        <w:right w:val="none" w:sz="0" w:space="0" w:color="auto"/>
      </w:divBdr>
    </w:div>
    <w:div w:id="1886604207">
      <w:bodyDiv w:val="1"/>
      <w:marLeft w:val="0"/>
      <w:marRight w:val="0"/>
      <w:marTop w:val="0"/>
      <w:marBottom w:val="0"/>
      <w:divBdr>
        <w:top w:val="none" w:sz="0" w:space="0" w:color="auto"/>
        <w:left w:val="none" w:sz="0" w:space="0" w:color="auto"/>
        <w:bottom w:val="none" w:sz="0" w:space="0" w:color="auto"/>
        <w:right w:val="none" w:sz="0" w:space="0" w:color="auto"/>
      </w:divBdr>
    </w:div>
    <w:div w:id="1886716092">
      <w:bodyDiv w:val="1"/>
      <w:marLeft w:val="0"/>
      <w:marRight w:val="0"/>
      <w:marTop w:val="0"/>
      <w:marBottom w:val="0"/>
      <w:divBdr>
        <w:top w:val="none" w:sz="0" w:space="0" w:color="auto"/>
        <w:left w:val="none" w:sz="0" w:space="0" w:color="auto"/>
        <w:bottom w:val="none" w:sz="0" w:space="0" w:color="auto"/>
        <w:right w:val="none" w:sz="0" w:space="0" w:color="auto"/>
      </w:divBdr>
    </w:div>
    <w:div w:id="1892765205">
      <w:bodyDiv w:val="1"/>
      <w:marLeft w:val="0"/>
      <w:marRight w:val="0"/>
      <w:marTop w:val="0"/>
      <w:marBottom w:val="0"/>
      <w:divBdr>
        <w:top w:val="none" w:sz="0" w:space="0" w:color="auto"/>
        <w:left w:val="none" w:sz="0" w:space="0" w:color="auto"/>
        <w:bottom w:val="none" w:sz="0" w:space="0" w:color="auto"/>
        <w:right w:val="none" w:sz="0" w:space="0" w:color="auto"/>
      </w:divBdr>
    </w:div>
    <w:div w:id="1897621648">
      <w:bodyDiv w:val="1"/>
      <w:marLeft w:val="0"/>
      <w:marRight w:val="0"/>
      <w:marTop w:val="0"/>
      <w:marBottom w:val="0"/>
      <w:divBdr>
        <w:top w:val="none" w:sz="0" w:space="0" w:color="auto"/>
        <w:left w:val="none" w:sz="0" w:space="0" w:color="auto"/>
        <w:bottom w:val="none" w:sz="0" w:space="0" w:color="auto"/>
        <w:right w:val="none" w:sz="0" w:space="0" w:color="auto"/>
      </w:divBdr>
    </w:div>
    <w:div w:id="1903562940">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12233379">
      <w:bodyDiv w:val="1"/>
      <w:marLeft w:val="0"/>
      <w:marRight w:val="0"/>
      <w:marTop w:val="0"/>
      <w:marBottom w:val="0"/>
      <w:divBdr>
        <w:top w:val="none" w:sz="0" w:space="0" w:color="auto"/>
        <w:left w:val="none" w:sz="0" w:space="0" w:color="auto"/>
        <w:bottom w:val="none" w:sz="0" w:space="0" w:color="auto"/>
        <w:right w:val="none" w:sz="0" w:space="0" w:color="auto"/>
      </w:divBdr>
    </w:div>
    <w:div w:id="1913192694">
      <w:bodyDiv w:val="1"/>
      <w:marLeft w:val="0"/>
      <w:marRight w:val="0"/>
      <w:marTop w:val="0"/>
      <w:marBottom w:val="0"/>
      <w:divBdr>
        <w:top w:val="none" w:sz="0" w:space="0" w:color="auto"/>
        <w:left w:val="none" w:sz="0" w:space="0" w:color="auto"/>
        <w:bottom w:val="none" w:sz="0" w:space="0" w:color="auto"/>
        <w:right w:val="none" w:sz="0" w:space="0" w:color="auto"/>
      </w:divBdr>
    </w:div>
    <w:div w:id="1913390670">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27808636">
      <w:bodyDiv w:val="1"/>
      <w:marLeft w:val="0"/>
      <w:marRight w:val="0"/>
      <w:marTop w:val="0"/>
      <w:marBottom w:val="0"/>
      <w:divBdr>
        <w:top w:val="none" w:sz="0" w:space="0" w:color="auto"/>
        <w:left w:val="none" w:sz="0" w:space="0" w:color="auto"/>
        <w:bottom w:val="none" w:sz="0" w:space="0" w:color="auto"/>
        <w:right w:val="none" w:sz="0" w:space="0" w:color="auto"/>
      </w:divBdr>
    </w:div>
    <w:div w:id="1930506407">
      <w:bodyDiv w:val="1"/>
      <w:marLeft w:val="0"/>
      <w:marRight w:val="0"/>
      <w:marTop w:val="0"/>
      <w:marBottom w:val="0"/>
      <w:divBdr>
        <w:top w:val="none" w:sz="0" w:space="0" w:color="auto"/>
        <w:left w:val="none" w:sz="0" w:space="0" w:color="auto"/>
        <w:bottom w:val="none" w:sz="0" w:space="0" w:color="auto"/>
        <w:right w:val="none" w:sz="0" w:space="0" w:color="auto"/>
      </w:divBdr>
    </w:div>
    <w:div w:id="1935354459">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15415">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6501582">
      <w:bodyDiv w:val="1"/>
      <w:marLeft w:val="0"/>
      <w:marRight w:val="0"/>
      <w:marTop w:val="0"/>
      <w:marBottom w:val="0"/>
      <w:divBdr>
        <w:top w:val="none" w:sz="0" w:space="0" w:color="auto"/>
        <w:left w:val="none" w:sz="0" w:space="0" w:color="auto"/>
        <w:bottom w:val="none" w:sz="0" w:space="0" w:color="auto"/>
        <w:right w:val="none" w:sz="0" w:space="0" w:color="auto"/>
      </w:divBdr>
    </w:div>
    <w:div w:id="1947347616">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1281575">
      <w:bodyDiv w:val="1"/>
      <w:marLeft w:val="0"/>
      <w:marRight w:val="0"/>
      <w:marTop w:val="0"/>
      <w:marBottom w:val="0"/>
      <w:divBdr>
        <w:top w:val="none" w:sz="0" w:space="0" w:color="auto"/>
        <w:left w:val="none" w:sz="0" w:space="0" w:color="auto"/>
        <w:bottom w:val="none" w:sz="0" w:space="0" w:color="auto"/>
        <w:right w:val="none" w:sz="0" w:space="0" w:color="auto"/>
      </w:divBdr>
    </w:div>
    <w:div w:id="1951467050">
      <w:bodyDiv w:val="1"/>
      <w:marLeft w:val="0"/>
      <w:marRight w:val="0"/>
      <w:marTop w:val="0"/>
      <w:marBottom w:val="0"/>
      <w:divBdr>
        <w:top w:val="none" w:sz="0" w:space="0" w:color="auto"/>
        <w:left w:val="none" w:sz="0" w:space="0" w:color="auto"/>
        <w:bottom w:val="none" w:sz="0" w:space="0" w:color="auto"/>
        <w:right w:val="none" w:sz="0" w:space="0" w:color="auto"/>
      </w:divBdr>
    </w:div>
    <w:div w:id="1953975811">
      <w:bodyDiv w:val="1"/>
      <w:marLeft w:val="0"/>
      <w:marRight w:val="0"/>
      <w:marTop w:val="0"/>
      <w:marBottom w:val="0"/>
      <w:divBdr>
        <w:top w:val="none" w:sz="0" w:space="0" w:color="auto"/>
        <w:left w:val="none" w:sz="0" w:space="0" w:color="auto"/>
        <w:bottom w:val="none" w:sz="0" w:space="0" w:color="auto"/>
        <w:right w:val="none" w:sz="0" w:space="0" w:color="auto"/>
      </w:divBdr>
    </w:div>
    <w:div w:id="1955673234">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4379717">
      <w:bodyDiv w:val="1"/>
      <w:marLeft w:val="0"/>
      <w:marRight w:val="0"/>
      <w:marTop w:val="0"/>
      <w:marBottom w:val="0"/>
      <w:divBdr>
        <w:top w:val="none" w:sz="0" w:space="0" w:color="auto"/>
        <w:left w:val="none" w:sz="0" w:space="0" w:color="auto"/>
        <w:bottom w:val="none" w:sz="0" w:space="0" w:color="auto"/>
        <w:right w:val="none" w:sz="0" w:space="0" w:color="auto"/>
      </w:divBdr>
    </w:div>
    <w:div w:id="1967004237">
      <w:bodyDiv w:val="1"/>
      <w:marLeft w:val="0"/>
      <w:marRight w:val="0"/>
      <w:marTop w:val="0"/>
      <w:marBottom w:val="0"/>
      <w:divBdr>
        <w:top w:val="none" w:sz="0" w:space="0" w:color="auto"/>
        <w:left w:val="none" w:sz="0" w:space="0" w:color="auto"/>
        <w:bottom w:val="none" w:sz="0" w:space="0" w:color="auto"/>
        <w:right w:val="none" w:sz="0" w:space="0" w:color="auto"/>
      </w:divBdr>
    </w:div>
    <w:div w:id="1970044774">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4825655">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3870374">
      <w:bodyDiv w:val="1"/>
      <w:marLeft w:val="0"/>
      <w:marRight w:val="0"/>
      <w:marTop w:val="0"/>
      <w:marBottom w:val="0"/>
      <w:divBdr>
        <w:top w:val="none" w:sz="0" w:space="0" w:color="auto"/>
        <w:left w:val="none" w:sz="0" w:space="0" w:color="auto"/>
        <w:bottom w:val="none" w:sz="0" w:space="0" w:color="auto"/>
        <w:right w:val="none" w:sz="0" w:space="0" w:color="auto"/>
      </w:divBdr>
    </w:div>
    <w:div w:id="1995066695">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0887551">
      <w:bodyDiv w:val="1"/>
      <w:marLeft w:val="0"/>
      <w:marRight w:val="0"/>
      <w:marTop w:val="0"/>
      <w:marBottom w:val="0"/>
      <w:divBdr>
        <w:top w:val="none" w:sz="0" w:space="0" w:color="auto"/>
        <w:left w:val="none" w:sz="0" w:space="0" w:color="auto"/>
        <w:bottom w:val="none" w:sz="0" w:space="0" w:color="auto"/>
        <w:right w:val="none" w:sz="0" w:space="0" w:color="auto"/>
      </w:divBdr>
    </w:div>
    <w:div w:id="2002391445">
      <w:bodyDiv w:val="1"/>
      <w:marLeft w:val="0"/>
      <w:marRight w:val="0"/>
      <w:marTop w:val="0"/>
      <w:marBottom w:val="0"/>
      <w:divBdr>
        <w:top w:val="none" w:sz="0" w:space="0" w:color="auto"/>
        <w:left w:val="none" w:sz="0" w:space="0" w:color="auto"/>
        <w:bottom w:val="none" w:sz="0" w:space="0" w:color="auto"/>
        <w:right w:val="none" w:sz="0" w:space="0" w:color="auto"/>
      </w:divBdr>
    </w:div>
    <w:div w:id="2003660027">
      <w:bodyDiv w:val="1"/>
      <w:marLeft w:val="0"/>
      <w:marRight w:val="0"/>
      <w:marTop w:val="0"/>
      <w:marBottom w:val="0"/>
      <w:divBdr>
        <w:top w:val="none" w:sz="0" w:space="0" w:color="auto"/>
        <w:left w:val="none" w:sz="0" w:space="0" w:color="auto"/>
        <w:bottom w:val="none" w:sz="0" w:space="0" w:color="auto"/>
        <w:right w:val="none" w:sz="0" w:space="0" w:color="auto"/>
      </w:divBdr>
    </w:div>
    <w:div w:id="2007122317">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08241192">
      <w:bodyDiv w:val="1"/>
      <w:marLeft w:val="0"/>
      <w:marRight w:val="0"/>
      <w:marTop w:val="0"/>
      <w:marBottom w:val="0"/>
      <w:divBdr>
        <w:top w:val="none" w:sz="0" w:space="0" w:color="auto"/>
        <w:left w:val="none" w:sz="0" w:space="0" w:color="auto"/>
        <w:bottom w:val="none" w:sz="0" w:space="0" w:color="auto"/>
        <w:right w:val="none" w:sz="0" w:space="0" w:color="auto"/>
      </w:divBdr>
    </w:div>
    <w:div w:id="2020887195">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3505608">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202878">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5935811">
      <w:bodyDiv w:val="1"/>
      <w:marLeft w:val="0"/>
      <w:marRight w:val="0"/>
      <w:marTop w:val="0"/>
      <w:marBottom w:val="0"/>
      <w:divBdr>
        <w:top w:val="none" w:sz="0" w:space="0" w:color="auto"/>
        <w:left w:val="none" w:sz="0" w:space="0" w:color="auto"/>
        <w:bottom w:val="none" w:sz="0" w:space="0" w:color="auto"/>
        <w:right w:val="none" w:sz="0" w:space="0" w:color="auto"/>
      </w:divBdr>
    </w:div>
    <w:div w:id="202724776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065698">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259067">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4376865">
      <w:bodyDiv w:val="1"/>
      <w:marLeft w:val="0"/>
      <w:marRight w:val="0"/>
      <w:marTop w:val="0"/>
      <w:marBottom w:val="0"/>
      <w:divBdr>
        <w:top w:val="none" w:sz="0" w:space="0" w:color="auto"/>
        <w:left w:val="none" w:sz="0" w:space="0" w:color="auto"/>
        <w:bottom w:val="none" w:sz="0" w:space="0" w:color="auto"/>
        <w:right w:val="none" w:sz="0" w:space="0" w:color="auto"/>
      </w:divBdr>
    </w:div>
    <w:div w:id="2040466835">
      <w:bodyDiv w:val="1"/>
      <w:marLeft w:val="0"/>
      <w:marRight w:val="0"/>
      <w:marTop w:val="0"/>
      <w:marBottom w:val="0"/>
      <w:divBdr>
        <w:top w:val="none" w:sz="0" w:space="0" w:color="auto"/>
        <w:left w:val="none" w:sz="0" w:space="0" w:color="auto"/>
        <w:bottom w:val="none" w:sz="0" w:space="0" w:color="auto"/>
        <w:right w:val="none" w:sz="0" w:space="0" w:color="auto"/>
      </w:divBdr>
    </w:div>
    <w:div w:id="2040543054">
      <w:bodyDiv w:val="1"/>
      <w:marLeft w:val="0"/>
      <w:marRight w:val="0"/>
      <w:marTop w:val="0"/>
      <w:marBottom w:val="0"/>
      <w:divBdr>
        <w:top w:val="none" w:sz="0" w:space="0" w:color="auto"/>
        <w:left w:val="none" w:sz="0" w:space="0" w:color="auto"/>
        <w:bottom w:val="none" w:sz="0" w:space="0" w:color="auto"/>
        <w:right w:val="none" w:sz="0" w:space="0" w:color="auto"/>
      </w:divBdr>
    </w:div>
    <w:div w:id="2048097830">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3768518">
      <w:bodyDiv w:val="1"/>
      <w:marLeft w:val="0"/>
      <w:marRight w:val="0"/>
      <w:marTop w:val="0"/>
      <w:marBottom w:val="0"/>
      <w:divBdr>
        <w:top w:val="none" w:sz="0" w:space="0" w:color="auto"/>
        <w:left w:val="none" w:sz="0" w:space="0" w:color="auto"/>
        <w:bottom w:val="none" w:sz="0" w:space="0" w:color="auto"/>
        <w:right w:val="none" w:sz="0" w:space="0" w:color="auto"/>
      </w:divBdr>
    </w:div>
    <w:div w:id="2060471915">
      <w:bodyDiv w:val="1"/>
      <w:marLeft w:val="0"/>
      <w:marRight w:val="0"/>
      <w:marTop w:val="0"/>
      <w:marBottom w:val="0"/>
      <w:divBdr>
        <w:top w:val="none" w:sz="0" w:space="0" w:color="auto"/>
        <w:left w:val="none" w:sz="0" w:space="0" w:color="auto"/>
        <w:bottom w:val="none" w:sz="0" w:space="0" w:color="auto"/>
        <w:right w:val="none" w:sz="0" w:space="0" w:color="auto"/>
      </w:divBdr>
    </w:div>
    <w:div w:id="2060547913">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69837471">
      <w:bodyDiv w:val="1"/>
      <w:marLeft w:val="0"/>
      <w:marRight w:val="0"/>
      <w:marTop w:val="0"/>
      <w:marBottom w:val="0"/>
      <w:divBdr>
        <w:top w:val="none" w:sz="0" w:space="0" w:color="auto"/>
        <w:left w:val="none" w:sz="0" w:space="0" w:color="auto"/>
        <w:bottom w:val="none" w:sz="0" w:space="0" w:color="auto"/>
        <w:right w:val="none" w:sz="0" w:space="0" w:color="auto"/>
      </w:divBdr>
    </w:div>
    <w:div w:id="2069913094">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85368173">
      <w:bodyDiv w:val="1"/>
      <w:marLeft w:val="0"/>
      <w:marRight w:val="0"/>
      <w:marTop w:val="0"/>
      <w:marBottom w:val="0"/>
      <w:divBdr>
        <w:top w:val="none" w:sz="0" w:space="0" w:color="auto"/>
        <w:left w:val="none" w:sz="0" w:space="0" w:color="auto"/>
        <w:bottom w:val="none" w:sz="0" w:space="0" w:color="auto"/>
        <w:right w:val="none" w:sz="0" w:space="0" w:color="auto"/>
      </w:divBdr>
    </w:div>
    <w:div w:id="2087531278">
      <w:bodyDiv w:val="1"/>
      <w:marLeft w:val="0"/>
      <w:marRight w:val="0"/>
      <w:marTop w:val="0"/>
      <w:marBottom w:val="0"/>
      <w:divBdr>
        <w:top w:val="none" w:sz="0" w:space="0" w:color="auto"/>
        <w:left w:val="none" w:sz="0" w:space="0" w:color="auto"/>
        <w:bottom w:val="none" w:sz="0" w:space="0" w:color="auto"/>
        <w:right w:val="none" w:sz="0" w:space="0" w:color="auto"/>
      </w:divBdr>
    </w:div>
    <w:div w:id="2089955926">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8399822">
      <w:bodyDiv w:val="1"/>
      <w:marLeft w:val="0"/>
      <w:marRight w:val="0"/>
      <w:marTop w:val="0"/>
      <w:marBottom w:val="0"/>
      <w:divBdr>
        <w:top w:val="none" w:sz="0" w:space="0" w:color="auto"/>
        <w:left w:val="none" w:sz="0" w:space="0" w:color="auto"/>
        <w:bottom w:val="none" w:sz="0" w:space="0" w:color="auto"/>
        <w:right w:val="none" w:sz="0" w:space="0" w:color="auto"/>
      </w:divBdr>
    </w:div>
    <w:div w:id="2102606375">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09620669">
      <w:bodyDiv w:val="1"/>
      <w:marLeft w:val="0"/>
      <w:marRight w:val="0"/>
      <w:marTop w:val="0"/>
      <w:marBottom w:val="0"/>
      <w:divBdr>
        <w:top w:val="none" w:sz="0" w:space="0" w:color="auto"/>
        <w:left w:val="none" w:sz="0" w:space="0" w:color="auto"/>
        <w:bottom w:val="none" w:sz="0" w:space="0" w:color="auto"/>
        <w:right w:val="none" w:sz="0" w:space="0" w:color="auto"/>
      </w:divBdr>
    </w:div>
    <w:div w:id="2111661572">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104981">
      <w:bodyDiv w:val="1"/>
      <w:marLeft w:val="0"/>
      <w:marRight w:val="0"/>
      <w:marTop w:val="0"/>
      <w:marBottom w:val="0"/>
      <w:divBdr>
        <w:top w:val="none" w:sz="0" w:space="0" w:color="auto"/>
        <w:left w:val="none" w:sz="0" w:space="0" w:color="auto"/>
        <w:bottom w:val="none" w:sz="0" w:space="0" w:color="auto"/>
        <w:right w:val="none" w:sz="0" w:space="0" w:color="auto"/>
      </w:divBdr>
    </w:div>
    <w:div w:id="2125924607">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29740474">
      <w:bodyDiv w:val="1"/>
      <w:marLeft w:val="0"/>
      <w:marRight w:val="0"/>
      <w:marTop w:val="0"/>
      <w:marBottom w:val="0"/>
      <w:divBdr>
        <w:top w:val="none" w:sz="0" w:space="0" w:color="auto"/>
        <w:left w:val="none" w:sz="0" w:space="0" w:color="auto"/>
        <w:bottom w:val="none" w:sz="0" w:space="0" w:color="auto"/>
        <w:right w:val="none" w:sz="0" w:space="0" w:color="auto"/>
      </w:divBdr>
    </w:div>
    <w:div w:id="2130509840">
      <w:bodyDiv w:val="1"/>
      <w:marLeft w:val="0"/>
      <w:marRight w:val="0"/>
      <w:marTop w:val="0"/>
      <w:marBottom w:val="0"/>
      <w:divBdr>
        <w:top w:val="none" w:sz="0" w:space="0" w:color="auto"/>
        <w:left w:val="none" w:sz="0" w:space="0" w:color="auto"/>
        <w:bottom w:val="none" w:sz="0" w:space="0" w:color="auto"/>
        <w:right w:val="none" w:sz="0" w:space="0" w:color="auto"/>
      </w:divBdr>
    </w:div>
    <w:div w:id="2131242315">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2894045">
      <w:bodyDiv w:val="1"/>
      <w:marLeft w:val="0"/>
      <w:marRight w:val="0"/>
      <w:marTop w:val="0"/>
      <w:marBottom w:val="0"/>
      <w:divBdr>
        <w:top w:val="none" w:sz="0" w:space="0" w:color="auto"/>
        <w:left w:val="none" w:sz="0" w:space="0" w:color="auto"/>
        <w:bottom w:val="none" w:sz="0" w:space="0" w:color="auto"/>
        <w:right w:val="none" w:sz="0" w:space="0" w:color="auto"/>
      </w:divBdr>
    </w:div>
    <w:div w:id="2138135910">
      <w:bodyDiv w:val="1"/>
      <w:marLeft w:val="0"/>
      <w:marRight w:val="0"/>
      <w:marTop w:val="0"/>
      <w:marBottom w:val="0"/>
      <w:divBdr>
        <w:top w:val="none" w:sz="0" w:space="0" w:color="auto"/>
        <w:left w:val="none" w:sz="0" w:space="0" w:color="auto"/>
        <w:bottom w:val="none" w:sz="0" w:space="0" w:color="auto"/>
        <w:right w:val="none" w:sz="0" w:space="0" w:color="auto"/>
      </w:divBdr>
    </w:div>
    <w:div w:id="2140150393">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461987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9E99B1F6-7C5A-403F-9C56-C69DEDCFE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10443</Words>
  <Characters>59527</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69831</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Павел Пташкин</dc:creator>
  <cp:lastModifiedBy>Юрий</cp:lastModifiedBy>
  <cp:revision>2</cp:revision>
  <cp:lastPrinted>2016-11-22T05:48:00Z</cp:lastPrinted>
  <dcterms:created xsi:type="dcterms:W3CDTF">2026-04-26T05:19:00Z</dcterms:created>
  <dcterms:modified xsi:type="dcterms:W3CDTF">2026-04-26T05:19:00Z</dcterms:modified>
</cp:coreProperties>
</file>